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Pr="005D6B24" w:rsidRDefault="004776EC" w:rsidP="004776EC">
      <w:pPr>
        <w:spacing w:line="240" w:lineRule="auto"/>
        <w:ind w:left="9923"/>
        <w:contextualSpacing/>
        <w:jc w:val="both"/>
        <w:rPr>
          <w:rFonts w:ascii="Times New Roman" w:hAnsi="Times New Roman" w:cs="Times New Roman"/>
          <w:sz w:val="24"/>
          <w:szCs w:val="24"/>
        </w:rPr>
      </w:pPr>
      <w:bookmarkStart w:id="0" w:name="_GoBack"/>
      <w:bookmarkEnd w:id="0"/>
    </w:p>
    <w:p w:rsidR="004776EC" w:rsidRPr="005D6B24" w:rsidRDefault="004776EC" w:rsidP="004776EC">
      <w:pPr>
        <w:jc w:val="center"/>
        <w:rPr>
          <w:rFonts w:ascii="Times New Roman" w:eastAsia="Times New Roman" w:hAnsi="Times New Roman" w:cs="Times New Roman"/>
          <w:b/>
          <w:bCs/>
          <w:color w:val="FF0000"/>
          <w:sz w:val="28"/>
          <w:szCs w:val="28"/>
          <w:lang w:val="ru-RU" w:eastAsia="uk-UA"/>
        </w:rPr>
      </w:pPr>
      <w:r w:rsidRPr="005D6B24">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5D6B24">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5D6B24">
        <w:rPr>
          <w:rFonts w:ascii="Times New Roman" w:eastAsia="Times New Roman" w:hAnsi="Times New Roman" w:cs="Times New Roman"/>
          <w:b/>
          <w:bCs/>
          <w:sz w:val="28"/>
          <w:szCs w:val="28"/>
          <w:lang w:eastAsia="uk-UA"/>
        </w:rPr>
        <w:t xml:space="preserve">аїни на 2022 – 2024 роки </w:t>
      </w:r>
      <w:r w:rsidR="00205123" w:rsidRPr="005D6B24">
        <w:rPr>
          <w:rFonts w:ascii="Times New Roman" w:eastAsia="Times New Roman" w:hAnsi="Times New Roman" w:cs="Times New Roman"/>
          <w:b/>
          <w:bCs/>
          <w:sz w:val="28"/>
          <w:szCs w:val="28"/>
          <w:lang w:eastAsia="uk-UA"/>
        </w:rPr>
        <w:br/>
        <w:t>у 202</w:t>
      </w:r>
      <w:r w:rsidR="00205123" w:rsidRPr="005D6B24">
        <w:rPr>
          <w:rFonts w:ascii="Times New Roman" w:eastAsia="Times New Roman" w:hAnsi="Times New Roman" w:cs="Times New Roman"/>
          <w:b/>
          <w:bCs/>
          <w:sz w:val="28"/>
          <w:szCs w:val="28"/>
          <w:lang w:val="ru-RU" w:eastAsia="uk-UA"/>
        </w:rPr>
        <w:t>3</w:t>
      </w:r>
      <w:r w:rsidRPr="005D6B24">
        <w:rPr>
          <w:rFonts w:ascii="Times New Roman" w:eastAsia="Times New Roman" w:hAnsi="Times New Roman" w:cs="Times New Roman"/>
          <w:b/>
          <w:bCs/>
          <w:sz w:val="28"/>
          <w:szCs w:val="28"/>
          <w:lang w:eastAsia="uk-UA"/>
        </w:rPr>
        <w:t xml:space="preserve"> році, </w:t>
      </w:r>
      <w:r w:rsidR="00205123" w:rsidRPr="005D6B24">
        <w:rPr>
          <w:rFonts w:ascii="Times New Roman" w:eastAsia="Times New Roman" w:hAnsi="Times New Roman" w:cs="Times New Roman"/>
          <w:b/>
          <w:bCs/>
          <w:sz w:val="28"/>
          <w:szCs w:val="28"/>
          <w:lang w:eastAsia="uk-UA"/>
        </w:rPr>
        <w:t xml:space="preserve">затвердженого наказом ДПС від </w:t>
      </w:r>
      <w:r w:rsidR="00205123" w:rsidRPr="005D6B24">
        <w:rPr>
          <w:rFonts w:ascii="Times New Roman" w:eastAsia="Times New Roman" w:hAnsi="Times New Roman" w:cs="Times New Roman"/>
          <w:b/>
          <w:bCs/>
          <w:sz w:val="28"/>
          <w:szCs w:val="28"/>
          <w:lang w:val="ru-RU" w:eastAsia="uk-UA"/>
        </w:rPr>
        <w:t>04</w:t>
      </w:r>
      <w:r w:rsidRPr="005D6B24">
        <w:rPr>
          <w:rFonts w:ascii="Times New Roman" w:eastAsia="Times New Roman" w:hAnsi="Times New Roman" w:cs="Times New Roman"/>
          <w:b/>
          <w:bCs/>
          <w:sz w:val="28"/>
          <w:szCs w:val="28"/>
          <w:lang w:eastAsia="uk-UA"/>
        </w:rPr>
        <w:t>.</w:t>
      </w:r>
      <w:r w:rsidR="00205123" w:rsidRPr="005D6B24">
        <w:rPr>
          <w:rFonts w:ascii="Times New Roman" w:eastAsia="Times New Roman" w:hAnsi="Times New Roman" w:cs="Times New Roman"/>
          <w:b/>
          <w:bCs/>
          <w:sz w:val="28"/>
          <w:szCs w:val="28"/>
          <w:lang w:val="ru-RU" w:eastAsia="uk-UA"/>
        </w:rPr>
        <w:t>04</w:t>
      </w:r>
      <w:r w:rsidRPr="005D6B24">
        <w:rPr>
          <w:rFonts w:ascii="Times New Roman" w:eastAsia="Times New Roman" w:hAnsi="Times New Roman" w:cs="Times New Roman"/>
          <w:b/>
          <w:bCs/>
          <w:sz w:val="28"/>
          <w:szCs w:val="28"/>
          <w:lang w:eastAsia="uk-UA"/>
        </w:rPr>
        <w:t>.202</w:t>
      </w:r>
      <w:r w:rsidR="00205123" w:rsidRPr="005D6B24">
        <w:rPr>
          <w:rFonts w:ascii="Times New Roman" w:eastAsia="Times New Roman" w:hAnsi="Times New Roman" w:cs="Times New Roman"/>
          <w:b/>
          <w:bCs/>
          <w:sz w:val="28"/>
          <w:szCs w:val="28"/>
          <w:lang w:val="ru-RU" w:eastAsia="uk-UA"/>
        </w:rPr>
        <w:t>3</w:t>
      </w:r>
      <w:r w:rsidRPr="005D6B24">
        <w:rPr>
          <w:rFonts w:ascii="Times New Roman" w:eastAsia="Times New Roman" w:hAnsi="Times New Roman" w:cs="Times New Roman"/>
          <w:b/>
          <w:bCs/>
          <w:sz w:val="28"/>
          <w:szCs w:val="28"/>
          <w:lang w:eastAsia="uk-UA"/>
        </w:rPr>
        <w:t xml:space="preserve"> № </w:t>
      </w:r>
      <w:r w:rsidR="00205123" w:rsidRPr="005D6B24">
        <w:rPr>
          <w:rFonts w:ascii="Times New Roman" w:eastAsia="Times New Roman" w:hAnsi="Times New Roman" w:cs="Times New Roman"/>
          <w:b/>
          <w:bCs/>
          <w:sz w:val="28"/>
          <w:szCs w:val="28"/>
          <w:lang w:val="ru-RU" w:eastAsia="uk-UA"/>
        </w:rPr>
        <w:t>198</w:t>
      </w:r>
    </w:p>
    <w:p w:rsidR="00FA1211" w:rsidRPr="005D6B24" w:rsidRDefault="0000193D" w:rsidP="00FA1211">
      <w:pPr>
        <w:spacing w:line="240" w:lineRule="auto"/>
        <w:contextualSpacing/>
        <w:jc w:val="right"/>
        <w:rPr>
          <w:rFonts w:ascii="Times New Roman" w:hAnsi="Times New Roman" w:cs="Times New Roman"/>
          <w:b/>
          <w:i/>
          <w:sz w:val="24"/>
          <w:szCs w:val="24"/>
        </w:rPr>
      </w:pPr>
      <w:r w:rsidRPr="005D6B24">
        <w:rPr>
          <w:rFonts w:ascii="Times New Roman" w:hAnsi="Times New Roman" w:cs="Times New Roman"/>
          <w:b/>
          <w:i/>
          <w:sz w:val="24"/>
          <w:szCs w:val="24"/>
        </w:rPr>
        <w:t xml:space="preserve">Станом на </w:t>
      </w:r>
      <w:r w:rsidR="00C34663" w:rsidRPr="005D6B24">
        <w:rPr>
          <w:rFonts w:ascii="Times New Roman" w:hAnsi="Times New Roman" w:cs="Times New Roman"/>
          <w:b/>
          <w:i/>
          <w:sz w:val="24"/>
          <w:szCs w:val="24"/>
        </w:rPr>
        <w:t>3</w:t>
      </w:r>
      <w:r w:rsidR="00140444" w:rsidRPr="005D6B24">
        <w:rPr>
          <w:rFonts w:ascii="Times New Roman" w:hAnsi="Times New Roman" w:cs="Times New Roman"/>
          <w:b/>
          <w:i/>
          <w:sz w:val="24"/>
          <w:szCs w:val="24"/>
          <w:lang w:val="ru-RU"/>
        </w:rPr>
        <w:t>1</w:t>
      </w:r>
      <w:r w:rsidR="00FA1211" w:rsidRPr="005D6B24">
        <w:rPr>
          <w:rFonts w:ascii="Times New Roman" w:hAnsi="Times New Roman" w:cs="Times New Roman"/>
          <w:b/>
          <w:i/>
          <w:sz w:val="24"/>
          <w:szCs w:val="24"/>
        </w:rPr>
        <w:t>.</w:t>
      </w:r>
      <w:r w:rsidR="00140444" w:rsidRPr="005D6B24">
        <w:rPr>
          <w:rFonts w:ascii="Times New Roman" w:hAnsi="Times New Roman" w:cs="Times New Roman"/>
          <w:b/>
          <w:i/>
          <w:sz w:val="24"/>
          <w:szCs w:val="24"/>
          <w:lang w:val="en-US"/>
        </w:rPr>
        <w:t>1</w:t>
      </w:r>
      <w:r w:rsidR="00D040B0" w:rsidRPr="005D6B24">
        <w:rPr>
          <w:rFonts w:ascii="Times New Roman" w:hAnsi="Times New Roman" w:cs="Times New Roman"/>
          <w:b/>
          <w:i/>
          <w:sz w:val="24"/>
          <w:szCs w:val="24"/>
          <w:lang w:val="en-US"/>
        </w:rPr>
        <w:t>0</w:t>
      </w:r>
      <w:r w:rsidR="00FA1211" w:rsidRPr="005D6B24">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05123" w:rsidRPr="005D6B24"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5D6B24" w:rsidRDefault="00205123" w:rsidP="00E479B8">
            <w:pPr>
              <w:spacing w:after="0" w:line="240" w:lineRule="auto"/>
              <w:ind w:left="-108" w:right="-108"/>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5D6B24" w:rsidRDefault="00205123" w:rsidP="00205123">
            <w:pPr>
              <w:spacing w:after="0"/>
              <w:jc w:val="center"/>
              <w:rPr>
                <w:rFonts w:ascii="Times New Roman" w:hAnsi="Times New Roman" w:cs="Times New Roman"/>
                <w:b/>
              </w:rPr>
            </w:pPr>
            <w:r w:rsidRPr="005D6B24">
              <w:rPr>
                <w:rFonts w:ascii="Times New Roman" w:hAnsi="Times New Roman" w:cs="Times New Roman"/>
                <w:b/>
              </w:rPr>
              <w:t>Результат виконання (виконано/не виконано/</w:t>
            </w:r>
          </w:p>
          <w:p w:rsidR="00205123" w:rsidRPr="005D6B24" w:rsidRDefault="00205123" w:rsidP="00205123">
            <w:pPr>
              <w:spacing w:after="0" w:line="240" w:lineRule="auto"/>
              <w:jc w:val="center"/>
              <w:rPr>
                <w:rFonts w:ascii="Times New Roman" w:eastAsia="Times New Roman" w:hAnsi="Times New Roman" w:cs="Times New Roman"/>
                <w:b/>
                <w:bCs/>
                <w:lang w:eastAsia="uk-UA"/>
              </w:rPr>
            </w:pPr>
            <w:r w:rsidRPr="005D6B24">
              <w:rPr>
                <w:rFonts w:ascii="Times New Roman" w:hAnsi="Times New Roman" w:cs="Times New Roman"/>
                <w:b/>
              </w:rPr>
              <w:t>виконується/виконання залежить від реалізації інших заходів тощо)</w:t>
            </w:r>
          </w:p>
        </w:tc>
      </w:tr>
      <w:tr w:rsidR="00205123" w:rsidRPr="005D6B24"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val="en-US" w:eastAsia="uk-UA"/>
              </w:rPr>
            </w:pPr>
            <w:r w:rsidRPr="005D6B24">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5D6B24" w:rsidRDefault="00205123" w:rsidP="00F23A2C">
            <w:pPr>
              <w:spacing w:after="0" w:line="240" w:lineRule="auto"/>
              <w:jc w:val="center"/>
              <w:rPr>
                <w:rFonts w:ascii="Times New Roman" w:eastAsia="Times New Roman" w:hAnsi="Times New Roman" w:cs="Times New Roman"/>
                <w:b/>
                <w:bCs/>
                <w:lang w:eastAsia="uk-UA"/>
              </w:rPr>
            </w:pPr>
            <w:r w:rsidRPr="005D6B24">
              <w:rPr>
                <w:rFonts w:ascii="Times New Roman" w:eastAsia="Times New Roman" w:hAnsi="Times New Roman" w:cs="Times New Roman"/>
                <w:b/>
                <w:bCs/>
                <w:lang w:eastAsia="uk-UA"/>
              </w:rPr>
              <w:t>8</w:t>
            </w:r>
          </w:p>
        </w:tc>
      </w:tr>
      <w:tr w:rsidR="001750CF" w:rsidRPr="005D6B24"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5D6B24" w:rsidRDefault="001750CF" w:rsidP="00205123">
            <w:pPr>
              <w:spacing w:after="0" w:line="240" w:lineRule="auto"/>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5D6B24"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5D6B24" w:rsidRDefault="00205123" w:rsidP="00205123">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5D6B24" w:rsidRDefault="00205123"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5D6B24" w:rsidRDefault="00205123"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5D6B24" w:rsidRDefault="00205123"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5D6B24" w:rsidRDefault="00205123" w:rsidP="002051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5D6B24" w:rsidRDefault="00205123"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5D6B24"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5D6B24">
              <w:rPr>
                <w:rFonts w:ascii="Times New Roman" w:eastAsia="Times New Roman" w:hAnsi="Times New Roman" w:cs="Times New Roman"/>
                <w:color w:val="000000"/>
                <w:sz w:val="24"/>
                <w:szCs w:val="24"/>
                <w:lang w:eastAsia="uk-UA"/>
              </w:rPr>
              <w:t xml:space="preserve"> (зі змінами)</w:t>
            </w:r>
            <w:r w:rsidRPr="005D6B24">
              <w:rPr>
                <w:rFonts w:ascii="Times New Roman" w:eastAsia="Times New Roman" w:hAnsi="Times New Roman" w:cs="Times New Roman"/>
                <w:color w:val="000000"/>
                <w:sz w:val="24"/>
                <w:szCs w:val="24"/>
                <w:lang w:eastAsia="uk-UA"/>
              </w:rPr>
              <w:t xml:space="preserve">. </w:t>
            </w:r>
          </w:p>
          <w:p w:rsidR="00F75E9E" w:rsidRPr="005D6B24"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Видано накази ДПС: </w:t>
            </w:r>
          </w:p>
          <w:p w:rsidR="00F75E9E" w:rsidRPr="005D6B24"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від 19.01.2023 № 53;</w:t>
            </w:r>
          </w:p>
          <w:p w:rsidR="00F75E9E" w:rsidRPr="005D6B24"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від 27.03.2023 № 189;</w:t>
            </w:r>
          </w:p>
          <w:p w:rsidR="00205123" w:rsidRPr="005D6B24"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від 21.04.2023 № 268</w:t>
            </w:r>
            <w:r w:rsidR="000801E0" w:rsidRPr="005D6B24">
              <w:rPr>
                <w:rFonts w:ascii="Times New Roman" w:eastAsia="Times New Roman" w:hAnsi="Times New Roman" w:cs="Times New Roman"/>
                <w:color w:val="000000"/>
                <w:sz w:val="24"/>
                <w:szCs w:val="24"/>
                <w:lang w:eastAsia="uk-UA"/>
              </w:rPr>
              <w:t>;</w:t>
            </w:r>
          </w:p>
          <w:p w:rsidR="00A300ED" w:rsidRPr="005D6B24" w:rsidRDefault="00A300ED" w:rsidP="00F75E9E">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26.05.2023 № 409</w:t>
            </w:r>
            <w:r w:rsidR="00840776" w:rsidRPr="005D6B24">
              <w:rPr>
                <w:rFonts w:ascii="Times New Roman" w:hAnsi="Times New Roman" w:cs="Times New Roman"/>
                <w:sz w:val="24"/>
                <w:szCs w:val="24"/>
              </w:rPr>
              <w:t>;</w:t>
            </w:r>
          </w:p>
          <w:p w:rsidR="00840776" w:rsidRPr="005D6B24" w:rsidRDefault="00840776" w:rsidP="00840776">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31.05.2023 № 416;</w:t>
            </w:r>
          </w:p>
          <w:p w:rsidR="00840776" w:rsidRPr="005D6B24" w:rsidRDefault="00840776" w:rsidP="00840776">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21.06.2023 № 493</w:t>
            </w:r>
            <w:r w:rsidR="003158D7" w:rsidRPr="005D6B24">
              <w:rPr>
                <w:rFonts w:ascii="Times New Roman" w:hAnsi="Times New Roman" w:cs="Times New Roman"/>
                <w:sz w:val="24"/>
                <w:szCs w:val="24"/>
              </w:rPr>
              <w:t>;</w:t>
            </w:r>
          </w:p>
          <w:p w:rsidR="003158D7" w:rsidRPr="005D6B24" w:rsidRDefault="003158D7" w:rsidP="003158D7">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11.07.2023 № 556</w:t>
            </w:r>
            <w:r w:rsidR="000801E0" w:rsidRPr="005D6B24">
              <w:rPr>
                <w:rFonts w:ascii="Times New Roman" w:hAnsi="Times New Roman" w:cs="Times New Roman"/>
                <w:sz w:val="24"/>
                <w:szCs w:val="24"/>
              </w:rPr>
              <w:t>;</w:t>
            </w:r>
          </w:p>
          <w:p w:rsidR="000801E0" w:rsidRPr="005D6B24" w:rsidRDefault="000801E0" w:rsidP="000801E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від 01.08.2023 № 616;</w:t>
            </w:r>
          </w:p>
          <w:p w:rsidR="000801E0" w:rsidRPr="005D6B24" w:rsidRDefault="000801E0" w:rsidP="000801E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18.08.2023 № 674;</w:t>
            </w:r>
          </w:p>
          <w:p w:rsidR="00F83104" w:rsidRPr="005D6B24" w:rsidRDefault="000801E0" w:rsidP="000801E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28.08.2023 № 693</w:t>
            </w:r>
            <w:r w:rsidR="00506805" w:rsidRPr="005D6B24">
              <w:rPr>
                <w:rFonts w:ascii="Times New Roman" w:hAnsi="Times New Roman" w:cs="Times New Roman"/>
                <w:sz w:val="24"/>
                <w:szCs w:val="24"/>
              </w:rPr>
              <w:t>;</w:t>
            </w:r>
          </w:p>
          <w:p w:rsidR="00506805" w:rsidRPr="005D6B24" w:rsidRDefault="00506805" w:rsidP="000801E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20.09.2023 № 759</w:t>
            </w:r>
            <w:r w:rsidR="0062266D" w:rsidRPr="005D6B24">
              <w:rPr>
                <w:rFonts w:ascii="Times New Roman" w:hAnsi="Times New Roman" w:cs="Times New Roman"/>
                <w:sz w:val="24"/>
                <w:szCs w:val="24"/>
              </w:rPr>
              <w:t>;</w:t>
            </w:r>
          </w:p>
          <w:p w:rsidR="0062266D" w:rsidRPr="005D6B24" w:rsidRDefault="0062266D" w:rsidP="0062266D">
            <w:pPr>
              <w:spacing w:after="0" w:line="240" w:lineRule="auto"/>
              <w:jc w:val="both"/>
              <w:rPr>
                <w:rFonts w:ascii="Times New Roman" w:hAnsi="Times New Roman"/>
                <w:sz w:val="24"/>
                <w:szCs w:val="24"/>
              </w:rPr>
            </w:pPr>
            <w:r w:rsidRPr="005D6B24">
              <w:rPr>
                <w:rFonts w:ascii="Times New Roman" w:hAnsi="Times New Roman"/>
                <w:sz w:val="24"/>
                <w:szCs w:val="24"/>
              </w:rPr>
              <w:t>від 29.09.2023 № 806:</w:t>
            </w:r>
          </w:p>
          <w:p w:rsidR="0062266D" w:rsidRPr="005D6B24" w:rsidRDefault="0062266D" w:rsidP="0062266D">
            <w:pPr>
              <w:spacing w:after="0" w:line="240" w:lineRule="auto"/>
              <w:jc w:val="both"/>
              <w:rPr>
                <w:rFonts w:ascii="Times New Roman" w:hAnsi="Times New Roman"/>
                <w:sz w:val="24"/>
                <w:szCs w:val="24"/>
              </w:rPr>
            </w:pPr>
            <w:r w:rsidRPr="005D6B24">
              <w:rPr>
                <w:rFonts w:ascii="Times New Roman" w:hAnsi="Times New Roman"/>
                <w:sz w:val="24"/>
                <w:szCs w:val="24"/>
              </w:rPr>
              <w:t>від 19.10.2023 № 863;</w:t>
            </w:r>
          </w:p>
          <w:p w:rsidR="0062266D" w:rsidRPr="005D6B24" w:rsidRDefault="0062266D" w:rsidP="0062266D">
            <w:pPr>
              <w:spacing w:after="0" w:line="240" w:lineRule="auto"/>
              <w:jc w:val="both"/>
              <w:rPr>
                <w:rFonts w:ascii="Times New Roman" w:hAnsi="Times New Roman" w:cs="Times New Roman"/>
                <w:sz w:val="24"/>
                <w:szCs w:val="24"/>
              </w:rPr>
            </w:pPr>
            <w:r w:rsidRPr="005D6B24">
              <w:rPr>
                <w:rFonts w:ascii="Times New Roman" w:hAnsi="Times New Roman"/>
                <w:sz w:val="24"/>
                <w:szCs w:val="24"/>
              </w:rPr>
              <w:t>від 30.10.2023 № 903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5D6B24"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A300ED" w:rsidRPr="005D6B24"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5D6B24"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544A69">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544A69">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544A69">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w:t>
            </w:r>
            <w:r w:rsidRPr="005D6B24">
              <w:rPr>
                <w:rFonts w:ascii="Times New Roman" w:eastAsia="Times New Roman" w:hAnsi="Times New Roman" w:cs="Times New Roman"/>
                <w:color w:val="000000"/>
                <w:sz w:val="24"/>
                <w:szCs w:val="24"/>
                <w:lang w:eastAsia="uk-UA"/>
              </w:rPr>
              <w:lastRenderedPageBreak/>
              <w:t>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544A69">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544A69">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546DF0" w:rsidRPr="005D6B24" w:rsidRDefault="00546DF0" w:rsidP="00546DF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Видано наказ ДПС від 22.05.2023 № 388 «Про внесення змін до наказу ДПС </w:t>
            </w:r>
            <w:r w:rsidR="00DF3A0D" w:rsidRPr="005D6B24">
              <w:rPr>
                <w:rFonts w:ascii="Times New Roman" w:hAnsi="Times New Roman" w:cs="Times New Roman"/>
                <w:sz w:val="24"/>
                <w:szCs w:val="24"/>
              </w:rPr>
              <w:br/>
            </w:r>
            <w:r w:rsidRPr="005D6B24">
              <w:rPr>
                <w:rFonts w:ascii="Times New Roman" w:hAnsi="Times New Roman" w:cs="Times New Roman"/>
                <w:sz w:val="24"/>
                <w:szCs w:val="24"/>
              </w:rPr>
              <w:t>від 18.12.2019 № 220», яким функціональна матриця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доповнена новою</w:t>
            </w:r>
            <w:r w:rsidR="006B0EB5" w:rsidRPr="005D6B24">
              <w:rPr>
                <w:rFonts w:ascii="Times New Roman" w:hAnsi="Times New Roman" w:cs="Times New Roman"/>
                <w:sz w:val="24"/>
                <w:szCs w:val="24"/>
              </w:rPr>
              <w:t xml:space="preserve"> формою «Функціональна матриця </w:t>
            </w:r>
            <w:r w:rsidRPr="005D6B24">
              <w:rPr>
                <w:rFonts w:ascii="Times New Roman" w:hAnsi="Times New Roman" w:cs="Times New Roman"/>
                <w:sz w:val="24"/>
                <w:szCs w:val="24"/>
              </w:rPr>
              <w:t>виконання завдань, функцій і процедур, покладених на підрозділ у складі структурних підрозділів ДПС».</w:t>
            </w:r>
          </w:p>
          <w:p w:rsidR="00F83104" w:rsidRPr="005D6B24" w:rsidRDefault="00546DF0" w:rsidP="00546DF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Відповідні зміни дозволили врегулювати питання внутрішнього середовища, що мають вплив (можуть вплинути) на належне виконання структурними </w:t>
            </w:r>
            <w:r w:rsidRPr="005D6B24">
              <w:rPr>
                <w:rFonts w:ascii="Times New Roman" w:hAnsi="Times New Roman" w:cs="Times New Roman"/>
                <w:sz w:val="24"/>
                <w:szCs w:val="24"/>
              </w:rPr>
              <w:lastRenderedPageBreak/>
              <w:t>підрозділами ДПС завдань, функцій і процедур, закріплених за ними відповідними наказами ДПС, функцій і процедур та актуалізували функціональну мат</w:t>
            </w:r>
            <w:r w:rsidR="004544C1" w:rsidRPr="005D6B24">
              <w:rPr>
                <w:rFonts w:ascii="Times New Roman" w:hAnsi="Times New Roman" w:cs="Times New Roman"/>
                <w:sz w:val="24"/>
                <w:szCs w:val="24"/>
              </w:rPr>
              <w:t>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544A69">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A300ED" w:rsidRPr="005D6B24"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3414B8" w:rsidRPr="005D6B24" w:rsidRDefault="00FC765D" w:rsidP="00C175C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 січень – жовте</w:t>
            </w:r>
            <w:r w:rsidR="00FE54A5" w:rsidRPr="005D6B24">
              <w:rPr>
                <w:rFonts w:ascii="Times New Roman" w:eastAsia="Times New Roman" w:hAnsi="Times New Roman" w:cs="Times New Roman"/>
                <w:sz w:val="24"/>
                <w:szCs w:val="24"/>
                <w:lang w:eastAsia="uk-UA"/>
              </w:rPr>
              <w:t>нь</w:t>
            </w:r>
            <w:r w:rsidRPr="005D6B24">
              <w:rPr>
                <w:rFonts w:ascii="Times New Roman" w:eastAsia="Times New Roman" w:hAnsi="Times New Roman" w:cs="Times New Roman"/>
                <w:sz w:val="24"/>
                <w:szCs w:val="24"/>
                <w:lang w:eastAsia="uk-UA"/>
              </w:rPr>
              <w:t xml:space="preserve"> 2023 року погоджено 248</w:t>
            </w:r>
            <w:r w:rsidR="003414B8" w:rsidRPr="005D6B24">
              <w:rPr>
                <w:rFonts w:ascii="Times New Roman" w:eastAsia="Times New Roman" w:hAnsi="Times New Roman" w:cs="Times New Roman"/>
                <w:sz w:val="24"/>
                <w:szCs w:val="24"/>
                <w:lang w:eastAsia="uk-UA"/>
              </w:rPr>
              <w:t xml:space="preserve"> заяв</w:t>
            </w:r>
            <w:r w:rsidRPr="005D6B24">
              <w:rPr>
                <w:rFonts w:ascii="Times New Roman" w:eastAsia="Times New Roman" w:hAnsi="Times New Roman" w:cs="Times New Roman"/>
                <w:sz w:val="24"/>
                <w:szCs w:val="24"/>
                <w:lang w:eastAsia="uk-UA"/>
              </w:rPr>
              <w:t>о</w:t>
            </w:r>
            <w:r w:rsidR="003414B8" w:rsidRPr="005D6B24">
              <w:rPr>
                <w:rFonts w:ascii="Times New Roman" w:eastAsia="Times New Roman" w:hAnsi="Times New Roman" w:cs="Times New Roman"/>
                <w:sz w:val="24"/>
                <w:szCs w:val="24"/>
                <w:lang w:eastAsia="uk-UA"/>
              </w:rPr>
              <w:t xml:space="preserve">к щодо автоматизації процедур діяльності ДПС для мінімізації впливу людського </w:t>
            </w:r>
            <w:proofErr w:type="spellStart"/>
            <w:r w:rsidR="003414B8" w:rsidRPr="005D6B24">
              <w:rPr>
                <w:rFonts w:ascii="Times New Roman" w:eastAsia="Times New Roman" w:hAnsi="Times New Roman" w:cs="Times New Roman"/>
                <w:sz w:val="24"/>
                <w:szCs w:val="24"/>
                <w:lang w:eastAsia="uk-UA"/>
              </w:rPr>
              <w:t>фактора</w:t>
            </w:r>
            <w:proofErr w:type="spellEnd"/>
          </w:p>
          <w:p w:rsidR="00A300ED" w:rsidRPr="005D6B24" w:rsidRDefault="00A300ED" w:rsidP="002C0168">
            <w:pPr>
              <w:spacing w:after="0" w:line="240" w:lineRule="auto"/>
              <w:jc w:val="both"/>
              <w:rPr>
                <w:rFonts w:ascii="Times New Roman" w:eastAsia="Times New Roman" w:hAnsi="Times New Roman" w:cs="Times New Roman"/>
                <w:strike/>
                <w:sz w:val="24"/>
                <w:szCs w:val="24"/>
                <w:lang w:eastAsia="uk-UA"/>
              </w:rPr>
            </w:pPr>
            <w:r w:rsidRPr="005D6B24">
              <w:rPr>
                <w:rFonts w:ascii="Times New Roman" w:eastAsia="Times New Roman" w:hAnsi="Times New Roman" w:cs="Times New Roman"/>
                <w:strike/>
                <w:color w:val="FF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C175C9">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A300ED" w:rsidRPr="005D6B24"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5D6B24"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WEB-інтерфейсу ЄВПЕЗ ДПСУ:</w:t>
            </w:r>
          </w:p>
          <w:p w:rsidR="00A300ED" w:rsidRPr="005D6B24" w:rsidRDefault="00A300ED" w:rsidP="00ED0676">
            <w:pPr>
              <w:pStyle w:val="40"/>
              <w:spacing w:line="240" w:lineRule="auto"/>
              <w:ind w:left="22" w:right="53" w:firstLine="12"/>
              <w:jc w:val="both"/>
              <w:rPr>
                <w:rFonts w:eastAsiaTheme="minorHAnsi"/>
                <w:sz w:val="24"/>
                <w:szCs w:val="24"/>
                <w:lang w:val="ru-RU"/>
              </w:rPr>
            </w:pPr>
            <w:r w:rsidRPr="005D6B24">
              <w:rPr>
                <w:rFonts w:eastAsiaTheme="minorHAnsi"/>
                <w:sz w:val="24"/>
                <w:szCs w:val="24"/>
              </w:rPr>
              <w:t>допрацьовано програмне забезпечення в частині</w:t>
            </w:r>
            <w:r w:rsidRPr="005D6B24">
              <w:rPr>
                <w:rFonts w:eastAsiaTheme="minorHAnsi"/>
                <w:sz w:val="24"/>
                <w:szCs w:val="24"/>
                <w:lang w:val="ru-RU"/>
              </w:rPr>
              <w:t>:</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реалізації доповнення до Заявки на </w:t>
            </w:r>
            <w:r w:rsidRPr="005D6B24">
              <w:rPr>
                <w:rFonts w:eastAsiaTheme="minorHAnsi"/>
                <w:sz w:val="24"/>
                <w:szCs w:val="24"/>
              </w:rPr>
              <w:lastRenderedPageBreak/>
              <w:t>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приймання звітів про підзвітні рахунки CRS (лист від 09.12.2022 № 188/ІКС/99-00-08-02-04);</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5D6B24">
              <w:rPr>
                <w:rFonts w:eastAsiaTheme="minorHAnsi"/>
                <w:sz w:val="24"/>
                <w:szCs w:val="24"/>
              </w:rPr>
              <w:br/>
              <w:t>від 15.12.2022 № 190/ІКС/99-00-09-04-02-08);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автоматизованої обробки податкової декларації про майновий стан і доходи та </w:t>
            </w:r>
            <w:r w:rsidRPr="005D6B24">
              <w:rPr>
                <w:rFonts w:eastAsiaTheme="minorHAnsi"/>
                <w:sz w:val="24"/>
                <w:szCs w:val="24"/>
              </w:rPr>
              <w:lastRenderedPageBreak/>
              <w:t xml:space="preserve">реалізації вимог Протоколу № 21/1 про надання ДПС до Пенсійного фонду України відомостей зі звітності страхувальників (лист від 27.12.2022 </w:t>
            </w:r>
            <w:r w:rsidRPr="005D6B24">
              <w:rPr>
                <w:rFonts w:eastAsiaTheme="minorHAnsi"/>
                <w:sz w:val="24"/>
                <w:szCs w:val="24"/>
              </w:rPr>
              <w:br/>
              <w:t>№ 206/ІКС/99-00-12-02-01-08);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5D6B24" w:rsidRDefault="00A300ED" w:rsidP="009541F9">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5D6B24">
              <w:rPr>
                <w:rFonts w:eastAsiaTheme="minorHAnsi"/>
                <w:sz w:val="24"/>
                <w:szCs w:val="24"/>
                <w:lang w:val="ru-RU"/>
              </w:rPr>
              <w:br/>
            </w:r>
            <w:r w:rsidRPr="005D6B24">
              <w:rPr>
                <w:rFonts w:eastAsiaTheme="minorHAnsi"/>
                <w:sz w:val="24"/>
                <w:szCs w:val="24"/>
              </w:rPr>
              <w:t>№ 9/ІКС/99-00-12-01-03-08);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5D6B24">
              <w:rPr>
                <w:rFonts w:eastAsiaTheme="minorHAnsi"/>
                <w:sz w:val="24"/>
                <w:szCs w:val="24"/>
                <w:lang w:val="ru-RU"/>
              </w:rPr>
              <w:br/>
            </w:r>
            <w:r w:rsidRPr="005D6B24">
              <w:rPr>
                <w:rFonts w:eastAsiaTheme="minorHAnsi"/>
                <w:sz w:val="24"/>
                <w:szCs w:val="24"/>
              </w:rPr>
              <w:t>№ 21/ІКС/99-00-12-02-01-08);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w:t>
            </w:r>
            <w:r w:rsidRPr="005D6B24">
              <w:rPr>
                <w:rFonts w:eastAsiaTheme="minorHAnsi"/>
                <w:sz w:val="24"/>
                <w:szCs w:val="24"/>
              </w:rPr>
              <w:lastRenderedPageBreak/>
              <w:t>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доопрацювання в ІКС ДПС журналу версій безкоштовного програмного забезпечення підготовки та направлення документів звітності в електронному 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реалізації </w:t>
            </w:r>
            <w:proofErr w:type="spellStart"/>
            <w:r w:rsidRPr="005D6B24">
              <w:rPr>
                <w:rFonts w:eastAsiaTheme="minorHAnsi"/>
                <w:sz w:val="24"/>
                <w:szCs w:val="24"/>
              </w:rPr>
              <w:t>підзадачі</w:t>
            </w:r>
            <w:proofErr w:type="spellEnd"/>
            <w:r w:rsidRPr="005D6B24">
              <w:rPr>
                <w:rFonts w:eastAsiaTheme="minorHAnsi"/>
                <w:sz w:val="24"/>
                <w:szCs w:val="24"/>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опрацювання Повідомлень за формою </w:t>
            </w:r>
            <w:r w:rsidRPr="005D6B24">
              <w:rPr>
                <w:rFonts w:eastAsiaTheme="minorHAnsi"/>
                <w:sz w:val="24"/>
                <w:szCs w:val="24"/>
                <w:lang w:val="ru-RU"/>
              </w:rPr>
              <w:br/>
            </w:r>
            <w:r w:rsidRPr="005D6B24">
              <w:rPr>
                <w:rFonts w:eastAsiaTheme="minorHAnsi"/>
                <w:sz w:val="24"/>
                <w:szCs w:val="24"/>
              </w:rPr>
              <w:lastRenderedPageBreak/>
              <w:t xml:space="preserve">№ 20-ОПП в ІКС «ЄВПЕЗ» (лист </w:t>
            </w:r>
            <w:r w:rsidRPr="005D6B24">
              <w:rPr>
                <w:rFonts w:eastAsiaTheme="minorHAnsi"/>
                <w:sz w:val="24"/>
                <w:szCs w:val="24"/>
                <w:lang w:val="ru-RU"/>
              </w:rPr>
              <w:br/>
            </w:r>
            <w:r w:rsidRPr="005D6B24">
              <w:rPr>
                <w:rFonts w:eastAsiaTheme="minorHAnsi"/>
                <w:sz w:val="24"/>
                <w:szCs w:val="24"/>
              </w:rPr>
              <w:t>від 26.04.2</w:t>
            </w:r>
            <w:r w:rsidR="00511A36" w:rsidRPr="005D6B24">
              <w:rPr>
                <w:rFonts w:eastAsiaTheme="minorHAnsi"/>
                <w:sz w:val="24"/>
                <w:szCs w:val="24"/>
              </w:rPr>
              <w:t>023 № 98/ІКС/99-00-12-01-02-08);</w:t>
            </w:r>
          </w:p>
          <w:p w:rsidR="00511A36" w:rsidRPr="005D6B24" w:rsidRDefault="00511A36" w:rsidP="00ED0676">
            <w:pPr>
              <w:pStyle w:val="40"/>
              <w:spacing w:line="240" w:lineRule="auto"/>
              <w:ind w:left="22" w:right="53" w:firstLine="12"/>
              <w:jc w:val="both"/>
              <w:rPr>
                <w:rFonts w:eastAsiaTheme="minorHAnsi"/>
                <w:sz w:val="24"/>
                <w:szCs w:val="24"/>
              </w:rPr>
            </w:pPr>
            <w:r w:rsidRPr="005D6B24">
              <w:rPr>
                <w:rFonts w:eastAsiaTheme="minorHAnsi"/>
                <w:sz w:val="24"/>
                <w:szCs w:val="24"/>
              </w:rPr>
              <w:t>формування та направлення Е-повідомлення щодо помилкової сплати платежів платникам через ІКС «Електронний кабінет» та сервіс «</w:t>
            </w:r>
            <w:proofErr w:type="spellStart"/>
            <w:r w:rsidRPr="005D6B24">
              <w:rPr>
                <w:rFonts w:eastAsiaTheme="minorHAnsi"/>
                <w:sz w:val="24"/>
                <w:szCs w:val="24"/>
              </w:rPr>
              <w:t>Info</w:t>
            </w:r>
            <w:proofErr w:type="spellEnd"/>
            <w:r w:rsidRPr="005D6B24">
              <w:rPr>
                <w:rFonts w:eastAsiaTheme="minorHAnsi"/>
                <w:sz w:val="24"/>
                <w:szCs w:val="24"/>
              </w:rPr>
              <w:t xml:space="preserve"> TAX» (лист від 11.05</w:t>
            </w:r>
            <w:r w:rsidR="006D78A0" w:rsidRPr="005D6B24">
              <w:rPr>
                <w:rFonts w:eastAsiaTheme="minorHAnsi"/>
                <w:sz w:val="24"/>
                <w:szCs w:val="24"/>
              </w:rPr>
              <w:t>.2023 № 1352/99-00-19-03-01-08);</w:t>
            </w:r>
          </w:p>
          <w:p w:rsidR="006D78A0" w:rsidRPr="005D6B24" w:rsidRDefault="006D78A0" w:rsidP="006D78A0">
            <w:pPr>
              <w:pStyle w:val="40"/>
              <w:spacing w:line="240" w:lineRule="auto"/>
              <w:ind w:left="22" w:right="53"/>
              <w:jc w:val="both"/>
              <w:rPr>
                <w:rFonts w:eastAsiaTheme="minorHAnsi"/>
                <w:sz w:val="24"/>
                <w:szCs w:val="24"/>
              </w:rPr>
            </w:pPr>
            <w:r w:rsidRPr="005D6B24">
              <w:rPr>
                <w:rFonts w:eastAsiaTheme="minorHAnsi"/>
                <w:sz w:val="24"/>
                <w:szCs w:val="24"/>
              </w:rPr>
              <w:t xml:space="preserve">прийняття та обробка нової версії Заяви про включення/внесення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09.06.2023 </w:t>
            </w:r>
            <w:r w:rsidRPr="005D6B24">
              <w:rPr>
                <w:rFonts w:eastAsiaTheme="minorHAnsi"/>
                <w:sz w:val="24"/>
                <w:szCs w:val="24"/>
              </w:rPr>
              <w:br/>
              <w:t>№ 134/ІКС/99-00-12-01-02-08);</w:t>
            </w:r>
          </w:p>
          <w:p w:rsidR="006D78A0" w:rsidRPr="005D6B24" w:rsidRDefault="006D78A0" w:rsidP="00D709D5">
            <w:pPr>
              <w:pStyle w:val="40"/>
              <w:spacing w:line="240" w:lineRule="auto"/>
              <w:ind w:left="22" w:right="53"/>
              <w:jc w:val="both"/>
              <w:rPr>
                <w:rFonts w:eastAsiaTheme="minorHAnsi"/>
                <w:sz w:val="24"/>
                <w:szCs w:val="24"/>
              </w:rPr>
            </w:pPr>
            <w:r w:rsidRPr="005D6B24">
              <w:rPr>
                <w:rFonts w:eastAsiaTheme="minorHAnsi"/>
                <w:sz w:val="24"/>
                <w:szCs w:val="24"/>
              </w:rPr>
              <w:t xml:space="preserve">доопрацювання веб-інтерфейсу </w:t>
            </w:r>
            <w:r w:rsidRPr="005D6B24">
              <w:rPr>
                <w:rFonts w:eastAsiaTheme="minorHAnsi"/>
                <w:sz w:val="24"/>
                <w:szCs w:val="24"/>
              </w:rPr>
              <w:br/>
              <w:t>ІКС «Єдине вікно подання електронної звітності» (лист від 14.07.2</w:t>
            </w:r>
            <w:r w:rsidR="00BC5CA7" w:rsidRPr="005D6B24">
              <w:rPr>
                <w:rFonts w:eastAsiaTheme="minorHAnsi"/>
                <w:sz w:val="24"/>
                <w:szCs w:val="24"/>
              </w:rPr>
              <w:t>023 №166/ІКС/99-00-12-02-05-08);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приймання та обробки заявки на поповнення за новою формою в частині  доповнення переліку умов оподаткування </w:t>
            </w:r>
            <w:r w:rsidRPr="005D6B24">
              <w:rPr>
                <w:rFonts w:eastAsiaTheme="minorHAnsi"/>
                <w:sz w:val="24"/>
                <w:szCs w:val="24"/>
              </w:rPr>
              <w:lastRenderedPageBreak/>
              <w:t>при яких не допускається заповнення у будь-якого рядку умовою оподаткування «9» (лист від 01.06.2023 №127/ІКС/99-00-09);</w:t>
            </w:r>
          </w:p>
          <w:p w:rsidR="00BC5CA7" w:rsidRPr="005D6B24" w:rsidRDefault="00BC5CA7" w:rsidP="00F07069">
            <w:pPr>
              <w:pStyle w:val="40"/>
              <w:spacing w:line="240" w:lineRule="auto"/>
              <w:ind w:right="53"/>
              <w:jc w:val="both"/>
              <w:rPr>
                <w:rFonts w:eastAsiaTheme="minorHAnsi"/>
                <w:sz w:val="24"/>
                <w:szCs w:val="24"/>
              </w:rPr>
            </w:pPr>
            <w:r w:rsidRPr="005D6B24">
              <w:rPr>
                <w:rFonts w:eastAsiaTheme="minorHAnsi"/>
                <w:sz w:val="24"/>
                <w:szCs w:val="24"/>
              </w:rPr>
              <w:t xml:space="preserve">в частині реалізації доповнення до заявки  на створення та функціонування СЕАРПСЕ в зв’язку із запровадженням умови оподаткування «9» (лист </w:t>
            </w:r>
            <w:r w:rsidR="004F4B90" w:rsidRPr="005D6B24">
              <w:rPr>
                <w:rFonts w:eastAsiaTheme="minorHAnsi"/>
                <w:sz w:val="24"/>
                <w:szCs w:val="24"/>
              </w:rPr>
              <w:br/>
            </w:r>
            <w:r w:rsidRPr="005D6B24">
              <w:rPr>
                <w:rFonts w:eastAsiaTheme="minorHAnsi"/>
                <w:sz w:val="24"/>
                <w:szCs w:val="24"/>
              </w:rPr>
              <w:t>від 27.06.2023№147/ІКС/99-00-09-03-02-08);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приймання та реєстрації 2-го примірника АН та РК за новою формою (лист </w:t>
            </w:r>
            <w:r w:rsidR="004F4B90" w:rsidRPr="005D6B24">
              <w:rPr>
                <w:rFonts w:eastAsiaTheme="minorHAnsi"/>
                <w:sz w:val="24"/>
                <w:szCs w:val="24"/>
              </w:rPr>
              <w:br/>
            </w:r>
            <w:r w:rsidRPr="005D6B24">
              <w:rPr>
                <w:rFonts w:eastAsiaTheme="minorHAnsi"/>
                <w:sz w:val="24"/>
                <w:szCs w:val="24"/>
              </w:rPr>
              <w:t>від 27.06.2023 № 148/ІКС/99-00-09-03-02-08);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перевірки МД при реєстрації акцизної накладної (лист від 02.08.2023 </w:t>
            </w:r>
            <w:r w:rsidR="004F4B90" w:rsidRPr="005D6B24">
              <w:rPr>
                <w:rFonts w:eastAsiaTheme="minorHAnsi"/>
                <w:sz w:val="24"/>
                <w:szCs w:val="24"/>
              </w:rPr>
              <w:br/>
            </w:r>
            <w:r w:rsidRPr="005D6B24">
              <w:rPr>
                <w:rFonts w:eastAsiaTheme="minorHAnsi"/>
                <w:sz w:val="24"/>
                <w:szCs w:val="24"/>
              </w:rPr>
              <w:t>№ 186/ІКС/99-00-09-03-02-08);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призупиненн</w:t>
            </w:r>
            <w:r w:rsidR="004F4B90" w:rsidRPr="005D6B24">
              <w:rPr>
                <w:rFonts w:eastAsiaTheme="minorHAnsi"/>
                <w:sz w:val="24"/>
                <w:szCs w:val="24"/>
              </w:rPr>
              <w:t>я реєстрації платників ПДВ у зв’</w:t>
            </w:r>
            <w:r w:rsidRPr="005D6B24">
              <w:rPr>
                <w:rFonts w:eastAsiaTheme="minorHAnsi"/>
                <w:sz w:val="24"/>
                <w:szCs w:val="24"/>
              </w:rPr>
              <w:t>язку із переходом на спрощену систему оподаткування ІІІ групи зі ставкою 2% на період дії воєнного/надзвичайного стану (лист від 09.08.2023 № 191/ІКС/99-00-04-02-01-08);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приймання та обробки Заяви про </w:t>
            </w:r>
            <w:r w:rsidRPr="005D6B24">
              <w:rPr>
                <w:rFonts w:eastAsiaTheme="minorHAnsi"/>
                <w:sz w:val="24"/>
                <w:szCs w:val="24"/>
              </w:rPr>
              <w:lastRenderedPageBreak/>
              <w:t>реєстрацію платника акцизного податку з реалізації пального або спирту етилового та/або акцизних складів за новою формою (J/F1304103) засобами Єдиного вікна (лист від 09.08.2023 № 192/ІКС/99-00-12-01-02-08);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приймання та обробки «Заява на поповнення (коригування) залишку пального та спирту етилового» (лист </w:t>
            </w:r>
            <w:r w:rsidR="004F4B90" w:rsidRPr="005D6B24">
              <w:rPr>
                <w:rFonts w:eastAsiaTheme="minorHAnsi"/>
                <w:sz w:val="24"/>
                <w:szCs w:val="24"/>
              </w:rPr>
              <w:br/>
            </w:r>
            <w:r w:rsidRPr="005D6B24">
              <w:rPr>
                <w:rFonts w:eastAsiaTheme="minorHAnsi"/>
                <w:sz w:val="24"/>
                <w:szCs w:val="24"/>
              </w:rPr>
              <w:t>від 27.07.2023 №176/ІКС/99-00-21-03-01-08);</w:t>
            </w:r>
          </w:p>
          <w:p w:rsidR="00BC5CA7" w:rsidRPr="005D6B24" w:rsidRDefault="00BC5CA7"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відображення неструктурованої адреси по фізичним особам </w:t>
            </w:r>
            <w:r w:rsidR="004F4B90" w:rsidRPr="005D6B24">
              <w:rPr>
                <w:rFonts w:eastAsiaTheme="minorHAnsi"/>
                <w:sz w:val="24"/>
                <w:szCs w:val="24"/>
              </w:rPr>
              <w:t>–</w:t>
            </w:r>
            <w:r w:rsidRPr="005D6B24">
              <w:rPr>
                <w:rFonts w:eastAsiaTheme="minorHAnsi"/>
                <w:sz w:val="24"/>
                <w:szCs w:val="24"/>
              </w:rPr>
              <w:t xml:space="preserve"> платникам податків (лист від 02.08.2</w:t>
            </w:r>
            <w:r w:rsidR="00AF2ECE" w:rsidRPr="005D6B24">
              <w:rPr>
                <w:rFonts w:eastAsiaTheme="minorHAnsi"/>
                <w:sz w:val="24"/>
                <w:szCs w:val="24"/>
              </w:rPr>
              <w:t>023 №185/ІКС/99-00-12-04-01-08);</w:t>
            </w:r>
          </w:p>
          <w:p w:rsidR="00AF2ECE" w:rsidRPr="005D6B24" w:rsidRDefault="00AF2ECE"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обміну даними документів з ІКС «Електронний кабінет» (лист </w:t>
            </w:r>
            <w:r w:rsidRPr="005D6B24">
              <w:rPr>
                <w:rFonts w:eastAsiaTheme="minorHAnsi"/>
                <w:sz w:val="24"/>
                <w:szCs w:val="24"/>
              </w:rPr>
              <w:br/>
              <w:t>від 22.08.20</w:t>
            </w:r>
            <w:r w:rsidR="00B14E38" w:rsidRPr="005D6B24">
              <w:rPr>
                <w:rFonts w:eastAsiaTheme="minorHAnsi"/>
                <w:sz w:val="24"/>
                <w:szCs w:val="24"/>
              </w:rPr>
              <w:t>23 № 197/ІКС/99-00-20-02-05-08);</w:t>
            </w:r>
          </w:p>
          <w:p w:rsidR="00B14E38" w:rsidRPr="005D6B24" w:rsidRDefault="00B14E38" w:rsidP="00BC5CA7">
            <w:pPr>
              <w:pStyle w:val="40"/>
              <w:spacing w:line="240" w:lineRule="auto"/>
              <w:ind w:left="22" w:right="53"/>
              <w:jc w:val="both"/>
              <w:rPr>
                <w:rFonts w:eastAsiaTheme="minorHAnsi"/>
                <w:sz w:val="24"/>
                <w:szCs w:val="24"/>
              </w:rPr>
            </w:pPr>
            <w:r w:rsidRPr="005D6B24">
              <w:rPr>
                <w:rFonts w:eastAsiaTheme="minorHAnsi"/>
                <w:sz w:val="24"/>
                <w:szCs w:val="24"/>
              </w:rPr>
              <w:t xml:space="preserve">коригування обсягів пального в системі електронного адміністрування реалізації пального та спирту етилового відповідно до митних декларацій, рішень суду, документальних перевірок (лист від </w:t>
            </w:r>
            <w:r w:rsidRPr="005D6B24">
              <w:rPr>
                <w:rFonts w:eastAsiaTheme="minorHAnsi"/>
                <w:sz w:val="24"/>
                <w:szCs w:val="24"/>
              </w:rPr>
              <w:lastRenderedPageBreak/>
              <w:t>29.09.2023 № 234/ІКС/99-00-09-03-02-08).</w:t>
            </w:r>
          </w:p>
          <w:p w:rsidR="00A300ED" w:rsidRPr="005D6B24" w:rsidRDefault="00A300ED" w:rsidP="00CD3DE9">
            <w:pPr>
              <w:spacing w:after="0" w:line="240" w:lineRule="auto"/>
              <w:ind w:left="22" w:firstLine="12"/>
              <w:jc w:val="both"/>
              <w:rPr>
                <w:rFonts w:ascii="Times New Roman" w:hAnsi="Times New Roman" w:cs="Times New Roman"/>
                <w:sz w:val="24"/>
                <w:szCs w:val="24"/>
              </w:rPr>
            </w:pPr>
            <w:proofErr w:type="spellStart"/>
            <w:r w:rsidRPr="005D6B24">
              <w:rPr>
                <w:rFonts w:ascii="Times New Roman" w:hAnsi="Times New Roman" w:cs="Times New Roman"/>
                <w:sz w:val="24"/>
                <w:szCs w:val="24"/>
              </w:rPr>
              <w:t>ZPGate</w:t>
            </w:r>
            <w:proofErr w:type="spellEnd"/>
            <w:r w:rsidRPr="005D6B24">
              <w:rPr>
                <w:rFonts w:ascii="Times New Roman" w:hAnsi="Times New Roman" w:cs="Times New Roman"/>
                <w:sz w:val="24"/>
                <w:szCs w:val="24"/>
              </w:rPr>
              <w:t>:</w:t>
            </w:r>
          </w:p>
          <w:p w:rsidR="00A300ED" w:rsidRPr="005D6B24" w:rsidRDefault="00A300ED" w:rsidP="00CD3DE9">
            <w:pPr>
              <w:pStyle w:val="40"/>
              <w:spacing w:line="240" w:lineRule="auto"/>
              <w:ind w:left="22" w:right="53" w:firstLine="12"/>
              <w:jc w:val="both"/>
              <w:rPr>
                <w:rFonts w:eastAsiaTheme="minorHAnsi"/>
                <w:sz w:val="24"/>
                <w:szCs w:val="24"/>
              </w:rPr>
            </w:pPr>
            <w:r w:rsidRPr="005D6B24">
              <w:rPr>
                <w:rFonts w:eastAsiaTheme="minorHAnsi"/>
                <w:sz w:val="24"/>
                <w:szCs w:val="24"/>
              </w:rPr>
              <w:t>допрацьовано програмне забезпечення в частині</w:t>
            </w:r>
            <w:r w:rsidRPr="005D6B24">
              <w:rPr>
                <w:rFonts w:eastAsiaTheme="minorHAnsi"/>
                <w:sz w:val="24"/>
                <w:szCs w:val="24"/>
                <w:lang w:val="ru-RU"/>
              </w:rPr>
              <w:t>:</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Pr="005D6B24">
              <w:rPr>
                <w:rFonts w:eastAsiaTheme="minorHAnsi"/>
                <w:sz w:val="24"/>
                <w:szCs w:val="24"/>
              </w:rPr>
              <w:br/>
              <w:t>(Σ Перевищ2)) (лист</w:t>
            </w:r>
            <w:r w:rsidRPr="005D6B24">
              <w:rPr>
                <w:rFonts w:eastAsiaTheme="minorHAnsi"/>
                <w:sz w:val="24"/>
                <w:szCs w:val="24"/>
                <w:lang w:val="ru-RU"/>
              </w:rPr>
              <w:t> </w:t>
            </w:r>
            <w:r w:rsidRPr="005D6B24">
              <w:rPr>
                <w:rFonts w:eastAsiaTheme="minorHAnsi"/>
                <w:sz w:val="24"/>
                <w:szCs w:val="24"/>
              </w:rPr>
              <w:t xml:space="preserve">від 28.10.2022 </w:t>
            </w:r>
            <w:r w:rsidRPr="005D6B24">
              <w:rPr>
                <w:rFonts w:eastAsiaTheme="minorHAnsi"/>
                <w:sz w:val="24"/>
                <w:szCs w:val="24"/>
              </w:rPr>
              <w:br/>
              <w:t>№ 151/ІКС/99-00-21-03-01-08);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реалізації норм постанов</w:t>
            </w:r>
            <w:r w:rsidR="009C2195" w:rsidRPr="005D6B24">
              <w:rPr>
                <w:rFonts w:eastAsiaTheme="minorHAnsi"/>
                <w:sz w:val="24"/>
                <w:szCs w:val="24"/>
              </w:rPr>
              <w:t>и</w:t>
            </w:r>
            <w:r w:rsidRPr="005D6B24">
              <w:rPr>
                <w:rFonts w:eastAsiaTheme="minorHAnsi"/>
                <w:sz w:val="24"/>
                <w:szCs w:val="24"/>
              </w:rPr>
              <w:t xml:space="preserve"> Кабінету Міністрів України від 23 грудня 2022 року №</w:t>
            </w:r>
            <w:r w:rsidRPr="005D6B24">
              <w:rPr>
                <w:rFonts w:eastAsiaTheme="minorHAnsi"/>
                <w:sz w:val="24"/>
                <w:szCs w:val="24"/>
                <w:lang w:val="ru-RU"/>
              </w:rPr>
              <w:t> </w:t>
            </w:r>
            <w:r w:rsidRPr="005D6B24">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перевірки ліміту (допустимого залишку) пального на акцизному складі </w:t>
            </w:r>
            <w:r w:rsidRPr="005D6B24">
              <w:rPr>
                <w:rFonts w:eastAsiaTheme="minorHAnsi"/>
                <w:sz w:val="24"/>
                <w:szCs w:val="24"/>
              </w:rPr>
              <w:lastRenderedPageBreak/>
              <w:t xml:space="preserve">пересувному по отримувачу пального по всім кодам УКТ ЗЕД, примірникам та умовам оподаткування (лист </w:t>
            </w:r>
            <w:r w:rsidRPr="005D6B24">
              <w:rPr>
                <w:rFonts w:eastAsiaTheme="minorHAnsi"/>
                <w:sz w:val="24"/>
                <w:szCs w:val="24"/>
                <w:lang w:val="ru-RU"/>
              </w:rPr>
              <w:br/>
            </w:r>
            <w:r w:rsidRPr="005D6B24">
              <w:rPr>
                <w:rFonts w:eastAsiaTheme="minorHAnsi"/>
                <w:sz w:val="24"/>
                <w:szCs w:val="24"/>
              </w:rPr>
              <w:t>від 17.01.2023 № 16/ІКС/99-00-09-03-02-08);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5D6B24">
              <w:rPr>
                <w:rFonts w:eastAsiaTheme="minorHAnsi"/>
                <w:sz w:val="24"/>
                <w:szCs w:val="24"/>
              </w:rPr>
              <w:br/>
              <w:t>№ 30/ІКС/99-00-12-02-05-08);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w:t>
            </w:r>
            <w:r w:rsidRPr="005D6B24">
              <w:rPr>
                <w:rFonts w:eastAsiaTheme="minorHAnsi"/>
                <w:sz w:val="24"/>
                <w:szCs w:val="24"/>
              </w:rPr>
              <w:lastRenderedPageBreak/>
              <w:t xml:space="preserve">при реєстрації </w:t>
            </w:r>
            <w:r w:rsidR="00A9467F" w:rsidRPr="005D6B24">
              <w:rPr>
                <w:rFonts w:eastAsiaTheme="minorHAnsi"/>
                <w:sz w:val="24"/>
                <w:szCs w:val="24"/>
              </w:rPr>
              <w:t xml:space="preserve">акцизної накладної (далі – </w:t>
            </w:r>
            <w:r w:rsidRPr="005D6B24">
              <w:rPr>
                <w:rFonts w:eastAsiaTheme="minorHAnsi"/>
                <w:sz w:val="24"/>
                <w:szCs w:val="24"/>
              </w:rPr>
              <w:t>АН</w:t>
            </w:r>
            <w:r w:rsidR="00A9467F" w:rsidRPr="005D6B24">
              <w:rPr>
                <w:rFonts w:eastAsiaTheme="minorHAnsi"/>
                <w:sz w:val="24"/>
                <w:szCs w:val="24"/>
              </w:rPr>
              <w:t>)</w:t>
            </w:r>
            <w:r w:rsidRPr="005D6B24">
              <w:rPr>
                <w:rFonts w:eastAsiaTheme="minorHAnsi"/>
                <w:sz w:val="24"/>
                <w:szCs w:val="24"/>
              </w:rPr>
              <w:t xml:space="preserve"> (лист від 09.02.2023 № 37/ІКС/99-00-09-03-02-08);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5D6B24">
              <w:rPr>
                <w:rFonts w:eastAsiaTheme="minorHAnsi"/>
                <w:sz w:val="24"/>
                <w:szCs w:val="24"/>
              </w:rPr>
              <w:br/>
              <w:t>№ 38/ІКС/99-00-09-03-02-08);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5D6B24">
              <w:rPr>
                <w:rFonts w:eastAsiaTheme="minorHAnsi"/>
                <w:sz w:val="24"/>
                <w:szCs w:val="24"/>
                <w:lang w:val="ru-RU"/>
              </w:rPr>
              <w:br/>
            </w:r>
            <w:r w:rsidRPr="005D6B24">
              <w:rPr>
                <w:rFonts w:eastAsiaTheme="minorHAnsi"/>
                <w:sz w:val="24"/>
                <w:szCs w:val="24"/>
              </w:rPr>
              <w:t>№ 41/ІКС/99-00-21-03-01-08);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приймання звітів про підзвітні рахунки CRS (лист </w:t>
            </w:r>
            <w:r w:rsidRPr="005D6B24">
              <w:rPr>
                <w:rFonts w:eastAsiaTheme="minorHAnsi"/>
                <w:sz w:val="24"/>
                <w:szCs w:val="24"/>
              </w:rPr>
              <w:br/>
              <w:t>від 08.03.2023 № 277/99-00-08-02-04-08);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5D6B24">
              <w:rPr>
                <w:rFonts w:eastAsiaTheme="minorHAnsi"/>
                <w:sz w:val="24"/>
                <w:szCs w:val="24"/>
                <w:lang w:val="ru-RU"/>
              </w:rPr>
              <w:br/>
            </w:r>
            <w:r w:rsidRPr="005D6B24">
              <w:rPr>
                <w:rFonts w:eastAsiaTheme="minorHAnsi"/>
                <w:sz w:val="24"/>
                <w:szCs w:val="24"/>
              </w:rPr>
              <w:t>№ 65/ІКС/99-00-09-03-02-08);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приймання та обробки «Заявка на поповнення (коригування) залишку </w:t>
            </w:r>
            <w:r w:rsidRPr="005D6B24">
              <w:rPr>
                <w:rFonts w:eastAsiaTheme="minorHAnsi"/>
                <w:sz w:val="24"/>
                <w:szCs w:val="24"/>
              </w:rPr>
              <w:lastRenderedPageBreak/>
              <w:t xml:space="preserve">пального та спирту етилового» (лист </w:t>
            </w:r>
            <w:r w:rsidRPr="005D6B24">
              <w:rPr>
                <w:rFonts w:eastAsiaTheme="minorHAnsi"/>
                <w:sz w:val="24"/>
                <w:szCs w:val="24"/>
                <w:lang w:val="ru-RU"/>
              </w:rPr>
              <w:br/>
            </w:r>
            <w:r w:rsidRPr="005D6B24">
              <w:rPr>
                <w:rFonts w:eastAsiaTheme="minorHAnsi"/>
                <w:sz w:val="24"/>
                <w:szCs w:val="24"/>
              </w:rPr>
              <w:t>від 28.03.2023 № 71/ІКС/99-00-09-03-02-08);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5D6B24">
              <w:rPr>
                <w:rFonts w:eastAsiaTheme="minorHAnsi"/>
                <w:sz w:val="24"/>
                <w:szCs w:val="24"/>
              </w:rPr>
              <w:br/>
              <w:t>від 16.12.2022 № 192/ІКС/99-00-08-02-04-08, від 06.04.2023 № 78/ІКС/99-00-08-02-04-08);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функціонування СЕА ПДВ в частині обрахунку суми ПДВ, на яку платник має право зареєструвати ПН/РК</w:t>
            </w:r>
            <w:r w:rsidR="00003EB5" w:rsidRPr="005D6B24">
              <w:rPr>
                <w:rFonts w:eastAsiaTheme="minorHAnsi"/>
                <w:sz w:val="24"/>
                <w:szCs w:val="24"/>
              </w:rPr>
              <w:t xml:space="preserve"> </w:t>
            </w:r>
            <w:r w:rsidRPr="005D6B24">
              <w:rPr>
                <w:rFonts w:eastAsiaTheme="minorHAnsi"/>
                <w:sz w:val="24"/>
                <w:szCs w:val="24"/>
              </w:rPr>
              <w:t xml:space="preserve">(в частині формування показника Σ Перевищ (Σ Перевищ2)  розділу «2.4. Опис процесів перетворення вхідної інформації на вихідні дані (документи)») (лист </w:t>
            </w:r>
            <w:r w:rsidRPr="005D6B24">
              <w:rPr>
                <w:rFonts w:eastAsiaTheme="minorHAnsi"/>
                <w:sz w:val="24"/>
                <w:szCs w:val="24"/>
                <w:lang w:val="ru-RU"/>
              </w:rPr>
              <w:br/>
            </w:r>
            <w:r w:rsidRPr="005D6B24">
              <w:rPr>
                <w:rFonts w:eastAsiaTheme="minorHAnsi"/>
                <w:sz w:val="24"/>
                <w:szCs w:val="24"/>
              </w:rPr>
              <w:t>від 13.03.2023 № 60/ІКС/99-00-21-03-01-08);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5D6B24">
              <w:rPr>
                <w:rFonts w:eastAsiaTheme="minorHAnsi"/>
                <w:sz w:val="24"/>
                <w:szCs w:val="24"/>
              </w:rPr>
              <w:br/>
            </w:r>
            <w:r w:rsidRPr="005D6B24">
              <w:rPr>
                <w:rFonts w:eastAsiaTheme="minorHAnsi"/>
                <w:sz w:val="24"/>
                <w:szCs w:val="24"/>
              </w:rPr>
              <w:lastRenderedPageBreak/>
              <w:t>№ 75/ІКС/99-00-09-03-02-08);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5D6B24">
              <w:rPr>
                <w:rFonts w:eastAsiaTheme="minorHAnsi"/>
                <w:sz w:val="24"/>
                <w:szCs w:val="24"/>
              </w:rPr>
              <w:br/>
              <w:t>від 19.04.2</w:t>
            </w:r>
            <w:r w:rsidR="00CF7EF6" w:rsidRPr="005D6B24">
              <w:rPr>
                <w:rFonts w:eastAsiaTheme="minorHAnsi"/>
                <w:sz w:val="24"/>
                <w:szCs w:val="24"/>
              </w:rPr>
              <w:t>023 № 92/ІКС/99-00-21-03-01-08);</w:t>
            </w:r>
          </w:p>
          <w:p w:rsidR="00CF7EF6" w:rsidRPr="005D6B24" w:rsidRDefault="00CF7EF6" w:rsidP="00CF7EF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реалізації норм постанови КМУ </w:t>
            </w:r>
            <w:r w:rsidRPr="005D6B24">
              <w:rPr>
                <w:rFonts w:eastAsiaTheme="minorHAnsi"/>
                <w:sz w:val="24"/>
                <w:szCs w:val="24"/>
              </w:rPr>
              <w:br/>
              <w:t xml:space="preserve">від 11.12.2019 № 1165 та наказу МФУ </w:t>
            </w:r>
            <w:r w:rsidR="00340DF5" w:rsidRPr="005D6B24">
              <w:rPr>
                <w:rFonts w:eastAsiaTheme="minorHAnsi"/>
                <w:sz w:val="24"/>
                <w:szCs w:val="24"/>
              </w:rPr>
              <w:br/>
            </w:r>
            <w:r w:rsidRPr="005D6B24">
              <w:rPr>
                <w:rFonts w:eastAsiaTheme="minorHAnsi"/>
                <w:sz w:val="24"/>
                <w:szCs w:val="24"/>
              </w:rPr>
              <w:t>від 12.12.2019 №</w:t>
            </w:r>
            <w:r w:rsidR="00340DF5" w:rsidRPr="005D6B24">
              <w:rPr>
                <w:rFonts w:eastAsiaTheme="minorHAnsi"/>
                <w:sz w:val="24"/>
                <w:szCs w:val="24"/>
              </w:rPr>
              <w:t xml:space="preserve"> </w:t>
            </w:r>
            <w:r w:rsidRPr="005D6B24">
              <w:rPr>
                <w:rFonts w:eastAsiaTheme="minorHAnsi"/>
                <w:sz w:val="24"/>
                <w:szCs w:val="24"/>
              </w:rPr>
              <w:t>520 з врахуванням змін, внесених постановою КМУ від 02.06.2023 № 574 (листи від 16.06.2023 № 4729/99-00-18-04-08, від 30.06.2023 № 155/ІКС/99-00-18-04-08);</w:t>
            </w:r>
          </w:p>
          <w:p w:rsidR="00841CBA" w:rsidRPr="005D6B24" w:rsidRDefault="00CF7EF6" w:rsidP="00841CBA">
            <w:pPr>
              <w:pStyle w:val="40"/>
              <w:spacing w:line="240" w:lineRule="auto"/>
              <w:ind w:left="22" w:right="53" w:firstLine="12"/>
              <w:jc w:val="both"/>
              <w:rPr>
                <w:rFonts w:eastAsiaTheme="minorHAnsi"/>
                <w:sz w:val="24"/>
                <w:szCs w:val="24"/>
              </w:rPr>
            </w:pPr>
            <w:r w:rsidRPr="005D6B24">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27.07.2023 №</w:t>
            </w:r>
            <w:r w:rsidR="00BB4D39" w:rsidRPr="005D6B24">
              <w:rPr>
                <w:rFonts w:eastAsiaTheme="minorHAnsi"/>
                <w:sz w:val="24"/>
                <w:szCs w:val="24"/>
              </w:rPr>
              <w:t> </w:t>
            </w:r>
            <w:r w:rsidR="003A7F76" w:rsidRPr="005D6B24">
              <w:rPr>
                <w:rFonts w:eastAsiaTheme="minorHAnsi"/>
                <w:sz w:val="24"/>
                <w:szCs w:val="24"/>
              </w:rPr>
              <w:t>177/ІКС/99-00-21-03-01-08)</w:t>
            </w:r>
            <w:r w:rsidR="00841CBA" w:rsidRPr="005D6B24">
              <w:rPr>
                <w:rFonts w:eastAsiaTheme="minorHAnsi"/>
                <w:sz w:val="24"/>
                <w:szCs w:val="24"/>
              </w:rPr>
              <w:t>;</w:t>
            </w:r>
          </w:p>
          <w:p w:rsidR="00613360" w:rsidRPr="005D6B24" w:rsidRDefault="00613360" w:rsidP="00841CBA">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приймання та обробка «Акцизної накладної» та «Розрахунку коригування» відповідно до вимог Закону України </w:t>
            </w:r>
            <w:r w:rsidRPr="005D6B24">
              <w:rPr>
                <w:rFonts w:eastAsiaTheme="minorHAnsi"/>
                <w:sz w:val="24"/>
                <w:szCs w:val="24"/>
              </w:rPr>
              <w:br/>
              <w:t>від 09.08.2023 № 3303 «Про внесення змін до П</w:t>
            </w:r>
            <w:r w:rsidR="002979A5" w:rsidRPr="005D6B24">
              <w:rPr>
                <w:rFonts w:eastAsiaTheme="minorHAnsi"/>
                <w:sz w:val="24"/>
                <w:szCs w:val="24"/>
              </w:rPr>
              <w:t>одаткового кодексу України</w:t>
            </w:r>
            <w:r w:rsidRPr="005D6B24">
              <w:rPr>
                <w:rFonts w:eastAsiaTheme="minorHAnsi"/>
                <w:sz w:val="24"/>
                <w:szCs w:val="24"/>
              </w:rPr>
              <w:t xml:space="preserve">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(лист від 31.08.2023 № 204/ІКС/99-00-09-03-02-08);</w:t>
            </w:r>
          </w:p>
          <w:p w:rsidR="00613360" w:rsidRPr="005D6B24" w:rsidRDefault="00613360" w:rsidP="00613360">
            <w:pPr>
              <w:pStyle w:val="40"/>
              <w:spacing w:line="240" w:lineRule="auto"/>
              <w:ind w:left="22" w:right="53" w:hanging="22"/>
              <w:jc w:val="both"/>
              <w:rPr>
                <w:rFonts w:eastAsiaTheme="minorHAnsi"/>
                <w:sz w:val="24"/>
                <w:szCs w:val="24"/>
              </w:rPr>
            </w:pPr>
            <w:r w:rsidRPr="005D6B24">
              <w:rPr>
                <w:rFonts w:eastAsiaTheme="minorHAnsi"/>
                <w:sz w:val="24"/>
                <w:szCs w:val="24"/>
              </w:rPr>
              <w:t xml:space="preserve">приймання та обробка «Акцизної накладної» в частині здійснення перевірки коду території за КАТОТТГ (лист </w:t>
            </w:r>
            <w:r w:rsidR="002979A5" w:rsidRPr="005D6B24">
              <w:rPr>
                <w:rFonts w:eastAsiaTheme="minorHAnsi"/>
                <w:sz w:val="24"/>
                <w:szCs w:val="24"/>
              </w:rPr>
              <w:br/>
            </w:r>
            <w:r w:rsidRPr="005D6B24">
              <w:rPr>
                <w:rFonts w:eastAsiaTheme="minorHAnsi"/>
                <w:sz w:val="24"/>
                <w:szCs w:val="24"/>
              </w:rPr>
              <w:t>від 11.09.2023 № 212/ІКС/99-00-09-03-02-08);</w:t>
            </w:r>
          </w:p>
          <w:p w:rsidR="00613360" w:rsidRPr="005D6B24" w:rsidRDefault="00613360" w:rsidP="00613360">
            <w:pPr>
              <w:pStyle w:val="40"/>
              <w:spacing w:line="240" w:lineRule="auto"/>
              <w:ind w:left="22" w:right="53" w:hanging="22"/>
              <w:jc w:val="both"/>
              <w:rPr>
                <w:rFonts w:eastAsiaTheme="minorHAnsi"/>
                <w:sz w:val="24"/>
                <w:szCs w:val="24"/>
              </w:rPr>
            </w:pPr>
            <w:r w:rsidRPr="005D6B24">
              <w:rPr>
                <w:rFonts w:eastAsiaTheme="minorHAnsi"/>
                <w:sz w:val="24"/>
                <w:szCs w:val="24"/>
              </w:rPr>
              <w:t xml:space="preserve">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(уточнення порядку приймання та реєстрації в ЄРПН податкових </w:t>
            </w:r>
            <w:r w:rsidRPr="005D6B24">
              <w:rPr>
                <w:rFonts w:eastAsiaTheme="minorHAnsi"/>
                <w:sz w:val="24"/>
                <w:szCs w:val="24"/>
              </w:rPr>
              <w:lastRenderedPageBreak/>
              <w:t>накладних, складених на операції з постачання окремих видів сільськогосподарської продукції, що фінансуються за рахунок міжнародної технічної допомоги) (лист від 21.09.20</w:t>
            </w:r>
            <w:r w:rsidR="00E0030C" w:rsidRPr="005D6B24">
              <w:rPr>
                <w:rFonts w:eastAsiaTheme="minorHAnsi"/>
                <w:sz w:val="24"/>
                <w:szCs w:val="24"/>
              </w:rPr>
              <w:t>23 № 220/ІКС/99-00-21-03-01-08);</w:t>
            </w:r>
          </w:p>
          <w:p w:rsidR="00E0030C" w:rsidRPr="005D6B24" w:rsidRDefault="00E0030C" w:rsidP="00613360">
            <w:pPr>
              <w:pStyle w:val="40"/>
              <w:spacing w:line="240" w:lineRule="auto"/>
              <w:ind w:left="22" w:right="53" w:hanging="22"/>
              <w:jc w:val="both"/>
              <w:rPr>
                <w:rFonts w:eastAsiaTheme="minorHAnsi"/>
                <w:sz w:val="24"/>
                <w:szCs w:val="24"/>
              </w:rPr>
            </w:pPr>
            <w:r w:rsidRPr="005D6B24">
              <w:rPr>
                <w:rFonts w:eastAsiaTheme="minorHAnsi"/>
                <w:sz w:val="24"/>
                <w:szCs w:val="24"/>
              </w:rPr>
              <w:t>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(щодо уточнення порядку реєстрації в ЄРПН податкових накладних/розрахунків коригування на підставі рішення суду, яке набрало законної сили, на суму, визначену п.200</w:t>
            </w:r>
            <w:r w:rsidRPr="005D6B24">
              <w:rPr>
                <w:rFonts w:eastAsiaTheme="minorHAnsi"/>
                <w:sz w:val="24"/>
                <w:szCs w:val="24"/>
                <w:vertAlign w:val="superscript"/>
              </w:rPr>
              <w:t>1</w:t>
            </w:r>
            <w:r w:rsidRPr="005D6B24">
              <w:rPr>
                <w:rFonts w:eastAsiaTheme="minorHAnsi"/>
                <w:sz w:val="24"/>
                <w:szCs w:val="24"/>
              </w:rPr>
              <w:t>.9 ст. 200</w:t>
            </w:r>
            <w:r w:rsidRPr="005D6B24">
              <w:rPr>
                <w:rFonts w:eastAsiaTheme="minorHAnsi"/>
                <w:sz w:val="24"/>
                <w:szCs w:val="24"/>
                <w:vertAlign w:val="superscript"/>
              </w:rPr>
              <w:t>1</w:t>
            </w:r>
            <w:r w:rsidRPr="005D6B24">
              <w:rPr>
                <w:rFonts w:eastAsiaTheme="minorHAnsi"/>
                <w:sz w:val="24"/>
                <w:szCs w:val="24"/>
              </w:rPr>
              <w:t xml:space="preserve"> Податкового кодексу України (∑</w:t>
            </w:r>
            <w:proofErr w:type="spellStart"/>
            <w:r w:rsidRPr="005D6B24">
              <w:rPr>
                <w:rFonts w:eastAsiaTheme="minorHAnsi"/>
                <w:sz w:val="24"/>
                <w:szCs w:val="24"/>
              </w:rPr>
              <w:t>НаклПеревищ</w:t>
            </w:r>
            <w:proofErr w:type="spellEnd"/>
            <w:r w:rsidRPr="005D6B24">
              <w:rPr>
                <w:rFonts w:eastAsiaTheme="minorHAnsi"/>
                <w:sz w:val="24"/>
                <w:szCs w:val="24"/>
              </w:rPr>
              <w:t>), при від’ємному значенні суми ліміту, визначеної відповідно до п.200</w:t>
            </w:r>
            <w:r w:rsidRPr="005D6B24">
              <w:rPr>
                <w:rFonts w:eastAsiaTheme="minorHAnsi"/>
                <w:sz w:val="24"/>
                <w:szCs w:val="24"/>
                <w:vertAlign w:val="superscript"/>
              </w:rPr>
              <w:t>1</w:t>
            </w:r>
            <w:r w:rsidRPr="005D6B24">
              <w:rPr>
                <w:rFonts w:eastAsiaTheme="minorHAnsi"/>
                <w:sz w:val="24"/>
                <w:szCs w:val="24"/>
              </w:rPr>
              <w:t>.3 ст. 200</w:t>
            </w:r>
            <w:r w:rsidRPr="005D6B24">
              <w:rPr>
                <w:rFonts w:eastAsiaTheme="minorHAnsi"/>
                <w:sz w:val="24"/>
                <w:szCs w:val="24"/>
                <w:vertAlign w:val="superscript"/>
              </w:rPr>
              <w:t>1</w:t>
            </w:r>
            <w:r w:rsidRPr="005D6B24">
              <w:rPr>
                <w:rFonts w:eastAsiaTheme="minorHAnsi"/>
                <w:sz w:val="24"/>
                <w:szCs w:val="24"/>
              </w:rPr>
              <w:t xml:space="preserve"> Податкового кодексу України (∑</w:t>
            </w:r>
            <w:proofErr w:type="spellStart"/>
            <w:r w:rsidRPr="005D6B24">
              <w:rPr>
                <w:rFonts w:eastAsiaTheme="minorHAnsi"/>
                <w:sz w:val="24"/>
                <w:szCs w:val="24"/>
              </w:rPr>
              <w:t>Накл</w:t>
            </w:r>
            <w:proofErr w:type="spellEnd"/>
            <w:r w:rsidRPr="005D6B24">
              <w:rPr>
                <w:rFonts w:eastAsiaTheme="minorHAnsi"/>
                <w:sz w:val="24"/>
                <w:szCs w:val="24"/>
              </w:rPr>
              <w:t>)) (лист від 27.09.2023 № 228/ІКС/99-00-21-03-01-08);</w:t>
            </w:r>
          </w:p>
          <w:p w:rsidR="00613360" w:rsidRPr="005D6B24" w:rsidRDefault="00046260" w:rsidP="00613360">
            <w:pPr>
              <w:pStyle w:val="40"/>
              <w:spacing w:line="240" w:lineRule="auto"/>
              <w:ind w:left="22" w:right="53" w:hanging="22"/>
              <w:jc w:val="both"/>
              <w:rPr>
                <w:rFonts w:eastAsiaTheme="minorHAnsi"/>
                <w:sz w:val="24"/>
                <w:szCs w:val="24"/>
              </w:rPr>
            </w:pPr>
            <w:r w:rsidRPr="005D6B24">
              <w:rPr>
                <w:rFonts w:eastAsiaTheme="minorHAnsi"/>
                <w:sz w:val="24"/>
                <w:szCs w:val="24"/>
              </w:rPr>
              <w:t>До</w:t>
            </w:r>
            <w:r w:rsidR="00613360" w:rsidRPr="005D6B24">
              <w:rPr>
                <w:rFonts w:eastAsiaTheme="minorHAnsi"/>
                <w:sz w:val="24"/>
                <w:szCs w:val="24"/>
              </w:rPr>
              <w:t xml:space="preserve">опрацювання веб-інтерфейсу ІКС «Єдине вікно подання електронної </w:t>
            </w:r>
            <w:r w:rsidR="00613360" w:rsidRPr="005D6B24">
              <w:rPr>
                <w:rFonts w:eastAsiaTheme="minorHAnsi"/>
                <w:sz w:val="24"/>
                <w:szCs w:val="24"/>
              </w:rPr>
              <w:lastRenderedPageBreak/>
              <w:t xml:space="preserve">звітності» (лист від 19.09.2023 </w:t>
            </w:r>
            <w:r w:rsidRPr="005D6B24">
              <w:rPr>
                <w:rFonts w:eastAsiaTheme="minorHAnsi"/>
                <w:sz w:val="24"/>
                <w:szCs w:val="24"/>
              </w:rPr>
              <w:br/>
            </w:r>
            <w:r w:rsidR="00613360" w:rsidRPr="005D6B24">
              <w:rPr>
                <w:rFonts w:eastAsiaTheme="minorHAnsi"/>
                <w:sz w:val="24"/>
                <w:szCs w:val="24"/>
              </w:rPr>
              <w:t>№ 215/ІКС/99-00-12-02-05-08).</w:t>
            </w:r>
          </w:p>
          <w:p w:rsidR="00A300ED" w:rsidRPr="005D6B24" w:rsidRDefault="00046260" w:rsidP="00046260">
            <w:pPr>
              <w:pStyle w:val="40"/>
              <w:spacing w:line="240" w:lineRule="auto"/>
              <w:ind w:right="53"/>
              <w:jc w:val="both"/>
              <w:rPr>
                <w:rFonts w:eastAsiaTheme="minorHAnsi"/>
                <w:sz w:val="24"/>
                <w:szCs w:val="24"/>
              </w:rPr>
            </w:pPr>
            <w:r w:rsidRPr="005D6B24">
              <w:rPr>
                <w:rFonts w:eastAsiaTheme="minorHAnsi"/>
                <w:sz w:val="24"/>
                <w:szCs w:val="24"/>
              </w:rPr>
              <w:t>Д</w:t>
            </w:r>
            <w:r w:rsidR="00A300ED" w:rsidRPr="005D6B24">
              <w:rPr>
                <w:rFonts w:eastAsiaTheme="minorHAnsi"/>
                <w:sz w:val="24"/>
                <w:szCs w:val="24"/>
              </w:rPr>
              <w:t>опрацьовано програмне забезпечення РРО щодо:</w:t>
            </w:r>
          </w:p>
          <w:p w:rsidR="00A300ED" w:rsidRPr="005D6B24" w:rsidRDefault="00A300ED" w:rsidP="00CD3DE9">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відбору інформації по СГ, які здійснюють діяльність через РРО/ПРРО (лист </w:t>
            </w:r>
            <w:r w:rsidRPr="005D6B24">
              <w:rPr>
                <w:rFonts w:eastAsiaTheme="minorHAnsi"/>
                <w:sz w:val="24"/>
                <w:szCs w:val="24"/>
              </w:rPr>
              <w:br/>
              <w:t>від 14.0</w:t>
            </w:r>
            <w:r w:rsidR="000A5415" w:rsidRPr="005D6B24">
              <w:rPr>
                <w:rFonts w:eastAsiaTheme="minorHAnsi"/>
                <w:sz w:val="24"/>
                <w:szCs w:val="24"/>
              </w:rPr>
              <w:t>2.2023 № 667/99-00-07-04-02-08);</w:t>
            </w:r>
          </w:p>
          <w:p w:rsidR="000A5415" w:rsidRPr="005D6B24" w:rsidRDefault="000A5415" w:rsidP="000A5415">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5D6B24">
              <w:rPr>
                <w:rFonts w:eastAsiaTheme="minorHAnsi"/>
                <w:sz w:val="24"/>
                <w:szCs w:val="24"/>
              </w:rPr>
              <w:br/>
              <w:t>№ 13/ІКС/99-00-07-04-02-08);</w:t>
            </w:r>
          </w:p>
          <w:p w:rsidR="000A5415" w:rsidRPr="005D6B24" w:rsidRDefault="000A5415" w:rsidP="000A5415">
            <w:pPr>
              <w:pStyle w:val="40"/>
              <w:spacing w:line="240" w:lineRule="auto"/>
              <w:ind w:left="22" w:right="53" w:firstLine="12"/>
              <w:jc w:val="both"/>
              <w:rPr>
                <w:rFonts w:eastAsiaTheme="minorHAnsi"/>
                <w:sz w:val="24"/>
                <w:szCs w:val="24"/>
              </w:rPr>
            </w:pPr>
            <w:proofErr w:type="spellStart"/>
            <w:r w:rsidRPr="005D6B24">
              <w:rPr>
                <w:rFonts w:eastAsiaTheme="minorHAnsi"/>
                <w:sz w:val="24"/>
                <w:szCs w:val="24"/>
              </w:rPr>
              <w:t>вiдбору</w:t>
            </w:r>
            <w:proofErr w:type="spellEnd"/>
            <w:r w:rsidRPr="005D6B24">
              <w:rPr>
                <w:rFonts w:eastAsiaTheme="minorHAnsi"/>
                <w:sz w:val="24"/>
                <w:szCs w:val="24"/>
              </w:rPr>
              <w:t xml:space="preserve"> </w:t>
            </w:r>
            <w:proofErr w:type="spellStart"/>
            <w:r w:rsidRPr="005D6B24">
              <w:rPr>
                <w:rFonts w:eastAsiaTheme="minorHAnsi"/>
                <w:sz w:val="24"/>
                <w:szCs w:val="24"/>
              </w:rPr>
              <w:t>iнформацiї</w:t>
            </w:r>
            <w:proofErr w:type="spellEnd"/>
            <w:r w:rsidRPr="005D6B24">
              <w:rPr>
                <w:rFonts w:eastAsiaTheme="minorHAnsi"/>
                <w:sz w:val="24"/>
                <w:szCs w:val="24"/>
              </w:rPr>
              <w:t xml:space="preserve"> по СГ, </w:t>
            </w:r>
            <w:proofErr w:type="spellStart"/>
            <w:r w:rsidRPr="005D6B24">
              <w:rPr>
                <w:rFonts w:eastAsiaTheme="minorHAnsi"/>
                <w:sz w:val="24"/>
                <w:szCs w:val="24"/>
              </w:rPr>
              <w:t>якi</w:t>
            </w:r>
            <w:proofErr w:type="spellEnd"/>
            <w:r w:rsidRPr="005D6B24">
              <w:rPr>
                <w:rFonts w:eastAsiaTheme="minorHAnsi"/>
                <w:sz w:val="24"/>
                <w:szCs w:val="24"/>
              </w:rPr>
              <w:t xml:space="preserve"> </w:t>
            </w:r>
            <w:proofErr w:type="spellStart"/>
            <w:r w:rsidRPr="005D6B24">
              <w:rPr>
                <w:rFonts w:eastAsiaTheme="minorHAnsi"/>
                <w:sz w:val="24"/>
                <w:szCs w:val="24"/>
              </w:rPr>
              <w:t>здiйснюють</w:t>
            </w:r>
            <w:proofErr w:type="spellEnd"/>
            <w:r w:rsidRPr="005D6B24">
              <w:rPr>
                <w:rFonts w:eastAsiaTheme="minorHAnsi"/>
                <w:sz w:val="24"/>
                <w:szCs w:val="24"/>
              </w:rPr>
              <w:t xml:space="preserve"> </w:t>
            </w:r>
            <w:proofErr w:type="spellStart"/>
            <w:r w:rsidRPr="005D6B24">
              <w:rPr>
                <w:rFonts w:eastAsiaTheme="minorHAnsi"/>
                <w:sz w:val="24"/>
                <w:szCs w:val="24"/>
              </w:rPr>
              <w:t>дiяльнiсть</w:t>
            </w:r>
            <w:proofErr w:type="spellEnd"/>
            <w:r w:rsidRPr="005D6B24">
              <w:rPr>
                <w:rFonts w:eastAsiaTheme="minorHAnsi"/>
                <w:sz w:val="24"/>
                <w:szCs w:val="24"/>
              </w:rPr>
              <w:t xml:space="preserve"> через РРО/ПРРО (лист </w:t>
            </w:r>
            <w:r w:rsidR="00D63EDB" w:rsidRPr="005D6B24">
              <w:rPr>
                <w:rFonts w:eastAsiaTheme="minorHAnsi"/>
                <w:sz w:val="24"/>
                <w:szCs w:val="24"/>
              </w:rPr>
              <w:br/>
            </w:r>
            <w:r w:rsidRPr="005D6B24">
              <w:rPr>
                <w:rFonts w:eastAsiaTheme="minorHAnsi"/>
                <w:sz w:val="24"/>
                <w:szCs w:val="24"/>
              </w:rPr>
              <w:t>від 14.02.2023</w:t>
            </w:r>
            <w:r w:rsidR="00D63EDB" w:rsidRPr="005D6B24">
              <w:rPr>
                <w:rFonts w:eastAsiaTheme="minorHAnsi"/>
                <w:sz w:val="24"/>
                <w:szCs w:val="24"/>
              </w:rPr>
              <w:t xml:space="preserve"> </w:t>
            </w:r>
            <w:r w:rsidRPr="005D6B24">
              <w:rPr>
                <w:rFonts w:eastAsiaTheme="minorHAnsi"/>
                <w:sz w:val="24"/>
                <w:szCs w:val="24"/>
              </w:rPr>
              <w:t>№ 667/99-00-07-04-2-08);</w:t>
            </w:r>
          </w:p>
          <w:p w:rsidR="000A5415" w:rsidRPr="005D6B24" w:rsidRDefault="000A5415" w:rsidP="00003EB5">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ризиків ведення </w:t>
            </w:r>
            <w:r w:rsidRPr="005D6B24">
              <w:rPr>
                <w:rFonts w:eastAsiaTheme="minorHAnsi"/>
                <w:sz w:val="24"/>
                <w:szCs w:val="24"/>
              </w:rPr>
              <w:lastRenderedPageBreak/>
              <w:t>господарської діяльності суб’єктів господарювання при здійснені розрахунків через РРО/ПРРО при продажу товарів (наданні послуг) (лист від 02.05.20</w:t>
            </w:r>
            <w:r w:rsidR="00FF37C9" w:rsidRPr="005D6B24">
              <w:rPr>
                <w:rFonts w:eastAsiaTheme="minorHAnsi"/>
                <w:sz w:val="24"/>
                <w:szCs w:val="24"/>
              </w:rPr>
              <w:t>23 № 107/ІКС/99-00-07-04-02-08);</w:t>
            </w:r>
          </w:p>
          <w:p w:rsidR="00FF37C9" w:rsidRPr="005D6B24" w:rsidRDefault="00FF37C9" w:rsidP="00FF37C9">
            <w:pPr>
              <w:pStyle w:val="40"/>
              <w:spacing w:line="240" w:lineRule="auto"/>
              <w:ind w:left="22" w:right="53"/>
              <w:jc w:val="both"/>
              <w:rPr>
                <w:rFonts w:eastAsiaTheme="minorHAnsi"/>
                <w:sz w:val="24"/>
                <w:szCs w:val="24"/>
              </w:rPr>
            </w:pPr>
            <w:r w:rsidRPr="005D6B24">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5D6B24">
              <w:rPr>
                <w:rFonts w:eastAsiaTheme="minorHAnsi"/>
                <w:sz w:val="24"/>
                <w:szCs w:val="24"/>
              </w:rPr>
              <w:br/>
            </w:r>
            <w:r w:rsidRPr="005D6B24">
              <w:rPr>
                <w:rFonts w:eastAsiaTheme="minorHAnsi"/>
                <w:sz w:val="24"/>
                <w:szCs w:val="24"/>
              </w:rPr>
              <w:t>від 08.06.2023 № 132/ІКС/99-00-12-01-02-08);</w:t>
            </w:r>
          </w:p>
          <w:p w:rsidR="007E7EE4" w:rsidRPr="005D6B24" w:rsidRDefault="00FF37C9" w:rsidP="007E7EE4">
            <w:pPr>
              <w:pStyle w:val="40"/>
              <w:spacing w:line="240" w:lineRule="auto"/>
              <w:ind w:left="22" w:right="53"/>
              <w:jc w:val="both"/>
              <w:rPr>
                <w:rFonts w:eastAsiaTheme="minorHAnsi"/>
                <w:sz w:val="24"/>
                <w:szCs w:val="24"/>
              </w:rPr>
            </w:pPr>
            <w:r w:rsidRPr="005D6B24">
              <w:rPr>
                <w:rFonts w:eastAsiaTheme="minorHAnsi"/>
                <w:sz w:val="24"/>
                <w:szCs w:val="24"/>
              </w:rPr>
              <w:t>програмного забезпечення Фіскального сервера ДПС щодо приймання та обр</w:t>
            </w:r>
            <w:r w:rsidR="00C20FC7" w:rsidRPr="005D6B24">
              <w:rPr>
                <w:rFonts w:eastAsiaTheme="minorHAnsi"/>
                <w:sz w:val="24"/>
                <w:szCs w:val="24"/>
              </w:rPr>
              <w:t>обки Заяви за формою № 1-ПРРО (л</w:t>
            </w:r>
            <w:r w:rsidRPr="005D6B24">
              <w:rPr>
                <w:rFonts w:eastAsiaTheme="minorHAnsi"/>
                <w:sz w:val="24"/>
                <w:szCs w:val="24"/>
              </w:rPr>
              <w:t xml:space="preserve">ист </w:t>
            </w:r>
            <w:r w:rsidR="00C20FC7" w:rsidRPr="005D6B24">
              <w:rPr>
                <w:rFonts w:eastAsiaTheme="minorHAnsi"/>
                <w:sz w:val="24"/>
                <w:szCs w:val="24"/>
              </w:rPr>
              <w:br/>
            </w:r>
            <w:r w:rsidRPr="005D6B24">
              <w:rPr>
                <w:rFonts w:eastAsiaTheme="minorHAnsi"/>
                <w:sz w:val="24"/>
                <w:szCs w:val="24"/>
              </w:rPr>
              <w:t>від 08.06.2023 № 132/ІКС/99-00-12-01-02-08).</w:t>
            </w:r>
          </w:p>
          <w:p w:rsidR="007E7EE4" w:rsidRPr="005D6B24" w:rsidRDefault="007E7EE4" w:rsidP="007E7EE4">
            <w:pPr>
              <w:pStyle w:val="40"/>
              <w:spacing w:line="240" w:lineRule="auto"/>
              <w:ind w:left="22" w:right="53"/>
              <w:jc w:val="both"/>
              <w:rPr>
                <w:rFonts w:eastAsiaTheme="minorHAnsi"/>
                <w:sz w:val="24"/>
                <w:szCs w:val="24"/>
              </w:rPr>
            </w:pPr>
            <w:r w:rsidRPr="005D6B24">
              <w:rPr>
                <w:rFonts w:eastAsiaTheme="minorHAnsi"/>
                <w:sz w:val="24"/>
                <w:szCs w:val="24"/>
              </w:rPr>
              <w:t>Доопрацьовано програмне забезпечення в частині:</w:t>
            </w:r>
          </w:p>
          <w:p w:rsidR="007E7EE4" w:rsidRPr="005D6B24" w:rsidRDefault="007E7EE4" w:rsidP="007E7EE4">
            <w:pPr>
              <w:pStyle w:val="40"/>
              <w:spacing w:line="240" w:lineRule="auto"/>
              <w:ind w:left="22" w:right="53"/>
              <w:jc w:val="both"/>
              <w:rPr>
                <w:rFonts w:eastAsiaTheme="minorHAnsi"/>
                <w:sz w:val="24"/>
                <w:szCs w:val="24"/>
              </w:rPr>
            </w:pPr>
            <w:r w:rsidRPr="005D6B24">
              <w:rPr>
                <w:rFonts w:eastAsiaTheme="minorHAnsi"/>
                <w:sz w:val="24"/>
                <w:szCs w:val="24"/>
              </w:rPr>
              <w:t xml:space="preserve">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w:t>
            </w:r>
            <w:r w:rsidRPr="005D6B24">
              <w:rPr>
                <w:rFonts w:eastAsiaTheme="minorHAnsi"/>
                <w:sz w:val="24"/>
                <w:szCs w:val="24"/>
              </w:rPr>
              <w:lastRenderedPageBreak/>
              <w:t>№ 143/ІКС/99-00-12-02-01-08);</w:t>
            </w:r>
          </w:p>
          <w:p w:rsidR="007E7EE4" w:rsidRPr="005D6B24" w:rsidRDefault="007E7EE4" w:rsidP="007E7EE4">
            <w:pPr>
              <w:pStyle w:val="40"/>
              <w:spacing w:line="240" w:lineRule="auto"/>
              <w:ind w:left="22" w:right="53" w:firstLine="12"/>
              <w:jc w:val="both"/>
              <w:rPr>
                <w:rFonts w:eastAsiaTheme="minorHAnsi"/>
                <w:sz w:val="24"/>
                <w:szCs w:val="24"/>
              </w:rPr>
            </w:pPr>
            <w:r w:rsidRPr="005D6B24">
              <w:rPr>
                <w:rFonts w:eastAsiaTheme="minorHAnsi"/>
                <w:sz w:val="24"/>
                <w:szCs w:val="24"/>
              </w:rPr>
              <w:t>перерозподілу ролей доступу до СОД РРО ІКС «Єдине вікно подання електронної зві</w:t>
            </w:r>
            <w:r w:rsidR="00C4585F" w:rsidRPr="005D6B24">
              <w:rPr>
                <w:rFonts w:eastAsiaTheme="minorHAnsi"/>
                <w:sz w:val="24"/>
                <w:szCs w:val="24"/>
              </w:rPr>
              <w:t xml:space="preserve">тності» (лист від 13.06.2023 </w:t>
            </w:r>
            <w:r w:rsidR="00C4585F" w:rsidRPr="005D6B24">
              <w:rPr>
                <w:rFonts w:eastAsiaTheme="minorHAnsi"/>
                <w:sz w:val="24"/>
                <w:szCs w:val="24"/>
              </w:rPr>
              <w:br/>
              <w:t>№</w:t>
            </w:r>
            <w:r w:rsidR="00C4585F" w:rsidRPr="005D6B24">
              <w:rPr>
                <w:rFonts w:eastAsiaTheme="minorHAnsi"/>
                <w:sz w:val="24"/>
                <w:szCs w:val="24"/>
                <w:lang w:val="en-US"/>
              </w:rPr>
              <w:t> </w:t>
            </w:r>
            <w:r w:rsidRPr="005D6B24">
              <w:rPr>
                <w:rFonts w:eastAsiaTheme="minorHAnsi"/>
                <w:sz w:val="24"/>
                <w:szCs w:val="24"/>
              </w:rPr>
              <w:t>138/ІКС/99-00-07-04-02-08</w:t>
            </w:r>
            <w:r w:rsidR="00C4585F" w:rsidRPr="005D6B24">
              <w:rPr>
                <w:rFonts w:eastAsiaTheme="minorHAnsi"/>
                <w:sz w:val="24"/>
                <w:szCs w:val="24"/>
                <w:lang w:val="en-US"/>
              </w:rPr>
              <w:t> </w:t>
            </w:r>
            <w:r w:rsidR="00C4585F" w:rsidRPr="005D6B24">
              <w:rPr>
                <w:rFonts w:eastAsiaTheme="minorHAnsi"/>
                <w:sz w:val="24"/>
                <w:szCs w:val="24"/>
              </w:rPr>
              <w:t xml:space="preserve">та </w:t>
            </w:r>
            <w:r w:rsidR="00C4585F" w:rsidRPr="005D6B24">
              <w:rPr>
                <w:rFonts w:eastAsiaTheme="minorHAnsi"/>
                <w:sz w:val="24"/>
                <w:szCs w:val="24"/>
              </w:rPr>
              <w:br/>
              <w:t>від 29.09.2023 №</w:t>
            </w:r>
            <w:r w:rsidR="00C4585F" w:rsidRPr="005D6B24">
              <w:rPr>
                <w:rFonts w:eastAsiaTheme="minorHAnsi"/>
                <w:sz w:val="24"/>
                <w:szCs w:val="24"/>
                <w:lang w:val="en-US"/>
              </w:rPr>
              <w:t> </w:t>
            </w:r>
            <w:r w:rsidR="00C4585F" w:rsidRPr="005D6B24">
              <w:rPr>
                <w:rFonts w:eastAsiaTheme="minorHAnsi"/>
                <w:sz w:val="24"/>
                <w:szCs w:val="24"/>
              </w:rPr>
              <w:t>232/ІКС/99-00-07-04-02-08</w:t>
            </w:r>
            <w:r w:rsidRPr="005D6B24">
              <w:rPr>
                <w:rFonts w:eastAsiaTheme="minorHAnsi"/>
                <w:sz w:val="24"/>
                <w:szCs w:val="24"/>
              </w:rPr>
              <w:t>)</w:t>
            </w:r>
            <w:r w:rsidR="0078225F" w:rsidRPr="005D6B24">
              <w:rPr>
                <w:rFonts w:eastAsiaTheme="minorHAnsi"/>
                <w:sz w:val="24"/>
                <w:szCs w:val="24"/>
              </w:rPr>
              <w:t>;</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підсистеми «Ліцензування»: </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5D6B24">
              <w:rPr>
                <w:rFonts w:eastAsiaTheme="minorHAnsi"/>
                <w:sz w:val="24"/>
                <w:szCs w:val="24"/>
              </w:rPr>
              <w:br/>
              <w:t>№ 27/ІКС/99-00-09-01-02-08);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внесення змін до алгоритму заповнення реквізитів ліцензії та відображення оновлених даних щодо реквізитів ліцензії у реєстрах (лист від 07.02.2023 № 288/99-00-09-02-01-08);</w:t>
            </w:r>
          </w:p>
          <w:p w:rsidR="00A300ED" w:rsidRPr="005D6B24" w:rsidRDefault="00A300ED" w:rsidP="00CD3DE9">
            <w:pPr>
              <w:pStyle w:val="40"/>
              <w:spacing w:line="240" w:lineRule="auto"/>
              <w:ind w:left="22" w:right="53" w:firstLine="12"/>
              <w:jc w:val="both"/>
              <w:rPr>
                <w:rFonts w:eastAsiaTheme="minorHAnsi"/>
                <w:sz w:val="24"/>
                <w:szCs w:val="24"/>
              </w:rPr>
            </w:pPr>
            <w:r w:rsidRPr="005D6B24">
              <w:rPr>
                <w:rFonts w:eastAsiaTheme="minorHAnsi"/>
                <w:sz w:val="24"/>
                <w:szCs w:val="24"/>
              </w:rPr>
              <w:t>внесення змін у електронні форми заяв щодо ліцензій на виробництво та зберігання пального, оптову та роздрібну торгівлю пальним (лист від 21.03.20</w:t>
            </w:r>
            <w:r w:rsidR="00340DF5" w:rsidRPr="005D6B24">
              <w:rPr>
                <w:rFonts w:eastAsiaTheme="minorHAnsi"/>
                <w:sz w:val="24"/>
                <w:szCs w:val="24"/>
              </w:rPr>
              <w:t xml:space="preserve">23 </w:t>
            </w:r>
            <w:r w:rsidR="00340DF5" w:rsidRPr="005D6B24">
              <w:rPr>
                <w:rFonts w:eastAsiaTheme="minorHAnsi"/>
                <w:sz w:val="24"/>
                <w:szCs w:val="24"/>
              </w:rPr>
              <w:br/>
              <w:t>№ 63/ІКС/99-00-09-01-02-08);</w:t>
            </w:r>
          </w:p>
          <w:p w:rsidR="00C43FE6" w:rsidRPr="005D6B24" w:rsidRDefault="00C43FE6" w:rsidP="00C43FE6">
            <w:pPr>
              <w:pStyle w:val="40"/>
              <w:spacing w:line="240" w:lineRule="auto"/>
              <w:ind w:left="22" w:right="53"/>
              <w:jc w:val="both"/>
              <w:rPr>
                <w:rFonts w:eastAsiaTheme="minorHAnsi"/>
                <w:sz w:val="24"/>
                <w:szCs w:val="24"/>
              </w:rPr>
            </w:pPr>
            <w:r w:rsidRPr="005D6B24">
              <w:rPr>
                <w:rFonts w:eastAsiaTheme="minorHAnsi"/>
                <w:sz w:val="24"/>
                <w:szCs w:val="24"/>
              </w:rPr>
              <w:t xml:space="preserve">доопрацювання функції про виконання </w:t>
            </w:r>
            <w:r w:rsidRPr="005D6B24">
              <w:rPr>
                <w:rFonts w:eastAsiaTheme="minorHAnsi"/>
                <w:sz w:val="24"/>
                <w:szCs w:val="24"/>
              </w:rPr>
              <w:lastRenderedPageBreak/>
              <w:t xml:space="preserve">судових рішень (лист від 06.07.2023 </w:t>
            </w:r>
            <w:r w:rsidRPr="005D6B24">
              <w:rPr>
                <w:rFonts w:eastAsiaTheme="minorHAnsi"/>
                <w:sz w:val="24"/>
                <w:szCs w:val="24"/>
              </w:rPr>
              <w:br/>
              <w:t>№ 159/ІКС/99-00-09-01-02-08).</w:t>
            </w:r>
          </w:p>
          <w:p w:rsidR="00340DF5" w:rsidRPr="005D6B24" w:rsidRDefault="00C43FE6" w:rsidP="00C43FE6">
            <w:pPr>
              <w:pStyle w:val="40"/>
              <w:spacing w:line="240" w:lineRule="auto"/>
              <w:ind w:left="22" w:right="53"/>
              <w:jc w:val="both"/>
              <w:rPr>
                <w:rFonts w:eastAsiaTheme="minorHAnsi"/>
                <w:sz w:val="24"/>
                <w:szCs w:val="24"/>
              </w:rPr>
            </w:pPr>
            <w:r w:rsidRPr="005D6B24">
              <w:rPr>
                <w:rFonts w:eastAsiaTheme="minorHAnsi"/>
                <w:sz w:val="24"/>
                <w:szCs w:val="24"/>
              </w:rPr>
              <w:t xml:space="preserve">Модернізація (доопрацювання) підсистеми ПЗ «Реєстр спирту для </w:t>
            </w:r>
            <w:proofErr w:type="spellStart"/>
            <w:r w:rsidRPr="005D6B24">
              <w:rPr>
                <w:rFonts w:eastAsiaTheme="minorHAnsi"/>
                <w:sz w:val="24"/>
                <w:szCs w:val="24"/>
              </w:rPr>
              <w:t>хім</w:t>
            </w:r>
            <w:proofErr w:type="spellEnd"/>
            <w:r w:rsidRPr="005D6B24">
              <w:rPr>
                <w:rFonts w:eastAsiaTheme="minorHAnsi"/>
                <w:sz w:val="24"/>
                <w:szCs w:val="24"/>
              </w:rPr>
              <w:t xml:space="preserve">. </w:t>
            </w:r>
            <w:proofErr w:type="spellStart"/>
            <w:r w:rsidRPr="005D6B24">
              <w:rPr>
                <w:rFonts w:eastAsiaTheme="minorHAnsi"/>
                <w:sz w:val="24"/>
                <w:szCs w:val="24"/>
              </w:rPr>
              <w:t>тех</w:t>
            </w:r>
            <w:proofErr w:type="spellEnd"/>
            <w:r w:rsidRPr="005D6B24">
              <w:rPr>
                <w:rFonts w:eastAsiaTheme="minorHAnsi"/>
                <w:sz w:val="24"/>
                <w:szCs w:val="24"/>
              </w:rPr>
              <w:t>. призначення» у частині виконання судових рішень (лист від 25.07.2023 №</w:t>
            </w:r>
            <w:r w:rsidR="00BB4D39" w:rsidRPr="005D6B24">
              <w:rPr>
                <w:rFonts w:eastAsiaTheme="minorHAnsi"/>
                <w:sz w:val="24"/>
                <w:szCs w:val="24"/>
              </w:rPr>
              <w:t> </w:t>
            </w:r>
            <w:r w:rsidRPr="005D6B24">
              <w:rPr>
                <w:rFonts w:eastAsiaTheme="minorHAnsi"/>
                <w:sz w:val="24"/>
                <w:szCs w:val="24"/>
              </w:rPr>
              <w:t>175/ІКС/99-00-09-02-01).</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Встановлено оновлення форм.</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Доопрацювано програмне забезпечення ІКС «Управління документами» в частині:</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5D6B24">
              <w:rPr>
                <w:rFonts w:eastAsiaTheme="minorHAnsi"/>
                <w:sz w:val="24"/>
                <w:szCs w:val="24"/>
                <w:lang w:val="ru-RU"/>
              </w:rPr>
              <w:t xml:space="preserve">лист </w:t>
            </w:r>
            <w:r w:rsidRPr="005D6B24">
              <w:rPr>
                <w:rFonts w:eastAsiaTheme="minorHAnsi"/>
                <w:sz w:val="24"/>
                <w:szCs w:val="24"/>
              </w:rPr>
              <w:t xml:space="preserve">від 09.09.2022 </w:t>
            </w:r>
            <w:r w:rsidRPr="005D6B24">
              <w:rPr>
                <w:rFonts w:eastAsiaTheme="minorHAnsi"/>
                <w:sz w:val="24"/>
                <w:szCs w:val="24"/>
                <w:lang w:val="ru-RU"/>
              </w:rPr>
              <w:br/>
            </w:r>
            <w:r w:rsidRPr="005D6B24">
              <w:rPr>
                <w:rFonts w:eastAsiaTheme="minorHAnsi"/>
                <w:sz w:val="24"/>
                <w:szCs w:val="24"/>
              </w:rPr>
              <w:t>№ 120/ІКС/99-00-23-03-01-08);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5D6B24">
              <w:rPr>
                <w:rFonts w:eastAsiaTheme="minorHAnsi"/>
                <w:sz w:val="24"/>
                <w:szCs w:val="24"/>
              </w:rPr>
              <w:br/>
              <w:t>№ 138/ІКС/99-00-01-02-06-08);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створення функціоналу перевірки КЕП в гілках </w:t>
            </w:r>
            <w:r w:rsidRPr="005D6B24">
              <w:rPr>
                <w:rFonts w:eastAsiaTheme="minorHAnsi"/>
                <w:sz w:val="24"/>
                <w:szCs w:val="24"/>
                <w:lang w:val="ru-RU"/>
              </w:rPr>
              <w:t>«</w:t>
            </w:r>
            <w:r w:rsidRPr="005D6B24">
              <w:rPr>
                <w:rFonts w:eastAsiaTheme="minorHAnsi"/>
                <w:sz w:val="24"/>
                <w:szCs w:val="24"/>
              </w:rPr>
              <w:t>СЕВ ОВВ</w:t>
            </w:r>
            <w:r w:rsidRPr="005D6B24">
              <w:rPr>
                <w:rFonts w:eastAsiaTheme="minorHAnsi"/>
                <w:sz w:val="24"/>
                <w:szCs w:val="24"/>
                <w:lang w:val="ru-RU"/>
              </w:rPr>
              <w:t>»</w:t>
            </w:r>
            <w:r w:rsidRPr="005D6B24">
              <w:rPr>
                <w:rFonts w:eastAsiaTheme="minorHAnsi"/>
                <w:sz w:val="24"/>
                <w:szCs w:val="24"/>
              </w:rPr>
              <w:t xml:space="preserve"> та </w:t>
            </w:r>
            <w:r w:rsidRPr="005D6B24">
              <w:rPr>
                <w:rFonts w:eastAsiaTheme="minorHAnsi"/>
                <w:sz w:val="24"/>
                <w:szCs w:val="24"/>
                <w:lang w:val="ru-RU"/>
              </w:rPr>
              <w:t>«</w:t>
            </w:r>
            <w:r w:rsidRPr="005D6B24">
              <w:rPr>
                <w:rFonts w:eastAsiaTheme="minorHAnsi"/>
                <w:sz w:val="24"/>
                <w:szCs w:val="24"/>
              </w:rPr>
              <w:t>СЕВ ОВВ (НПА)</w:t>
            </w:r>
            <w:r w:rsidRPr="005D6B24">
              <w:rPr>
                <w:rFonts w:eastAsiaTheme="minorHAnsi"/>
                <w:sz w:val="24"/>
                <w:szCs w:val="24"/>
                <w:lang w:val="ru-RU"/>
              </w:rPr>
              <w:t>»</w:t>
            </w:r>
            <w:r w:rsidRPr="005D6B24">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5D6B24">
              <w:rPr>
                <w:rFonts w:eastAsiaTheme="minorHAnsi"/>
                <w:sz w:val="24"/>
                <w:szCs w:val="24"/>
              </w:rPr>
              <w:br/>
              <w:t>№ 139/ІКС/99-00-01-02-06-08);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5D6B24">
              <w:rPr>
                <w:rFonts w:eastAsiaTheme="minorHAnsi"/>
                <w:sz w:val="24"/>
                <w:szCs w:val="24"/>
                <w:lang w:val="ru-RU"/>
              </w:rPr>
              <w:br/>
            </w:r>
            <w:r w:rsidRPr="005D6B24">
              <w:rPr>
                <w:rFonts w:eastAsiaTheme="minorHAnsi"/>
                <w:sz w:val="24"/>
                <w:szCs w:val="24"/>
              </w:rPr>
              <w:t>від 02.11.20</w:t>
            </w:r>
            <w:r w:rsidR="00D63EDB" w:rsidRPr="005D6B24">
              <w:rPr>
                <w:rFonts w:eastAsiaTheme="minorHAnsi"/>
                <w:sz w:val="24"/>
                <w:szCs w:val="24"/>
              </w:rPr>
              <w:t>22 № 156/ІКС/99-00-12-02-04-08);</w:t>
            </w:r>
          </w:p>
          <w:p w:rsidR="00D63EDB" w:rsidRPr="005D6B24" w:rsidRDefault="00D63EDB"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надання доступу до картотеки вихідної кореспонденції: індивідуальні податкові консультації ДФС (лист від 03.03.2023 </w:t>
            </w:r>
            <w:r w:rsidRPr="005D6B24">
              <w:rPr>
                <w:rFonts w:eastAsiaTheme="minorHAnsi"/>
                <w:sz w:val="24"/>
                <w:szCs w:val="24"/>
              </w:rPr>
              <w:br/>
              <w:t>№ 55/ІКС/99-00-22-03-02-08).</w:t>
            </w:r>
          </w:p>
          <w:p w:rsidR="00286C3E" w:rsidRPr="005D6B24" w:rsidRDefault="00A300ED" w:rsidP="00ED0676">
            <w:pPr>
              <w:pStyle w:val="40"/>
              <w:spacing w:line="240" w:lineRule="auto"/>
              <w:ind w:right="53"/>
              <w:jc w:val="both"/>
              <w:rPr>
                <w:rFonts w:eastAsiaTheme="minorHAnsi"/>
                <w:sz w:val="24"/>
                <w:szCs w:val="24"/>
              </w:rPr>
            </w:pPr>
            <w:r w:rsidRPr="005D6B24">
              <w:rPr>
                <w:rFonts w:eastAsiaTheme="minorHAnsi"/>
                <w:sz w:val="24"/>
                <w:szCs w:val="24"/>
              </w:rPr>
              <w:t>Створено еталонні довідники</w:t>
            </w:r>
            <w:r w:rsidR="00286C3E" w:rsidRPr="005D6B24">
              <w:rPr>
                <w:rFonts w:eastAsiaTheme="minorHAnsi"/>
                <w:sz w:val="24"/>
                <w:szCs w:val="24"/>
              </w:rPr>
              <w:t>:</w:t>
            </w:r>
          </w:p>
          <w:p w:rsidR="00286C3E" w:rsidRPr="005D6B24" w:rsidRDefault="00A300ED" w:rsidP="00ED0676">
            <w:pPr>
              <w:pStyle w:val="40"/>
              <w:spacing w:line="240" w:lineRule="auto"/>
              <w:ind w:right="53"/>
              <w:jc w:val="both"/>
              <w:rPr>
                <w:rFonts w:eastAsiaTheme="minorHAnsi"/>
                <w:sz w:val="24"/>
                <w:szCs w:val="24"/>
              </w:rPr>
            </w:pPr>
            <w:r w:rsidRPr="005D6B24">
              <w:rPr>
                <w:rFonts w:eastAsiaTheme="minorHAnsi"/>
                <w:sz w:val="24"/>
                <w:szCs w:val="24"/>
              </w:rPr>
              <w:t xml:space="preserve">«Довідник інформаційно-комунікаційних систем (ІКС)» DOV_FAP_IKS (лист </w:t>
            </w:r>
            <w:r w:rsidRPr="005D6B24">
              <w:rPr>
                <w:rFonts w:eastAsiaTheme="minorHAnsi"/>
                <w:sz w:val="24"/>
                <w:szCs w:val="24"/>
              </w:rPr>
              <w:br/>
              <w:t>від 06.01.2023 № 56/99-00-20-02</w:t>
            </w:r>
            <w:r w:rsidR="00286C3E" w:rsidRPr="005D6B24">
              <w:rPr>
                <w:rFonts w:eastAsiaTheme="minorHAnsi"/>
                <w:sz w:val="24"/>
                <w:szCs w:val="24"/>
              </w:rPr>
              <w:t>-03-08);</w:t>
            </w:r>
            <w:r w:rsidRPr="005D6B24">
              <w:rPr>
                <w:rFonts w:eastAsiaTheme="minorHAnsi"/>
                <w:sz w:val="24"/>
                <w:szCs w:val="24"/>
              </w:rPr>
              <w:t xml:space="preserve"> «Довідник переліку суб’єктів природних монополій» TG_NAME (лист </w:t>
            </w:r>
            <w:r w:rsidRPr="005D6B24">
              <w:rPr>
                <w:rFonts w:eastAsiaTheme="minorHAnsi"/>
                <w:sz w:val="24"/>
                <w:szCs w:val="24"/>
              </w:rPr>
              <w:br/>
              <w:t>від 26.0</w:t>
            </w:r>
            <w:r w:rsidR="00286C3E" w:rsidRPr="005D6B24">
              <w:rPr>
                <w:rFonts w:eastAsiaTheme="minorHAnsi"/>
                <w:sz w:val="24"/>
                <w:szCs w:val="24"/>
              </w:rPr>
              <w:t>1.2023 № 240/99-00-19-03-02-08);</w:t>
            </w:r>
            <w:r w:rsidR="004F4953" w:rsidRPr="005D6B24">
              <w:rPr>
                <w:rFonts w:eastAsiaTheme="minorHAnsi"/>
                <w:sz w:val="24"/>
                <w:szCs w:val="24"/>
              </w:rPr>
              <w:t xml:space="preserve"> </w:t>
            </w:r>
            <w:proofErr w:type="spellStart"/>
            <w:r w:rsidR="004F4953" w:rsidRPr="005D6B24">
              <w:rPr>
                <w:rFonts w:eastAsiaTheme="minorHAnsi"/>
                <w:sz w:val="24"/>
                <w:szCs w:val="24"/>
              </w:rPr>
              <w:lastRenderedPageBreak/>
              <w:t>Dov_Excise</w:t>
            </w:r>
            <w:proofErr w:type="spellEnd"/>
            <w:r w:rsidR="004F4953" w:rsidRPr="005D6B24">
              <w:rPr>
                <w:rFonts w:eastAsiaTheme="minorHAnsi"/>
                <w:sz w:val="24"/>
                <w:szCs w:val="24"/>
              </w:rPr>
              <w:t xml:space="preserve">_ </w:t>
            </w:r>
            <w:proofErr w:type="spellStart"/>
            <w:r w:rsidR="004F4953" w:rsidRPr="005D6B24">
              <w:rPr>
                <w:rFonts w:eastAsiaTheme="minorHAnsi"/>
                <w:sz w:val="24"/>
                <w:szCs w:val="24"/>
              </w:rPr>
              <w:t>uktzed</w:t>
            </w:r>
            <w:proofErr w:type="spellEnd"/>
            <w:r w:rsidR="004F4953" w:rsidRPr="005D6B24">
              <w:rPr>
                <w:rFonts w:eastAsiaTheme="minorHAnsi"/>
                <w:sz w:val="24"/>
                <w:szCs w:val="24"/>
              </w:rPr>
              <w:t xml:space="preserve"> «Довідник підакцизної продукції (алкоголь, тютюн, електроенергія тощо) згідно з УКТ ЗЕД» (лист від 13.06.2023 № 1294/99-00</w:t>
            </w:r>
            <w:r w:rsidR="00286C3E" w:rsidRPr="005D6B24">
              <w:rPr>
                <w:rFonts w:eastAsiaTheme="minorHAnsi"/>
                <w:sz w:val="24"/>
                <w:szCs w:val="24"/>
              </w:rPr>
              <w:t>-09-04-01-08);</w:t>
            </w:r>
          </w:p>
          <w:p w:rsidR="00286C3E" w:rsidRPr="005D6B24" w:rsidRDefault="004F4953" w:rsidP="00ED0676">
            <w:pPr>
              <w:pStyle w:val="40"/>
              <w:spacing w:line="240" w:lineRule="auto"/>
              <w:ind w:right="53"/>
              <w:jc w:val="both"/>
              <w:rPr>
                <w:rFonts w:eastAsiaTheme="minorHAnsi"/>
                <w:sz w:val="24"/>
                <w:szCs w:val="24"/>
              </w:rPr>
            </w:pPr>
            <w:r w:rsidRPr="005D6B24">
              <w:rPr>
                <w:rFonts w:eastAsiaTheme="minorHAnsi"/>
                <w:sz w:val="24"/>
                <w:szCs w:val="24"/>
              </w:rPr>
              <w:t>DOV_AKZ_OIL «Довідник підакцизного палива»</w:t>
            </w:r>
            <w:r w:rsidR="00D161B4" w:rsidRPr="005D6B24">
              <w:rPr>
                <w:rFonts w:eastAsiaTheme="minorHAnsi"/>
                <w:sz w:val="24"/>
                <w:szCs w:val="24"/>
              </w:rPr>
              <w:t xml:space="preserve"> (лист від 21.06.2023 № </w:t>
            </w:r>
            <w:r w:rsidRPr="005D6B24">
              <w:rPr>
                <w:rFonts w:eastAsiaTheme="minorHAnsi"/>
                <w:sz w:val="24"/>
                <w:szCs w:val="24"/>
              </w:rPr>
              <w:t>1352/99-00-09-03-02-08)</w:t>
            </w:r>
            <w:r w:rsidR="00286C3E" w:rsidRPr="005D6B24">
              <w:rPr>
                <w:rFonts w:eastAsiaTheme="minorHAnsi"/>
                <w:sz w:val="24"/>
                <w:szCs w:val="24"/>
              </w:rPr>
              <w:t>;</w:t>
            </w:r>
          </w:p>
          <w:p w:rsidR="00A300ED" w:rsidRPr="005D6B24" w:rsidRDefault="004F4953" w:rsidP="00ED0676">
            <w:pPr>
              <w:pStyle w:val="40"/>
              <w:spacing w:line="240" w:lineRule="auto"/>
              <w:ind w:right="53"/>
              <w:jc w:val="both"/>
              <w:rPr>
                <w:rFonts w:eastAsiaTheme="minorHAnsi"/>
                <w:sz w:val="24"/>
                <w:szCs w:val="24"/>
              </w:rPr>
            </w:pPr>
            <w:r w:rsidRPr="005D6B24">
              <w:rPr>
                <w:rFonts w:eastAsiaTheme="minorHAnsi"/>
                <w:sz w:val="24"/>
                <w:szCs w:val="24"/>
              </w:rPr>
              <w:t xml:space="preserve">ALCOHOL_CEARP_CE «Довідник спирту етилового для СЕАРП та СЕ» (лист </w:t>
            </w:r>
            <w:r w:rsidRPr="005D6B24">
              <w:rPr>
                <w:rFonts w:eastAsiaTheme="minorHAnsi"/>
                <w:sz w:val="24"/>
                <w:szCs w:val="24"/>
              </w:rPr>
              <w:br/>
              <w:t>від 21.06.2023 № 1353/99-00-09-03-02-08).</w:t>
            </w:r>
          </w:p>
          <w:p w:rsidR="00D161B4" w:rsidRPr="005D6B24" w:rsidRDefault="00A300ED" w:rsidP="00D161B4">
            <w:pPr>
              <w:pStyle w:val="40"/>
              <w:spacing w:line="240" w:lineRule="auto"/>
              <w:ind w:left="22" w:right="53" w:firstLine="3"/>
              <w:jc w:val="both"/>
              <w:rPr>
                <w:rFonts w:eastAsiaTheme="minorHAnsi"/>
                <w:sz w:val="24"/>
                <w:szCs w:val="24"/>
              </w:rPr>
            </w:pPr>
            <w:proofErr w:type="spellStart"/>
            <w:r w:rsidRPr="005D6B24">
              <w:rPr>
                <w:rFonts w:eastAsiaTheme="minorHAnsi"/>
                <w:sz w:val="24"/>
                <w:szCs w:val="24"/>
              </w:rPr>
              <w:t>Внесено</w:t>
            </w:r>
            <w:proofErr w:type="spellEnd"/>
            <w:r w:rsidRPr="005D6B24">
              <w:rPr>
                <w:rFonts w:eastAsiaTheme="minorHAnsi"/>
                <w:sz w:val="24"/>
                <w:szCs w:val="24"/>
              </w:rPr>
              <w:t xml:space="preserve"> зміни до еталонних довідників: ETALON.E_LICENZ_NO_ZBERIG (лист від 20.0</w:t>
            </w:r>
            <w:r w:rsidR="00B06CA2" w:rsidRPr="005D6B24">
              <w:rPr>
                <w:rFonts w:eastAsiaTheme="minorHAnsi"/>
                <w:sz w:val="24"/>
                <w:szCs w:val="24"/>
              </w:rPr>
              <w:t>1.2023 № 173/99-00-09-03-02-08);</w:t>
            </w:r>
            <w:r w:rsidRPr="005D6B24">
              <w:rPr>
                <w:rFonts w:eastAsiaTheme="minorHAnsi"/>
                <w:sz w:val="24"/>
                <w:szCs w:val="24"/>
              </w:rPr>
              <w:t xml:space="preserve"> «Довідник причин відмови у включенні/внесенні змін до реєстру волонтерів АТО» E_RVOL_REJECT_REASON (лист </w:t>
            </w:r>
            <w:r w:rsidRPr="005D6B24">
              <w:rPr>
                <w:rFonts w:eastAsiaTheme="minorHAnsi"/>
                <w:sz w:val="24"/>
                <w:szCs w:val="24"/>
              </w:rPr>
              <w:br/>
              <w:t>від 24.0</w:t>
            </w:r>
            <w:r w:rsidR="00B06CA2" w:rsidRPr="005D6B24">
              <w:rPr>
                <w:rFonts w:eastAsiaTheme="minorHAnsi"/>
                <w:sz w:val="24"/>
                <w:szCs w:val="24"/>
              </w:rPr>
              <w:t>1.2023 № 633/99-00-12-01-02-08);</w:t>
            </w:r>
            <w:r w:rsidRPr="005D6B24">
              <w:rPr>
                <w:rFonts w:eastAsiaTheme="minorHAnsi"/>
                <w:sz w:val="24"/>
                <w:szCs w:val="24"/>
              </w:rPr>
              <w:t xml:space="preserve"> ETALON.E_SPR_KF (лист від 26.0</w:t>
            </w:r>
            <w:r w:rsidR="00B06CA2" w:rsidRPr="005D6B24">
              <w:rPr>
                <w:rFonts w:eastAsiaTheme="minorHAnsi"/>
                <w:sz w:val="24"/>
                <w:szCs w:val="24"/>
              </w:rPr>
              <w:t>1.2023 № 254/99-00-19-03-01-08);</w:t>
            </w:r>
            <w:r w:rsidRPr="005D6B24">
              <w:rPr>
                <w:rFonts w:eastAsiaTheme="minorHAnsi"/>
                <w:sz w:val="24"/>
                <w:szCs w:val="24"/>
              </w:rPr>
              <w:t xml:space="preserve"> E_DP00_SPR_APPENDIX_DOC, E_DP00_SPR_PARENT_DOC, E_ZSPR_VER (лист від 10.03.2023 </w:t>
            </w:r>
            <w:r w:rsidRPr="005D6B24">
              <w:rPr>
                <w:rFonts w:eastAsiaTheme="minorHAnsi"/>
                <w:sz w:val="24"/>
                <w:szCs w:val="24"/>
              </w:rPr>
              <w:br/>
            </w:r>
            <w:r w:rsidR="00B06CA2" w:rsidRPr="005D6B24">
              <w:rPr>
                <w:rFonts w:eastAsiaTheme="minorHAnsi"/>
                <w:sz w:val="24"/>
                <w:szCs w:val="24"/>
              </w:rPr>
              <w:lastRenderedPageBreak/>
              <w:t>№ 3411/99-00-12-02-01-08);</w:t>
            </w:r>
            <w:r w:rsidRPr="005D6B24">
              <w:rPr>
                <w:rFonts w:eastAsiaTheme="minorHAnsi"/>
                <w:sz w:val="24"/>
                <w:szCs w:val="24"/>
              </w:rPr>
              <w:t xml:space="preserve"> E_ZDOCUM (лист від 16.03</w:t>
            </w:r>
            <w:r w:rsidR="00B06CA2" w:rsidRPr="005D6B24">
              <w:rPr>
                <w:rFonts w:eastAsiaTheme="minorHAnsi"/>
                <w:sz w:val="24"/>
                <w:szCs w:val="24"/>
              </w:rPr>
              <w:t>.2023 № 3514/99-00-12-02-01-08);</w:t>
            </w:r>
            <w:r w:rsidR="00D161B4" w:rsidRPr="005D6B24">
              <w:rPr>
                <w:rFonts w:eastAsiaTheme="minorHAnsi"/>
                <w:sz w:val="24"/>
                <w:szCs w:val="24"/>
              </w:rPr>
              <w:t xml:space="preserve"> E_DP00_SPR_APPENDIX_DOC, E_DP00_SPR_PARENT_DOC, E_ZDOCUM, E_ZSPR_DOC, E_ZSPR_VER (лист від 03.05.</w:t>
            </w:r>
            <w:r w:rsidR="00B06CA2" w:rsidRPr="005D6B24">
              <w:rPr>
                <w:rFonts w:eastAsiaTheme="minorHAnsi"/>
                <w:sz w:val="24"/>
                <w:szCs w:val="24"/>
              </w:rPr>
              <w:t xml:space="preserve">2023 </w:t>
            </w:r>
            <w:r w:rsidR="00B06CA2" w:rsidRPr="005D6B24">
              <w:rPr>
                <w:rFonts w:eastAsiaTheme="minorHAnsi"/>
                <w:sz w:val="24"/>
                <w:szCs w:val="24"/>
              </w:rPr>
              <w:br/>
              <w:t>№ 5685/99-00-12-02-01-08);</w:t>
            </w:r>
          </w:p>
          <w:p w:rsidR="00D161B4" w:rsidRPr="005D6B24" w:rsidRDefault="00D161B4" w:rsidP="00D161B4">
            <w:pPr>
              <w:pStyle w:val="40"/>
              <w:spacing w:line="240" w:lineRule="auto"/>
              <w:ind w:left="22" w:right="53" w:firstLine="3"/>
              <w:jc w:val="both"/>
              <w:rPr>
                <w:rFonts w:eastAsiaTheme="minorHAnsi"/>
                <w:sz w:val="24"/>
                <w:szCs w:val="24"/>
              </w:rPr>
            </w:pPr>
            <w:r w:rsidRPr="005D6B24">
              <w:rPr>
                <w:rFonts w:eastAsiaTheme="minorHAnsi"/>
                <w:sz w:val="24"/>
                <w:szCs w:val="24"/>
              </w:rPr>
              <w:t xml:space="preserve">E_DP00_SPR_PARENT_DOC та E_ZSPR_VER (лист від 21.06.2023 </w:t>
            </w:r>
            <w:r w:rsidRPr="005D6B24">
              <w:rPr>
                <w:rFonts w:eastAsiaTheme="minorHAnsi"/>
                <w:sz w:val="24"/>
                <w:szCs w:val="24"/>
              </w:rPr>
              <w:br/>
              <w:t>№ 7324/99-00-12-02-01-08).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Доопрацювання програмного забезпечення ІКС «Офіційний </w:t>
            </w:r>
            <w:proofErr w:type="spellStart"/>
            <w:r w:rsidRPr="005D6B24">
              <w:rPr>
                <w:rFonts w:eastAsiaTheme="minorHAnsi"/>
                <w:sz w:val="24"/>
                <w:szCs w:val="24"/>
              </w:rPr>
              <w:t>вебпортал</w:t>
            </w:r>
            <w:proofErr w:type="spellEnd"/>
            <w:r w:rsidRPr="005D6B24">
              <w:rPr>
                <w:rFonts w:eastAsiaTheme="minorHAnsi"/>
                <w:sz w:val="24"/>
                <w:szCs w:val="24"/>
              </w:rPr>
              <w:t>» в частині:</w:t>
            </w:r>
          </w:p>
          <w:p w:rsidR="00A300ED" w:rsidRPr="005D6B24" w:rsidRDefault="005F407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створення та ІТ – </w:t>
            </w:r>
            <w:r w:rsidR="00A300ED" w:rsidRPr="005D6B24">
              <w:rPr>
                <w:rFonts w:eastAsiaTheme="minorHAnsi"/>
                <w:sz w:val="24"/>
                <w:szCs w:val="24"/>
              </w:rPr>
              <w:t xml:space="preserve">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00A300ED" w:rsidRPr="005D6B24">
              <w:rPr>
                <w:rFonts w:eastAsiaTheme="minorHAnsi"/>
                <w:sz w:val="24"/>
                <w:szCs w:val="24"/>
              </w:rPr>
              <w:br/>
              <w:t>від 21.02.2023 № 44/ІКС/99-00-24-02-03-08, від 26.04.2023 № 1659/99-00-24-02-03-08).</w:t>
            </w:r>
          </w:p>
          <w:p w:rsidR="00A300ED" w:rsidRPr="005D6B24" w:rsidRDefault="00A300ED" w:rsidP="00ED0676">
            <w:pPr>
              <w:pStyle w:val="40"/>
              <w:spacing w:line="240" w:lineRule="auto"/>
              <w:ind w:left="22" w:right="53"/>
              <w:jc w:val="both"/>
              <w:rPr>
                <w:rFonts w:eastAsiaTheme="minorHAnsi"/>
                <w:sz w:val="24"/>
                <w:szCs w:val="24"/>
                <w:lang w:val="ru-RU"/>
              </w:rPr>
            </w:pPr>
            <w:r w:rsidRPr="005D6B24">
              <w:rPr>
                <w:rFonts w:eastAsiaTheme="minorHAnsi"/>
                <w:sz w:val="24"/>
                <w:szCs w:val="24"/>
              </w:rPr>
              <w:t xml:space="preserve">Доопрацювання програмного забезпечення ІТС «Податковий блок» в </w:t>
            </w:r>
            <w:r w:rsidRPr="005D6B24">
              <w:rPr>
                <w:rFonts w:eastAsiaTheme="minorHAnsi"/>
                <w:sz w:val="24"/>
                <w:szCs w:val="24"/>
              </w:rPr>
              <w:lastRenderedPageBreak/>
              <w:t>частині</w:t>
            </w:r>
            <w:r w:rsidRPr="005D6B24">
              <w:rPr>
                <w:rFonts w:eastAsiaTheme="minorHAnsi"/>
                <w:sz w:val="24"/>
                <w:szCs w:val="24"/>
                <w:lang w:val="ru-RU"/>
              </w:rPr>
              <w:t>:</w:t>
            </w:r>
          </w:p>
          <w:p w:rsidR="00A300ED" w:rsidRPr="005D6B24" w:rsidRDefault="00A300ED" w:rsidP="00ED0676">
            <w:pPr>
              <w:pStyle w:val="40"/>
              <w:spacing w:line="240" w:lineRule="auto"/>
              <w:ind w:left="22" w:right="53" w:firstLine="12"/>
              <w:jc w:val="both"/>
              <w:rPr>
                <w:rFonts w:eastAsiaTheme="minorHAnsi"/>
                <w:sz w:val="24"/>
                <w:szCs w:val="24"/>
                <w:lang w:val="ru-RU"/>
              </w:rPr>
            </w:pPr>
            <w:r w:rsidRPr="005D6B24">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5D6B24">
              <w:rPr>
                <w:rFonts w:eastAsiaTheme="minorHAnsi"/>
                <w:sz w:val="24"/>
                <w:szCs w:val="24"/>
                <w:lang w:val="ru-RU"/>
              </w:rPr>
              <w:t xml:space="preserve"> (лист </w:t>
            </w:r>
            <w:proofErr w:type="spellStart"/>
            <w:r w:rsidRPr="005D6B24">
              <w:rPr>
                <w:rFonts w:eastAsiaTheme="minorHAnsi"/>
                <w:sz w:val="24"/>
                <w:szCs w:val="24"/>
                <w:lang w:val="ru-RU"/>
              </w:rPr>
              <w:t>від</w:t>
            </w:r>
            <w:proofErr w:type="spellEnd"/>
            <w:r w:rsidRPr="005D6B24">
              <w:rPr>
                <w:rFonts w:eastAsiaTheme="minorHAnsi"/>
                <w:sz w:val="24"/>
                <w:szCs w:val="24"/>
                <w:lang w:val="ru-RU"/>
              </w:rPr>
              <w:t xml:space="preserve"> 30.07.2021 </w:t>
            </w:r>
            <w:r w:rsidRPr="005D6B24">
              <w:rPr>
                <w:rFonts w:eastAsiaTheme="minorHAnsi"/>
                <w:sz w:val="24"/>
                <w:szCs w:val="24"/>
                <w:lang w:val="ru-RU"/>
              </w:rPr>
              <w:br/>
              <w:t>№ 102/ІТС/99-00-12-09-03-08);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формування зведених показників (схеми АІС «Галузь») (лист від 18.07.2022 </w:t>
            </w:r>
            <w:r w:rsidRPr="005D6B24">
              <w:rPr>
                <w:rFonts w:eastAsiaTheme="minorHAnsi"/>
                <w:sz w:val="24"/>
                <w:szCs w:val="24"/>
              </w:rPr>
              <w:br/>
              <w:t>№ 80/ІКС/99-00-19-03-02-08);</w:t>
            </w:r>
          </w:p>
          <w:p w:rsidR="00A300ED" w:rsidRPr="005D6B24" w:rsidRDefault="00A300ED" w:rsidP="00ED0676">
            <w:pPr>
              <w:pStyle w:val="40"/>
              <w:spacing w:line="240" w:lineRule="auto"/>
              <w:ind w:left="22" w:right="53" w:firstLine="12"/>
              <w:jc w:val="both"/>
              <w:rPr>
                <w:rFonts w:eastAsiaTheme="minorHAnsi"/>
                <w:sz w:val="24"/>
                <w:szCs w:val="24"/>
                <w:lang w:val="ru-RU"/>
              </w:rPr>
            </w:pPr>
            <w:r w:rsidRPr="005D6B24">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5D6B24">
              <w:rPr>
                <w:rFonts w:eastAsiaTheme="minorHAnsi"/>
                <w:sz w:val="24"/>
                <w:szCs w:val="24"/>
                <w:lang w:val="ru-RU"/>
              </w:rPr>
              <w:br/>
            </w:r>
            <w:r w:rsidRPr="005D6B24">
              <w:rPr>
                <w:rFonts w:eastAsiaTheme="minorHAnsi"/>
                <w:sz w:val="24"/>
                <w:szCs w:val="24"/>
              </w:rPr>
              <w:t>від 30.08.2022 № 110/ІКС/99-00-19-03-01-08);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5D6B24">
              <w:rPr>
                <w:rFonts w:eastAsiaTheme="minorHAnsi"/>
                <w:sz w:val="24"/>
                <w:szCs w:val="24"/>
                <w:lang w:val="ru-RU"/>
              </w:rPr>
              <w:br/>
            </w:r>
            <w:r w:rsidRPr="005D6B24">
              <w:rPr>
                <w:rFonts w:eastAsiaTheme="minorHAnsi"/>
                <w:sz w:val="24"/>
                <w:szCs w:val="24"/>
              </w:rPr>
              <w:t>від 03.11.2022 № 160/ІКС/99-00-13-02-08);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створення Реєстру рішень/попередніх рішень щодо можливості чи неможливості своєчасного виконання платником податків свого податкового обов’язку </w:t>
            </w:r>
            <w:r w:rsidRPr="005D6B24">
              <w:rPr>
                <w:rFonts w:eastAsiaTheme="minorHAnsi"/>
                <w:sz w:val="24"/>
                <w:szCs w:val="24"/>
              </w:rPr>
              <w:lastRenderedPageBreak/>
              <w:t>(лист від 11.11.2022 № 168/ІКС/99-00-04-02-04-08);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приймання Заяви про попереднє узгодження ціноутворення, на виконання підпу</w:t>
            </w:r>
            <w:r w:rsidR="00E6543D" w:rsidRPr="005D6B24">
              <w:rPr>
                <w:rFonts w:eastAsiaTheme="minorHAnsi"/>
                <w:sz w:val="24"/>
                <w:szCs w:val="24"/>
              </w:rPr>
              <w:t xml:space="preserve">нкту 39.6.1 пункту 39.6 статті </w:t>
            </w:r>
            <w:r w:rsidRPr="005D6B24">
              <w:rPr>
                <w:rFonts w:eastAsiaTheme="minorHAnsi"/>
                <w:sz w:val="24"/>
                <w:szCs w:val="24"/>
              </w:rPr>
              <w:t xml:space="preserve">39 Податкового кодексу України (лист </w:t>
            </w:r>
            <w:r w:rsidRPr="005D6B24">
              <w:rPr>
                <w:rFonts w:eastAsiaTheme="minorHAnsi"/>
                <w:sz w:val="24"/>
                <w:szCs w:val="24"/>
              </w:rPr>
              <w:br/>
              <w:t>від 05.12.2022 № 185/ІКС/99-00-23-01-02-08);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інформаційної взаємодії Д</w:t>
            </w:r>
            <w:r w:rsidR="00E6543D" w:rsidRPr="005D6B24">
              <w:rPr>
                <w:rFonts w:eastAsiaTheme="minorHAnsi"/>
                <w:sz w:val="24"/>
                <w:szCs w:val="24"/>
              </w:rPr>
              <w:t>ПС, її територіальних органів, Д</w:t>
            </w:r>
            <w:r w:rsidRPr="005D6B24">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5D6B24">
              <w:rPr>
                <w:rFonts w:eastAsiaTheme="minorHAnsi"/>
                <w:sz w:val="24"/>
                <w:szCs w:val="24"/>
              </w:rPr>
              <w:br/>
              <w:t>№ 189/ІКС/99-00-24-01-02-08);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w:t>
            </w:r>
            <w:r w:rsidRPr="005D6B24">
              <w:rPr>
                <w:rFonts w:eastAsiaTheme="minorHAnsi"/>
                <w:sz w:val="24"/>
                <w:szCs w:val="24"/>
              </w:rPr>
              <w:lastRenderedPageBreak/>
              <w:t>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призупинення реєстрації платників ПДВ (лист від 03.01.2023 № 6/ІКС/99-00-12-01-03-08);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5D6B24">
              <w:rPr>
                <w:rFonts w:eastAsiaTheme="minorHAnsi"/>
                <w:sz w:val="24"/>
                <w:szCs w:val="24"/>
                <w:lang w:val="ru-RU"/>
              </w:rPr>
              <w:br/>
            </w:r>
            <w:r w:rsidRPr="005D6B24">
              <w:rPr>
                <w:rFonts w:eastAsiaTheme="minorHAnsi"/>
                <w:sz w:val="24"/>
                <w:szCs w:val="24"/>
              </w:rPr>
              <w:t>від 06.01.2023 № 8/ІКС/99-00-19-03-01-08);</w:t>
            </w:r>
          </w:p>
          <w:p w:rsidR="00A300ED" w:rsidRPr="005D6B24" w:rsidRDefault="00A300ED" w:rsidP="00ED0676">
            <w:pPr>
              <w:pStyle w:val="40"/>
              <w:spacing w:line="240" w:lineRule="auto"/>
              <w:ind w:left="22" w:right="53" w:firstLine="12"/>
              <w:jc w:val="both"/>
              <w:rPr>
                <w:rFonts w:eastAsiaTheme="minorHAnsi"/>
                <w:sz w:val="24"/>
                <w:szCs w:val="24"/>
                <w:lang w:val="ru-RU"/>
              </w:rPr>
            </w:pPr>
            <w:r w:rsidRPr="005D6B24">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5D6B24">
              <w:rPr>
                <w:rFonts w:eastAsiaTheme="minorHAnsi"/>
                <w:sz w:val="24"/>
                <w:szCs w:val="24"/>
                <w:lang w:val="ru-RU"/>
              </w:rPr>
              <w:br/>
            </w:r>
            <w:r w:rsidRPr="005D6B24">
              <w:rPr>
                <w:rFonts w:eastAsiaTheme="minorHAnsi"/>
                <w:sz w:val="24"/>
                <w:szCs w:val="24"/>
              </w:rPr>
              <w:t>від 11.01.2023 № 12/ІКС/99-00-19-03-01-</w:t>
            </w:r>
            <w:r w:rsidRPr="005D6B24">
              <w:rPr>
                <w:rFonts w:eastAsiaTheme="minorHAnsi"/>
                <w:sz w:val="24"/>
                <w:szCs w:val="24"/>
              </w:rPr>
              <w:lastRenderedPageBreak/>
              <w:t>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формування та передачі до ІКС «Податковий блок» інф</w:t>
            </w:r>
            <w:r w:rsidR="005256CE" w:rsidRPr="005D6B24">
              <w:rPr>
                <w:rFonts w:eastAsiaTheme="minorHAnsi"/>
                <w:sz w:val="24"/>
                <w:szCs w:val="24"/>
              </w:rPr>
              <w:t>ормації стосовно фізичних осіб –</w:t>
            </w:r>
            <w:r w:rsidRPr="005D6B24">
              <w:rPr>
                <w:rFonts w:eastAsiaTheme="minorHAnsi"/>
                <w:sz w:val="24"/>
                <w:szCs w:val="24"/>
              </w:rPr>
              <w:t xml:space="preserve"> платників податків з ДРФО (лист від 12.01.2023 № 14/ІКС/99-00-12-04-01-08);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коригування реєстраційних даних КОРО/РК, алгоритмів обробки заяв 1-РРО, 1-ЕРРО (лист від 13.01.2023 </w:t>
            </w:r>
            <w:r w:rsidRPr="005D6B24">
              <w:rPr>
                <w:rFonts w:eastAsiaTheme="minorHAnsi"/>
                <w:sz w:val="24"/>
                <w:szCs w:val="24"/>
              </w:rPr>
              <w:br/>
              <w:t>№ 15/ІКС/99-00-12-01-02-08);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5D6B24">
              <w:rPr>
                <w:rFonts w:eastAsiaTheme="minorHAnsi"/>
                <w:sz w:val="24"/>
                <w:szCs w:val="24"/>
              </w:rPr>
              <w:br/>
              <w:t>№ 21/ІКС/99-00-12-02-01-08);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5D6B24">
              <w:rPr>
                <w:rFonts w:eastAsiaTheme="minorHAnsi"/>
                <w:sz w:val="24"/>
                <w:szCs w:val="24"/>
              </w:rPr>
              <w:br/>
              <w:t>№ 28/ІКС/99-00-12-02-04);</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удосконалення деяких процедур ведення обліку платників (лист від 03.02.2023 </w:t>
            </w:r>
            <w:r w:rsidRPr="005D6B24">
              <w:rPr>
                <w:rFonts w:eastAsiaTheme="minorHAnsi"/>
                <w:sz w:val="24"/>
                <w:szCs w:val="24"/>
              </w:rPr>
              <w:br/>
              <w:t>№ 29/ІКС/99-00-12-01-01-08);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5D6B24">
              <w:rPr>
                <w:rFonts w:eastAsiaTheme="minorHAnsi"/>
                <w:sz w:val="24"/>
                <w:szCs w:val="24"/>
              </w:rPr>
              <w:br/>
              <w:t>від 07.02.2023 № 32/ІКС/99-00-12-01-01-08);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5D6B24">
              <w:rPr>
                <w:sz w:val="24"/>
                <w:szCs w:val="24"/>
              </w:rPr>
              <w:br/>
              <w:t>№ 41/ІКС/99-00-21-03-01-08);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реєстрації платниками ПДВ осіб, які </w:t>
            </w:r>
            <w:r w:rsidRPr="005D6B24">
              <w:rPr>
                <w:rFonts w:eastAsiaTheme="minorHAnsi"/>
                <w:sz w:val="24"/>
                <w:szCs w:val="24"/>
              </w:rPr>
              <w:lastRenderedPageBreak/>
              <w:t xml:space="preserve">здійснюють операції, до яких застосовується режим експортного забезпечення (лист від 14.02.2023 </w:t>
            </w:r>
            <w:r w:rsidRPr="005D6B24">
              <w:rPr>
                <w:rFonts w:eastAsiaTheme="minorHAnsi"/>
                <w:sz w:val="24"/>
                <w:szCs w:val="24"/>
              </w:rPr>
              <w:br/>
              <w:t>№ 42/ІКС/99-00-12-01-03-08);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5D6B24">
              <w:rPr>
                <w:rFonts w:eastAsiaTheme="minorHAnsi"/>
                <w:sz w:val="24"/>
                <w:szCs w:val="24"/>
              </w:rPr>
              <w:br/>
              <w:t>№ 45/ІКС/99-00-12-01-02-08);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5D6B24">
              <w:rPr>
                <w:rFonts w:eastAsiaTheme="minorHAnsi"/>
                <w:sz w:val="24"/>
                <w:szCs w:val="24"/>
              </w:rPr>
              <w:br/>
              <w:t>№ 52/ІКС/99-00-12-04-01-08);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5D6B24">
              <w:rPr>
                <w:rFonts w:eastAsiaTheme="minorHAnsi"/>
                <w:sz w:val="24"/>
                <w:szCs w:val="24"/>
              </w:rPr>
              <w:br/>
              <w:t>від 01.03.2023 № 53/ІКС/99-00-19-03-01-08);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5D6B24">
              <w:rPr>
                <w:rFonts w:eastAsiaTheme="minorHAnsi"/>
                <w:sz w:val="24"/>
                <w:szCs w:val="24"/>
              </w:rPr>
              <w:br/>
              <w:t>№ 54/ІКС/99-00-18-02-02-08);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опрацювання Повідомлень за формою </w:t>
            </w:r>
            <w:r w:rsidRPr="005D6B24">
              <w:rPr>
                <w:rFonts w:eastAsiaTheme="minorHAnsi"/>
                <w:sz w:val="24"/>
                <w:szCs w:val="24"/>
              </w:rPr>
              <w:br/>
              <w:t>№ 20-ОПП в ІКС «Податковий блок» (лист від 06.03.2023 № 57/ІКС/99-00-12-01-02-08);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w:t>
            </w:r>
            <w:r w:rsidRPr="005D6B24">
              <w:rPr>
                <w:rFonts w:eastAsiaTheme="minorHAnsi"/>
                <w:sz w:val="24"/>
                <w:szCs w:val="24"/>
              </w:rPr>
              <w:lastRenderedPageBreak/>
              <w:t xml:space="preserve">за попереднім місцем обліку (лист </w:t>
            </w:r>
            <w:r w:rsidRPr="005D6B24">
              <w:rPr>
                <w:rFonts w:eastAsiaTheme="minorHAnsi"/>
                <w:sz w:val="24"/>
                <w:szCs w:val="24"/>
              </w:rPr>
              <w:br/>
              <w:t>від 22.03.2023 № 64/ІКС/99-00-19-03-01-08);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5D6B24">
              <w:rPr>
                <w:rFonts w:eastAsiaTheme="minorHAnsi"/>
                <w:sz w:val="24"/>
                <w:szCs w:val="24"/>
              </w:rPr>
              <w:br/>
              <w:t>№ 69/ІКС/99-00-04-02-01-08);</w:t>
            </w:r>
          </w:p>
          <w:p w:rsidR="00A300ED" w:rsidRPr="005D6B24" w:rsidRDefault="00A300ED" w:rsidP="00466A6C">
            <w:pPr>
              <w:pStyle w:val="40"/>
              <w:spacing w:line="240" w:lineRule="auto"/>
              <w:ind w:left="22" w:right="53"/>
              <w:jc w:val="both"/>
              <w:rPr>
                <w:rFonts w:eastAsiaTheme="minorHAnsi"/>
                <w:sz w:val="24"/>
                <w:szCs w:val="24"/>
              </w:rPr>
            </w:pPr>
            <w:r w:rsidRPr="005D6B24">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w:t>
            </w:r>
            <w:r w:rsidRPr="005D6B24">
              <w:rPr>
                <w:rFonts w:eastAsiaTheme="minorHAnsi"/>
                <w:sz w:val="24"/>
                <w:szCs w:val="24"/>
              </w:rPr>
              <w:lastRenderedPageBreak/>
              <w:t xml:space="preserve">спеціальне портальне рішення заяви про реєстрацію як платника ПДВ особи-нерезидента (зміни до контролю перевірки Заяви 1-РОН) (лист </w:t>
            </w:r>
            <w:r w:rsidRPr="005D6B24">
              <w:rPr>
                <w:rFonts w:eastAsiaTheme="minorHAnsi"/>
                <w:sz w:val="24"/>
                <w:szCs w:val="24"/>
              </w:rPr>
              <w:br/>
              <w:t>від 04.04.2023 № 4442/99-00-12-01-03-08);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5D6B24">
              <w:rPr>
                <w:rFonts w:eastAsiaTheme="minorHAnsi"/>
                <w:sz w:val="24"/>
                <w:szCs w:val="24"/>
              </w:rPr>
              <w:br/>
              <w:t>від 05.04.2023 № 77/ІКС/99-00-19-03-01-08);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опрацювання відомостей з ЄДР та обробки заяв, поданих платниками </w:t>
            </w:r>
            <w:r w:rsidRPr="005D6B24">
              <w:rPr>
                <w:rFonts w:eastAsiaTheme="minorHAnsi"/>
                <w:sz w:val="24"/>
                <w:szCs w:val="24"/>
              </w:rPr>
              <w:lastRenderedPageBreak/>
              <w:t>податків з урахуванням зміни КАТОТТГ (лист від 11.04.2023 № 84/ІКС/99-00-12-01-01-08);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приймання та обробки електронних документів від громадян (лист </w:t>
            </w:r>
            <w:r w:rsidRPr="005D6B24">
              <w:rPr>
                <w:rFonts w:eastAsiaTheme="minorHAnsi"/>
                <w:sz w:val="24"/>
                <w:szCs w:val="24"/>
              </w:rPr>
              <w:br/>
              <w:t>від 17.04.2023 № 87/ІКС/99-00-12-02-01);</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5D6B24">
              <w:rPr>
                <w:rFonts w:eastAsiaTheme="minorHAnsi"/>
                <w:sz w:val="24"/>
                <w:szCs w:val="24"/>
              </w:rPr>
              <w:t xml:space="preserve">(зі змінами) </w:t>
            </w:r>
            <w:r w:rsidRPr="005D6B24">
              <w:rPr>
                <w:rFonts w:eastAsiaTheme="minorHAnsi"/>
                <w:sz w:val="24"/>
                <w:szCs w:val="24"/>
              </w:rPr>
              <w:t>в частині удосконалення 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5D6B24">
              <w:rPr>
                <w:rFonts w:eastAsiaTheme="minorHAnsi"/>
                <w:sz w:val="24"/>
                <w:szCs w:val="24"/>
              </w:rPr>
              <w:t xml:space="preserve">.2023 </w:t>
            </w:r>
            <w:r w:rsidR="00C3272D" w:rsidRPr="005D6B24">
              <w:rPr>
                <w:rFonts w:eastAsiaTheme="minorHAnsi"/>
                <w:sz w:val="24"/>
                <w:szCs w:val="24"/>
              </w:rPr>
              <w:br/>
              <w:t>№ 95/ІКС/99-00-18-04-08);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5D6B24">
              <w:rPr>
                <w:rFonts w:eastAsiaTheme="minorHAnsi"/>
                <w:sz w:val="24"/>
                <w:szCs w:val="24"/>
              </w:rPr>
              <w:br/>
              <w:t>від 02.11.2022 № 156/ІКС/99-00-12-02-04-08);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розробка </w:t>
            </w:r>
            <w:proofErr w:type="spellStart"/>
            <w:r w:rsidRPr="005D6B24">
              <w:rPr>
                <w:rFonts w:eastAsiaTheme="minorHAnsi"/>
                <w:sz w:val="24"/>
                <w:szCs w:val="24"/>
              </w:rPr>
              <w:t>вебсервісу</w:t>
            </w:r>
            <w:proofErr w:type="spellEnd"/>
            <w:r w:rsidRPr="005D6B24">
              <w:rPr>
                <w:rFonts w:eastAsiaTheme="minorHAnsi"/>
                <w:sz w:val="24"/>
                <w:szCs w:val="24"/>
              </w:rPr>
              <w:t xml:space="preserve"> для взаємодії з IKC Державного центру зайнятості під час надання інформації, необхідної для реалізації умов Порядку надання </w:t>
            </w:r>
            <w:proofErr w:type="spellStart"/>
            <w:r w:rsidRPr="005D6B24">
              <w:rPr>
                <w:rFonts w:eastAsiaTheme="minorHAnsi"/>
                <w:sz w:val="24"/>
                <w:szCs w:val="24"/>
              </w:rPr>
              <w:t>мiкрогрантiв</w:t>
            </w:r>
            <w:proofErr w:type="spellEnd"/>
            <w:r w:rsidRPr="005D6B24">
              <w:rPr>
                <w:rFonts w:eastAsiaTheme="minorHAnsi"/>
                <w:sz w:val="24"/>
                <w:szCs w:val="24"/>
              </w:rPr>
              <w:t xml:space="preserve"> на створення або розвиток власного бізнесу (лист від 18.01.2023 </w:t>
            </w:r>
            <w:r w:rsidRPr="005D6B24">
              <w:rPr>
                <w:rFonts w:eastAsiaTheme="minorHAnsi"/>
                <w:sz w:val="24"/>
                <w:szCs w:val="24"/>
              </w:rPr>
              <w:br/>
              <w:t>№ 17/ІКС/99-00-12-02-03-08);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ведення режиму адміністрування ПДВ осіб – нерезидентів, які постачають електронні послуги фізичним особам, місце постачання яких розташовано на митній території України («Адміністрування ПДВ осіб – нерезидентів») (лист від 06.04.2023 </w:t>
            </w:r>
            <w:r w:rsidRPr="005D6B24">
              <w:rPr>
                <w:rFonts w:eastAsiaTheme="minorHAnsi"/>
                <w:sz w:val="24"/>
                <w:szCs w:val="24"/>
              </w:rPr>
              <w:br/>
              <w:t>№ 2056/99-00-04-02-03-08);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w:t>
            </w:r>
            <w:r w:rsidRPr="005D6B24">
              <w:rPr>
                <w:rFonts w:eastAsiaTheme="minorHAnsi"/>
                <w:sz w:val="24"/>
                <w:szCs w:val="24"/>
              </w:rPr>
              <w:lastRenderedPageBreak/>
              <w:t xml:space="preserve">державними цільовими фондами з використанням прикладного програмного інтерфейсу ІКС ДПС (листи </w:t>
            </w:r>
            <w:r w:rsidRPr="005D6B24">
              <w:rPr>
                <w:rFonts w:eastAsiaTheme="minorHAnsi"/>
                <w:sz w:val="24"/>
                <w:szCs w:val="24"/>
              </w:rPr>
              <w:br/>
              <w:t>від 30.12.2022 № 209/ІКС/99-00-22-03-02-08 та від 28.03.2023 № 70/ІКС/99-00-22-03-02-08);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5D6B24">
              <w:rPr>
                <w:rFonts w:eastAsiaTheme="minorHAnsi"/>
                <w:sz w:val="24"/>
                <w:szCs w:val="24"/>
              </w:rPr>
              <w:br/>
              <w:t>від 18.11.2022 № 171/ІКС/99-00-19-03-01-08);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формування заяви про включення/ внесення змін до Реєстру волонтерів АТО та/або здійснення заходів із забезпечення НБО (лист від 17.04.2023 № 4968/99-00-12-01-02-08);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перерахування ставки для платників єдиного податку І та ІІ груп (лист </w:t>
            </w:r>
            <w:r w:rsidRPr="005D6B24">
              <w:rPr>
                <w:rFonts w:eastAsiaTheme="minorHAnsi"/>
                <w:sz w:val="24"/>
                <w:szCs w:val="24"/>
              </w:rPr>
              <w:br/>
              <w:t>від 07.04.2023 № 81/ІКС/99-00-24-01-03);</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5D6B24">
              <w:rPr>
                <w:rFonts w:eastAsiaTheme="minorHAnsi"/>
                <w:sz w:val="24"/>
                <w:szCs w:val="24"/>
              </w:rPr>
              <w:br/>
              <w:t>№ 114/ІКС/99-00-09-04-01-08);</w:t>
            </w:r>
          </w:p>
          <w:p w:rsidR="00C3272D" w:rsidRPr="005D6B24" w:rsidRDefault="00C3272D" w:rsidP="00C3272D">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опрацювання даних з ЄДРПОУ отриманих від </w:t>
            </w:r>
            <w:proofErr w:type="spellStart"/>
            <w:r w:rsidRPr="005D6B24">
              <w:rPr>
                <w:rFonts w:eastAsiaTheme="minorHAnsi"/>
                <w:sz w:val="24"/>
                <w:szCs w:val="24"/>
              </w:rPr>
              <w:t>Держстату</w:t>
            </w:r>
            <w:proofErr w:type="spellEnd"/>
            <w:r w:rsidRPr="005D6B24">
              <w:rPr>
                <w:rFonts w:eastAsiaTheme="minorHAnsi"/>
                <w:sz w:val="24"/>
                <w:szCs w:val="24"/>
              </w:rPr>
              <w:t xml:space="preserve"> (лист </w:t>
            </w:r>
            <w:r w:rsidRPr="005D6B24">
              <w:rPr>
                <w:rFonts w:eastAsiaTheme="minorHAnsi"/>
                <w:sz w:val="24"/>
                <w:szCs w:val="24"/>
              </w:rPr>
              <w:br/>
              <w:t>від 03.05.20</w:t>
            </w:r>
            <w:r w:rsidR="00923646" w:rsidRPr="005D6B24">
              <w:rPr>
                <w:rFonts w:eastAsiaTheme="minorHAnsi"/>
                <w:sz w:val="24"/>
                <w:szCs w:val="24"/>
              </w:rPr>
              <w:t>23 № 108/ІКС/99-00-12-01-01-08);</w:t>
            </w:r>
          </w:p>
          <w:p w:rsidR="00923646" w:rsidRPr="005D6B24" w:rsidRDefault="00923646" w:rsidP="00923646">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Реєстру заяв про повернення суми бюджетного відшкодування платникам податку (лист від 03.05.2023 </w:t>
            </w:r>
            <w:r w:rsidRPr="005D6B24">
              <w:rPr>
                <w:rFonts w:eastAsiaTheme="minorHAnsi"/>
                <w:sz w:val="24"/>
                <w:szCs w:val="24"/>
              </w:rPr>
              <w:br/>
              <w:t>№ 109/ІКС/99-00-04-02-02-08);</w:t>
            </w:r>
          </w:p>
          <w:p w:rsidR="00923646" w:rsidRPr="005D6B24" w:rsidRDefault="00923646" w:rsidP="00923646">
            <w:pPr>
              <w:pStyle w:val="40"/>
              <w:spacing w:line="240" w:lineRule="auto"/>
              <w:ind w:left="22" w:right="53"/>
              <w:jc w:val="both"/>
              <w:rPr>
                <w:rFonts w:eastAsiaTheme="minorHAnsi"/>
                <w:sz w:val="24"/>
                <w:szCs w:val="24"/>
              </w:rPr>
            </w:pPr>
            <w:r w:rsidRPr="005D6B24">
              <w:rPr>
                <w:rFonts w:eastAsiaTheme="minorHAnsi"/>
                <w:sz w:val="24"/>
                <w:szCs w:val="24"/>
              </w:rPr>
              <w:t xml:space="preserve">приймання Декларацій про максимальні роздрібні ціни на підакцизні товари (продукцію) та формування інформації про максимальні роздрібні ціни виробників та імпортерів підакцизних товарів для її подальшого оприлюднення на </w:t>
            </w:r>
            <w:proofErr w:type="spellStart"/>
            <w:r w:rsidRPr="005D6B24">
              <w:rPr>
                <w:rFonts w:eastAsiaTheme="minorHAnsi"/>
                <w:sz w:val="24"/>
                <w:szCs w:val="24"/>
              </w:rPr>
              <w:t>вебпорталі</w:t>
            </w:r>
            <w:proofErr w:type="spellEnd"/>
            <w:r w:rsidRPr="005D6B24">
              <w:rPr>
                <w:rFonts w:eastAsiaTheme="minorHAnsi"/>
                <w:sz w:val="24"/>
                <w:szCs w:val="24"/>
              </w:rPr>
              <w:t xml:space="preserve">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5D6B24" w:rsidRDefault="00923646" w:rsidP="00923646">
            <w:pPr>
              <w:pStyle w:val="40"/>
              <w:spacing w:line="240" w:lineRule="auto"/>
              <w:ind w:left="22" w:right="53"/>
              <w:jc w:val="both"/>
              <w:rPr>
                <w:rFonts w:eastAsiaTheme="minorHAnsi"/>
                <w:sz w:val="24"/>
                <w:szCs w:val="24"/>
              </w:rPr>
            </w:pPr>
            <w:r w:rsidRPr="005D6B24">
              <w:rPr>
                <w:rFonts w:eastAsiaTheme="minorHAnsi"/>
                <w:sz w:val="24"/>
                <w:szCs w:val="24"/>
              </w:rPr>
              <w:t xml:space="preserve">ведення режиму «Транспортний податок» підсистеми «Облік платежів» ІКС </w:t>
            </w:r>
            <w:r w:rsidRPr="005D6B24">
              <w:rPr>
                <w:rFonts w:eastAsiaTheme="minorHAnsi"/>
                <w:sz w:val="24"/>
                <w:szCs w:val="24"/>
              </w:rPr>
              <w:lastRenderedPageBreak/>
              <w:t xml:space="preserve">«Податковий блок» в частині формування податкових повідомлень – рішень по транспортному податку (форма «Ф») за попередній звітний період та відображення в Переліку суб’єктів та об’єктів оподаткування інформації по ГУ ДПС користувача (лист від 31.03.2023 </w:t>
            </w:r>
            <w:r w:rsidRPr="005D6B24">
              <w:rPr>
                <w:rFonts w:eastAsiaTheme="minorHAnsi"/>
                <w:sz w:val="24"/>
                <w:szCs w:val="24"/>
              </w:rPr>
              <w:br/>
              <w:t>№ 73/ІКС/99-00-24-02-02-08);</w:t>
            </w:r>
          </w:p>
          <w:p w:rsidR="00923646" w:rsidRPr="005D6B24" w:rsidRDefault="00923646" w:rsidP="00923646">
            <w:pPr>
              <w:pStyle w:val="40"/>
              <w:spacing w:line="240" w:lineRule="auto"/>
              <w:ind w:left="22" w:right="53"/>
              <w:jc w:val="both"/>
              <w:rPr>
                <w:rFonts w:eastAsiaTheme="minorHAnsi"/>
                <w:sz w:val="24"/>
                <w:szCs w:val="24"/>
              </w:rPr>
            </w:pPr>
            <w:r w:rsidRPr="005D6B24">
              <w:rPr>
                <w:rFonts w:eastAsiaTheme="minorHAnsi"/>
                <w:sz w:val="24"/>
                <w:szCs w:val="24"/>
              </w:rPr>
              <w:t>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землю), форма «Ф» (лист від 23.03.2023</w:t>
            </w:r>
            <w:r w:rsidRPr="005D6B24">
              <w:rPr>
                <w:rFonts w:eastAsiaTheme="minorHAnsi"/>
                <w:sz w:val="24"/>
                <w:szCs w:val="24"/>
              </w:rPr>
              <w:br/>
              <w:t>№ 66/ІКС/99-00-24-02-01-08);</w:t>
            </w:r>
          </w:p>
          <w:p w:rsidR="00923646" w:rsidRPr="005D6B24" w:rsidRDefault="00923646" w:rsidP="00923646">
            <w:pPr>
              <w:pStyle w:val="40"/>
              <w:spacing w:line="240" w:lineRule="auto"/>
              <w:ind w:left="22" w:right="53"/>
              <w:jc w:val="both"/>
              <w:rPr>
                <w:rFonts w:eastAsiaTheme="minorHAnsi"/>
                <w:sz w:val="24"/>
                <w:szCs w:val="24"/>
              </w:rPr>
            </w:pPr>
            <w:r w:rsidRPr="005D6B24">
              <w:rPr>
                <w:rFonts w:eastAsiaTheme="minorHAnsi"/>
                <w:sz w:val="24"/>
                <w:szCs w:val="24"/>
              </w:rPr>
              <w:t>визначення коду ДПІ при опрацювання відомостей з Єдиного державного реєстру (лист від 11.04.2023 № 85/ІКС/99-00-12-01-01-08);</w:t>
            </w:r>
          </w:p>
          <w:p w:rsidR="00923646" w:rsidRPr="005D6B24" w:rsidRDefault="00923646" w:rsidP="00923646">
            <w:pPr>
              <w:pStyle w:val="40"/>
              <w:spacing w:line="240" w:lineRule="auto"/>
              <w:ind w:left="22" w:right="53"/>
              <w:jc w:val="both"/>
              <w:rPr>
                <w:rFonts w:eastAsiaTheme="minorHAnsi"/>
                <w:sz w:val="24"/>
                <w:szCs w:val="24"/>
              </w:rPr>
            </w:pPr>
            <w:r w:rsidRPr="005D6B24">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w:t>
            </w:r>
            <w:r w:rsidRPr="005D6B24">
              <w:rPr>
                <w:rFonts w:eastAsiaTheme="minorHAnsi"/>
                <w:sz w:val="24"/>
                <w:szCs w:val="24"/>
              </w:rPr>
              <w:lastRenderedPageBreak/>
              <w:t xml:space="preserve">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5D6B24">
              <w:rPr>
                <w:rFonts w:eastAsiaTheme="minorHAnsi"/>
                <w:sz w:val="24"/>
                <w:szCs w:val="24"/>
              </w:rPr>
              <w:br/>
              <w:t>№ 25/ІКС/99-00-19-03-02-08);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5D6B24">
              <w:rPr>
                <w:rFonts w:eastAsiaTheme="minorHAnsi"/>
                <w:sz w:val="24"/>
                <w:szCs w:val="24"/>
              </w:rPr>
              <w:br/>
            </w:r>
            <w:r w:rsidRPr="005D6B24">
              <w:rPr>
                <w:rFonts w:eastAsiaTheme="minorHAnsi"/>
                <w:sz w:val="24"/>
                <w:szCs w:val="24"/>
              </w:rPr>
              <w:t>№ 1259/99-00-07-04-02-08);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внесення змін до візуалізації та налаштування фільтрів</w:t>
            </w:r>
            <w:r w:rsidR="004B62FA" w:rsidRPr="005D6B24">
              <w:rPr>
                <w:rFonts w:eastAsiaTheme="minorHAnsi"/>
                <w:sz w:val="24"/>
                <w:szCs w:val="24"/>
              </w:rPr>
              <w:t xml:space="preserve"> для виконання пошуку в режимі «</w:t>
            </w:r>
            <w:r w:rsidRPr="005D6B24">
              <w:rPr>
                <w:rFonts w:eastAsiaTheme="minorHAnsi"/>
                <w:sz w:val="24"/>
                <w:szCs w:val="24"/>
              </w:rPr>
              <w:t>Реєстрація та облік ПРРО</w:t>
            </w:r>
            <w:r w:rsidR="004B62FA" w:rsidRPr="005D6B24">
              <w:rPr>
                <w:rFonts w:eastAsiaTheme="minorHAnsi"/>
                <w:sz w:val="24"/>
                <w:szCs w:val="24"/>
              </w:rPr>
              <w:t>»</w:t>
            </w:r>
            <w:r w:rsidRPr="005D6B24">
              <w:rPr>
                <w:rFonts w:eastAsiaTheme="minorHAnsi"/>
                <w:sz w:val="24"/>
                <w:szCs w:val="24"/>
              </w:rPr>
              <w:t xml:space="preserve"> (лист від 27.10.2022 </w:t>
            </w:r>
            <w:r w:rsidR="004B62FA" w:rsidRPr="005D6B24">
              <w:rPr>
                <w:rFonts w:eastAsiaTheme="minorHAnsi"/>
                <w:sz w:val="24"/>
                <w:szCs w:val="24"/>
              </w:rPr>
              <w:br/>
            </w:r>
            <w:r w:rsidRPr="005D6B24">
              <w:rPr>
                <w:rFonts w:eastAsiaTheme="minorHAnsi"/>
                <w:sz w:val="24"/>
                <w:szCs w:val="24"/>
              </w:rPr>
              <w:t>№ 149/ІКС/99-00-12-01-02-08);</w:t>
            </w:r>
          </w:p>
          <w:p w:rsidR="00923646" w:rsidRPr="005D6B24" w:rsidRDefault="00466A6C" w:rsidP="004B62FA">
            <w:pPr>
              <w:pStyle w:val="40"/>
              <w:spacing w:line="240" w:lineRule="auto"/>
              <w:ind w:left="22" w:right="53"/>
              <w:jc w:val="both"/>
              <w:rPr>
                <w:rFonts w:eastAsiaTheme="minorHAnsi"/>
                <w:sz w:val="24"/>
                <w:szCs w:val="24"/>
              </w:rPr>
            </w:pPr>
            <w:r w:rsidRPr="005D6B24">
              <w:rPr>
                <w:rFonts w:eastAsiaTheme="minorHAnsi"/>
                <w:sz w:val="24"/>
                <w:szCs w:val="24"/>
              </w:rPr>
              <w:t>реалізації норм підпункту 3)</w:t>
            </w:r>
            <w:r w:rsidR="00923646" w:rsidRPr="005D6B24">
              <w:rPr>
                <w:rFonts w:eastAsiaTheme="minorHAnsi"/>
                <w:sz w:val="24"/>
                <w:szCs w:val="24"/>
              </w:rPr>
              <w:t xml:space="preserve">.1 пункту 3 Постанови № 1165 (постачання нерезиденту) (лист від 01.06.2023 </w:t>
            </w:r>
            <w:r w:rsidR="004B62FA" w:rsidRPr="005D6B24">
              <w:rPr>
                <w:rFonts w:eastAsiaTheme="minorHAnsi"/>
                <w:sz w:val="24"/>
                <w:szCs w:val="24"/>
              </w:rPr>
              <w:br/>
            </w:r>
            <w:r w:rsidR="00923646" w:rsidRPr="005D6B24">
              <w:rPr>
                <w:rFonts w:eastAsiaTheme="minorHAnsi"/>
                <w:sz w:val="24"/>
                <w:szCs w:val="24"/>
              </w:rPr>
              <w:t>№ 129/ІКС/99-00-18-04-08);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w:t>
            </w:r>
            <w:r w:rsidRPr="005D6B24">
              <w:rPr>
                <w:rFonts w:eastAsiaTheme="minorHAnsi"/>
                <w:sz w:val="24"/>
                <w:szCs w:val="24"/>
              </w:rPr>
              <w:lastRenderedPageBreak/>
              <w:t xml:space="preserve">інтерфейсу </w:t>
            </w:r>
            <w:r w:rsidR="004B62FA" w:rsidRPr="005D6B24">
              <w:rPr>
                <w:rFonts w:eastAsiaTheme="minorHAnsi"/>
                <w:sz w:val="24"/>
                <w:szCs w:val="24"/>
              </w:rPr>
              <w:t xml:space="preserve">ІКС ДПС (лист від 19.05.2023 № </w:t>
            </w:r>
            <w:r w:rsidRPr="005D6B24">
              <w:rPr>
                <w:rFonts w:eastAsiaTheme="minorHAnsi"/>
                <w:sz w:val="24"/>
                <w:szCs w:val="24"/>
              </w:rPr>
              <w:t>116/ІКС/99-00-22-03-02-08);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обробки поданих </w:t>
            </w:r>
            <w:proofErr w:type="spellStart"/>
            <w:r w:rsidRPr="005D6B24">
              <w:rPr>
                <w:rFonts w:eastAsiaTheme="minorHAnsi"/>
                <w:sz w:val="24"/>
                <w:szCs w:val="24"/>
              </w:rPr>
              <w:t>п</w:t>
            </w:r>
            <w:r w:rsidR="004B62FA" w:rsidRPr="005D6B24">
              <w:rPr>
                <w:rFonts w:eastAsiaTheme="minorHAnsi"/>
                <w:sz w:val="24"/>
                <w:szCs w:val="24"/>
              </w:rPr>
              <w:t>овiдомлень</w:t>
            </w:r>
            <w:proofErr w:type="spellEnd"/>
            <w:r w:rsidR="004B62FA" w:rsidRPr="005D6B24">
              <w:rPr>
                <w:rFonts w:eastAsiaTheme="minorHAnsi"/>
                <w:sz w:val="24"/>
                <w:szCs w:val="24"/>
              </w:rPr>
              <w:t xml:space="preserve"> про відкриття/закритт</w:t>
            </w:r>
            <w:r w:rsidRPr="005D6B24">
              <w:rPr>
                <w:rFonts w:eastAsiaTheme="minorHAnsi"/>
                <w:sz w:val="24"/>
                <w:szCs w:val="24"/>
              </w:rPr>
              <w:t xml:space="preserve">я </w:t>
            </w:r>
            <w:proofErr w:type="spellStart"/>
            <w:r w:rsidRPr="005D6B24">
              <w:rPr>
                <w:rFonts w:eastAsiaTheme="minorHAnsi"/>
                <w:sz w:val="24"/>
                <w:szCs w:val="24"/>
              </w:rPr>
              <w:t>рахункiв</w:t>
            </w:r>
            <w:proofErr w:type="spellEnd"/>
            <w:r w:rsidRPr="005D6B24">
              <w:rPr>
                <w:rFonts w:eastAsiaTheme="minorHAnsi"/>
                <w:sz w:val="24"/>
                <w:szCs w:val="24"/>
              </w:rPr>
              <w:t xml:space="preserve"> та формуванні витягу з журналу реєстрації </w:t>
            </w:r>
            <w:proofErr w:type="spellStart"/>
            <w:r w:rsidRPr="005D6B24">
              <w:rPr>
                <w:rFonts w:eastAsiaTheme="minorHAnsi"/>
                <w:sz w:val="24"/>
                <w:szCs w:val="24"/>
              </w:rPr>
              <w:t>повiдомлень</w:t>
            </w:r>
            <w:proofErr w:type="spellEnd"/>
            <w:r w:rsidRPr="005D6B24">
              <w:rPr>
                <w:rFonts w:eastAsiaTheme="minorHAnsi"/>
                <w:sz w:val="24"/>
                <w:szCs w:val="24"/>
              </w:rPr>
              <w:t xml:space="preserve"> про відкриття/закриття </w:t>
            </w:r>
            <w:proofErr w:type="spellStart"/>
            <w:r w:rsidRPr="005D6B24">
              <w:rPr>
                <w:rFonts w:eastAsiaTheme="minorHAnsi"/>
                <w:sz w:val="24"/>
                <w:szCs w:val="24"/>
              </w:rPr>
              <w:t>рахункiв</w:t>
            </w:r>
            <w:proofErr w:type="spellEnd"/>
            <w:r w:rsidRPr="005D6B24">
              <w:rPr>
                <w:rFonts w:eastAsiaTheme="minorHAnsi"/>
                <w:sz w:val="24"/>
                <w:szCs w:val="24"/>
              </w:rPr>
              <w:t xml:space="preserve"> у </w:t>
            </w:r>
            <w:proofErr w:type="spellStart"/>
            <w:r w:rsidRPr="005D6B24">
              <w:rPr>
                <w:rFonts w:eastAsiaTheme="minorHAnsi"/>
                <w:sz w:val="24"/>
                <w:szCs w:val="24"/>
              </w:rPr>
              <w:t>фiнансових</w:t>
            </w:r>
            <w:proofErr w:type="spellEnd"/>
            <w:r w:rsidRPr="005D6B24">
              <w:rPr>
                <w:rFonts w:eastAsiaTheme="minorHAnsi"/>
                <w:sz w:val="24"/>
                <w:szCs w:val="24"/>
              </w:rPr>
              <w:t xml:space="preserve"> установах за результатами обробки запиту (лист </w:t>
            </w:r>
            <w:r w:rsidR="004B62FA" w:rsidRPr="005D6B24">
              <w:rPr>
                <w:rFonts w:eastAsiaTheme="minorHAnsi"/>
                <w:sz w:val="24"/>
                <w:szCs w:val="24"/>
              </w:rPr>
              <w:br/>
            </w:r>
            <w:r w:rsidRPr="005D6B24">
              <w:rPr>
                <w:rFonts w:eastAsiaTheme="minorHAnsi"/>
                <w:sz w:val="24"/>
                <w:szCs w:val="24"/>
              </w:rPr>
              <w:t>від 23.12.2022 № 202/ІКС/99-00-12-01-02-08);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внесення змін до формування та опрацювання Повідомлень за формою </w:t>
            </w:r>
            <w:r w:rsidR="004B62FA" w:rsidRPr="005D6B24">
              <w:rPr>
                <w:rFonts w:eastAsiaTheme="minorHAnsi"/>
                <w:sz w:val="24"/>
                <w:szCs w:val="24"/>
              </w:rPr>
              <w:br/>
            </w:r>
            <w:r w:rsidRPr="005D6B24">
              <w:rPr>
                <w:rFonts w:eastAsiaTheme="minorHAnsi"/>
                <w:sz w:val="24"/>
                <w:szCs w:val="24"/>
              </w:rPr>
              <w:t xml:space="preserve">№ 20-ОПП (лист від 27.04.2023 </w:t>
            </w:r>
            <w:r w:rsidR="004B62FA" w:rsidRPr="005D6B24">
              <w:rPr>
                <w:rFonts w:eastAsiaTheme="minorHAnsi"/>
                <w:sz w:val="24"/>
                <w:szCs w:val="24"/>
              </w:rPr>
              <w:br/>
            </w:r>
            <w:r w:rsidRPr="005D6B24">
              <w:rPr>
                <w:rFonts w:eastAsiaTheme="minorHAnsi"/>
                <w:sz w:val="24"/>
                <w:szCs w:val="24"/>
              </w:rPr>
              <w:t>№ 103/ІКС/99-00-12-01-02-08);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формування та опрацювання Матриці результатів роботи підрозділів по роботі з податковим боргом в умовах дії СЕА ПДВ (лист від 20.01.2022 № 7/ІТС/99-00-13-02-08);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внесення змін до підсистеми «Реєстрація ПП» («Облік ПП») ІТС «Податковий блок» (зміни до алгоритму опр</w:t>
            </w:r>
            <w:r w:rsidR="004B62FA" w:rsidRPr="005D6B24">
              <w:rPr>
                <w:rFonts w:eastAsiaTheme="minorHAnsi"/>
                <w:sz w:val="24"/>
                <w:szCs w:val="24"/>
              </w:rPr>
              <w:t>ацювання документів в закладці «</w:t>
            </w:r>
            <w:r w:rsidRPr="005D6B24">
              <w:rPr>
                <w:rFonts w:eastAsiaTheme="minorHAnsi"/>
                <w:sz w:val="24"/>
                <w:szCs w:val="24"/>
              </w:rPr>
              <w:t>Службові документи</w:t>
            </w:r>
            <w:r w:rsidR="004B62FA" w:rsidRPr="005D6B24">
              <w:rPr>
                <w:rFonts w:eastAsiaTheme="minorHAnsi"/>
                <w:sz w:val="24"/>
                <w:szCs w:val="24"/>
              </w:rPr>
              <w:t>»</w:t>
            </w:r>
            <w:r w:rsidRPr="005D6B24">
              <w:rPr>
                <w:rFonts w:eastAsiaTheme="minorHAnsi"/>
                <w:sz w:val="24"/>
                <w:szCs w:val="24"/>
              </w:rPr>
              <w:t xml:space="preserve">) (лист від 29.09.2022 </w:t>
            </w:r>
            <w:r w:rsidR="004B62FA" w:rsidRPr="005D6B24">
              <w:rPr>
                <w:rFonts w:eastAsiaTheme="minorHAnsi"/>
                <w:sz w:val="24"/>
                <w:szCs w:val="24"/>
              </w:rPr>
              <w:br/>
            </w:r>
            <w:r w:rsidRPr="005D6B24">
              <w:rPr>
                <w:rFonts w:eastAsiaTheme="minorHAnsi"/>
                <w:sz w:val="24"/>
                <w:szCs w:val="24"/>
              </w:rPr>
              <w:lastRenderedPageBreak/>
              <w:t>№ 134/ІКС/99-00-12-01-01-08);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удосконалення формування та направлення до ЄДР відомостей про відсутність (наявність) заборгованості зі сплати податків, зборів, ЄВ при проведенні процедур припинення юридичних осіб (лист від 13.06.2023 </w:t>
            </w:r>
            <w:r w:rsidR="004B62FA" w:rsidRPr="005D6B24">
              <w:rPr>
                <w:rFonts w:eastAsiaTheme="minorHAnsi"/>
                <w:sz w:val="24"/>
                <w:szCs w:val="24"/>
              </w:rPr>
              <w:br/>
            </w:r>
            <w:r w:rsidRPr="005D6B24">
              <w:rPr>
                <w:rFonts w:eastAsiaTheme="minorHAnsi"/>
                <w:sz w:val="24"/>
                <w:szCs w:val="24"/>
              </w:rPr>
              <w:t>№ 139/ІКС/99-00-12-01-01-08);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24.05.2023 № 2183/99-00-24-03-01-08);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w:t>
            </w:r>
            <w:proofErr w:type="spellStart"/>
            <w:r w:rsidRPr="005D6B24">
              <w:rPr>
                <w:rFonts w:eastAsiaTheme="minorHAnsi"/>
                <w:sz w:val="24"/>
                <w:szCs w:val="24"/>
              </w:rPr>
              <w:t>підрежиму</w:t>
            </w:r>
            <w:proofErr w:type="spellEnd"/>
            <w:r w:rsidRPr="005D6B24">
              <w:rPr>
                <w:rFonts w:eastAsiaTheme="minorHAnsi"/>
                <w:sz w:val="24"/>
                <w:szCs w:val="24"/>
              </w:rPr>
              <w:t xml:space="preserve"> (лист від 30.05.2023 </w:t>
            </w:r>
            <w:r w:rsidR="004B62FA" w:rsidRPr="005D6B24">
              <w:rPr>
                <w:rFonts w:eastAsiaTheme="minorHAnsi"/>
                <w:sz w:val="24"/>
                <w:szCs w:val="24"/>
              </w:rPr>
              <w:br/>
            </w:r>
            <w:r w:rsidRPr="005D6B24">
              <w:rPr>
                <w:rFonts w:eastAsiaTheme="minorHAnsi"/>
                <w:sz w:val="24"/>
                <w:szCs w:val="24"/>
              </w:rPr>
              <w:lastRenderedPageBreak/>
              <w:t>№ 124/ІКС/99-00-24-03-01-08);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5D6B24">
              <w:rPr>
                <w:rFonts w:eastAsiaTheme="minorHAnsi"/>
                <w:sz w:val="24"/>
                <w:szCs w:val="24"/>
              </w:rPr>
              <w:br/>
            </w:r>
            <w:r w:rsidRPr="005D6B24">
              <w:rPr>
                <w:rFonts w:eastAsiaTheme="minorHAnsi"/>
                <w:sz w:val="24"/>
                <w:szCs w:val="24"/>
              </w:rPr>
              <w:t>від 21.12.2022 № 196/ІКС/99-00-19-03-01-8);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 xml:space="preserve">автоматизації процесу моніторингу реєстрації та анулювання реєстрації платників ПДВ юридичних осіб (лист </w:t>
            </w:r>
            <w:r w:rsidR="004B62FA" w:rsidRPr="005D6B24">
              <w:rPr>
                <w:rFonts w:eastAsiaTheme="minorHAnsi"/>
                <w:sz w:val="24"/>
                <w:szCs w:val="24"/>
              </w:rPr>
              <w:br/>
            </w:r>
            <w:r w:rsidRPr="005D6B24">
              <w:rPr>
                <w:rFonts w:eastAsiaTheme="minorHAnsi"/>
                <w:sz w:val="24"/>
                <w:szCs w:val="24"/>
              </w:rPr>
              <w:t>від 28.10.2022 № 153/ІКС/99-00-04-02-03-08);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реалізації норм постанови К</w:t>
            </w:r>
            <w:r w:rsidR="004B62FA" w:rsidRPr="005D6B24">
              <w:rPr>
                <w:rFonts w:eastAsiaTheme="minorHAnsi"/>
                <w:sz w:val="24"/>
                <w:szCs w:val="24"/>
              </w:rPr>
              <w:t xml:space="preserve">абінету </w:t>
            </w:r>
            <w:r w:rsidRPr="005D6B24">
              <w:rPr>
                <w:rFonts w:eastAsiaTheme="minorHAnsi"/>
                <w:sz w:val="24"/>
                <w:szCs w:val="24"/>
              </w:rPr>
              <w:t>М</w:t>
            </w:r>
            <w:r w:rsidR="004B62FA" w:rsidRPr="005D6B24">
              <w:rPr>
                <w:rFonts w:eastAsiaTheme="minorHAnsi"/>
                <w:sz w:val="24"/>
                <w:szCs w:val="24"/>
              </w:rPr>
              <w:t xml:space="preserve">іністрів </w:t>
            </w:r>
            <w:r w:rsidRPr="005D6B24">
              <w:rPr>
                <w:rFonts w:eastAsiaTheme="minorHAnsi"/>
                <w:sz w:val="24"/>
                <w:szCs w:val="24"/>
              </w:rPr>
              <w:t>У</w:t>
            </w:r>
            <w:r w:rsidR="004B62FA" w:rsidRPr="005D6B24">
              <w:rPr>
                <w:rFonts w:eastAsiaTheme="minorHAnsi"/>
                <w:sz w:val="24"/>
                <w:szCs w:val="24"/>
              </w:rPr>
              <w:t xml:space="preserve">країни </w:t>
            </w:r>
            <w:r w:rsidRPr="005D6B24">
              <w:rPr>
                <w:rFonts w:eastAsiaTheme="minorHAnsi"/>
                <w:sz w:val="24"/>
                <w:szCs w:val="24"/>
              </w:rPr>
              <w:t>від 11.12.2019 №</w:t>
            </w:r>
            <w:r w:rsidR="004B62FA" w:rsidRPr="005D6B24">
              <w:rPr>
                <w:rFonts w:eastAsiaTheme="minorHAnsi"/>
                <w:sz w:val="24"/>
                <w:szCs w:val="24"/>
              </w:rPr>
              <w:t xml:space="preserve"> </w:t>
            </w:r>
            <w:r w:rsidRPr="005D6B24">
              <w:rPr>
                <w:rFonts w:eastAsiaTheme="minorHAnsi"/>
                <w:sz w:val="24"/>
                <w:szCs w:val="24"/>
              </w:rPr>
              <w:t>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5D6B24">
              <w:rPr>
                <w:rFonts w:eastAsiaTheme="minorHAnsi"/>
                <w:sz w:val="24"/>
                <w:szCs w:val="24"/>
              </w:rPr>
              <w:t xml:space="preserve"> (зі змінами)</w:t>
            </w:r>
            <w:r w:rsidRPr="005D6B24">
              <w:rPr>
                <w:rFonts w:eastAsiaTheme="minorHAnsi"/>
                <w:sz w:val="24"/>
                <w:szCs w:val="24"/>
              </w:rPr>
              <w:t xml:space="preserve"> в частині удосконалення </w:t>
            </w:r>
            <w:r w:rsidRPr="005D6B24">
              <w:rPr>
                <w:rFonts w:eastAsiaTheme="minorHAnsi"/>
                <w:sz w:val="24"/>
                <w:szCs w:val="24"/>
              </w:rPr>
              <w:lastRenderedPageBreak/>
              <w:t>механізму перевірки платника податку на відповідність п.3 ППІ (лист від 14.06.2023 № 141/ІКС/99-00-18-04-08);</w:t>
            </w:r>
          </w:p>
          <w:p w:rsidR="00923646" w:rsidRPr="005D6B24" w:rsidRDefault="00923646" w:rsidP="004B62FA">
            <w:pPr>
              <w:pStyle w:val="40"/>
              <w:spacing w:line="240" w:lineRule="auto"/>
              <w:ind w:left="22" w:right="53"/>
              <w:jc w:val="both"/>
              <w:rPr>
                <w:rFonts w:eastAsiaTheme="minorHAnsi"/>
                <w:sz w:val="24"/>
                <w:szCs w:val="24"/>
              </w:rPr>
            </w:pPr>
            <w:r w:rsidRPr="005D6B24">
              <w:rPr>
                <w:rFonts w:eastAsiaTheme="minorHAnsi"/>
                <w:sz w:val="24"/>
                <w:szCs w:val="24"/>
              </w:rPr>
              <w:t>внесення змін до алгоритму формування Звіту «Про стан обліку платників» (лист від 29.09.2022 № 133/ІКС/99-00-12-01-01-08);</w:t>
            </w:r>
          </w:p>
          <w:p w:rsidR="004C5744" w:rsidRPr="005D6B24" w:rsidRDefault="00923646" w:rsidP="00056DFA">
            <w:pPr>
              <w:pStyle w:val="40"/>
              <w:spacing w:line="240" w:lineRule="auto"/>
              <w:ind w:left="22" w:right="53"/>
              <w:jc w:val="both"/>
              <w:rPr>
                <w:rFonts w:eastAsiaTheme="minorHAnsi"/>
                <w:sz w:val="24"/>
                <w:szCs w:val="24"/>
              </w:rPr>
            </w:pPr>
            <w:r w:rsidRPr="005D6B24">
              <w:rPr>
                <w:rFonts w:eastAsiaTheme="minorHAnsi"/>
                <w:sz w:val="24"/>
                <w:szCs w:val="24"/>
              </w:rPr>
              <w:t>формування, направлення, перегляду,</w:t>
            </w:r>
            <w:r w:rsidR="00466A6C" w:rsidRPr="005D6B24">
              <w:rPr>
                <w:rFonts w:eastAsiaTheme="minorHAnsi"/>
                <w:sz w:val="24"/>
                <w:szCs w:val="24"/>
              </w:rPr>
              <w:t xml:space="preserve"> приймання та обробки Заяв, пов’</w:t>
            </w:r>
            <w:r w:rsidRPr="005D6B24">
              <w:rPr>
                <w:rFonts w:eastAsiaTheme="minorHAnsi"/>
                <w:sz w:val="24"/>
                <w:szCs w:val="24"/>
              </w:rPr>
              <w:t xml:space="preserve">язаних з реєстрацією/ перереєстрацією/ скасуванням реєстрації РРО/РРОВ/ПРРО/КОРО/РК (лист </w:t>
            </w:r>
            <w:r w:rsidR="006725C6" w:rsidRPr="005D6B24">
              <w:rPr>
                <w:rFonts w:eastAsiaTheme="minorHAnsi"/>
                <w:sz w:val="24"/>
                <w:szCs w:val="24"/>
              </w:rPr>
              <w:br/>
            </w:r>
            <w:r w:rsidRPr="005D6B24">
              <w:rPr>
                <w:rFonts w:eastAsiaTheme="minorHAnsi"/>
                <w:sz w:val="24"/>
                <w:szCs w:val="24"/>
              </w:rPr>
              <w:t>від 08.06.2023 № 132/ІКС/99-00-12-01-02-</w:t>
            </w:r>
            <w:r w:rsidR="00056DFA" w:rsidRPr="005D6B24">
              <w:rPr>
                <w:rFonts w:eastAsiaTheme="minorHAnsi"/>
                <w:sz w:val="24"/>
                <w:szCs w:val="24"/>
              </w:rPr>
              <w:t>08);</w:t>
            </w:r>
          </w:p>
          <w:p w:rsidR="004C5744" w:rsidRPr="005D6B24" w:rsidRDefault="00C87DB3" w:rsidP="00056DFA">
            <w:pPr>
              <w:pStyle w:val="40"/>
              <w:spacing w:line="240" w:lineRule="auto"/>
              <w:ind w:left="22" w:right="53" w:hanging="22"/>
              <w:jc w:val="both"/>
              <w:rPr>
                <w:rFonts w:eastAsiaTheme="minorHAnsi"/>
                <w:sz w:val="24"/>
                <w:szCs w:val="24"/>
              </w:rPr>
            </w:pPr>
            <w:hyperlink r:id="rId9" w:tooltip="Внесення змін до ПЗ підсистеми &quot;Обробка ПЗ та платежів&quot; - екранні форми декларації з податку на прибуток підприємств (J0100124, J0100524, J0100924, F0100724)" w:history="1">
              <w:r w:rsidR="004C5744" w:rsidRPr="005D6B24">
                <w:rPr>
                  <w:rFonts w:eastAsiaTheme="minorHAnsi"/>
                  <w:sz w:val="24"/>
                  <w:szCs w:val="24"/>
                </w:rPr>
                <w:t xml:space="preserve">внесення змін до ПЗ підсистеми </w:t>
              </w:r>
              <w:r w:rsidR="009A6268" w:rsidRPr="005D6B24">
                <w:rPr>
                  <w:rFonts w:eastAsiaTheme="minorHAnsi"/>
                  <w:sz w:val="24"/>
                  <w:szCs w:val="24"/>
                </w:rPr>
                <w:t>«</w:t>
              </w:r>
              <w:r w:rsidR="004C5744" w:rsidRPr="005D6B24">
                <w:rPr>
                  <w:rFonts w:eastAsiaTheme="minorHAnsi"/>
                  <w:sz w:val="24"/>
                  <w:szCs w:val="24"/>
                </w:rPr>
                <w:t>Обробка ПЗ та плате</w:t>
              </w:r>
              <w:r w:rsidR="009A6268" w:rsidRPr="005D6B24">
                <w:rPr>
                  <w:rFonts w:eastAsiaTheme="minorHAnsi"/>
                  <w:sz w:val="24"/>
                  <w:szCs w:val="24"/>
                </w:rPr>
                <w:t>жів»</w:t>
              </w:r>
              <w:r w:rsidR="004C5744" w:rsidRPr="005D6B24">
                <w:rPr>
                  <w:rFonts w:eastAsiaTheme="minorHAnsi"/>
                  <w:sz w:val="24"/>
                  <w:szCs w:val="24"/>
                </w:rPr>
                <w:t xml:space="preserve"> - екранні форми декларації з податку на прибуток підприємств (J0100124, J0100524, J0100924, F0100724)</w:t>
              </w:r>
            </w:hyperlink>
            <w:r w:rsidR="004C5744" w:rsidRPr="005D6B24">
              <w:rPr>
                <w:rFonts w:eastAsiaTheme="minorHAnsi"/>
                <w:sz w:val="24"/>
                <w:szCs w:val="24"/>
              </w:rPr>
              <w:t xml:space="preserve"> (лист від 23.03.2023 № 3609/99-00-12-02-01-08);</w:t>
            </w:r>
          </w:p>
          <w:p w:rsidR="004C5744" w:rsidRPr="005D6B24" w:rsidRDefault="004C5744" w:rsidP="00056DFA">
            <w:pPr>
              <w:pStyle w:val="40"/>
              <w:spacing w:line="240" w:lineRule="auto"/>
              <w:ind w:left="22" w:right="53" w:hanging="22"/>
              <w:jc w:val="both"/>
              <w:rPr>
                <w:rFonts w:eastAsiaTheme="minorHAnsi"/>
                <w:sz w:val="24"/>
                <w:szCs w:val="24"/>
              </w:rPr>
            </w:pPr>
            <w:r w:rsidRPr="005D6B24">
              <w:rPr>
                <w:rFonts w:eastAsiaTheme="minorHAnsi"/>
                <w:sz w:val="24"/>
                <w:szCs w:val="24"/>
              </w:rPr>
              <w:t xml:space="preserve">формування метрик, пов’язаних з припиненням юридичних осіб (лист </w:t>
            </w:r>
            <w:r w:rsidR="00056DFA" w:rsidRPr="005D6B24">
              <w:rPr>
                <w:rFonts w:eastAsiaTheme="minorHAnsi"/>
                <w:sz w:val="24"/>
                <w:szCs w:val="24"/>
              </w:rPr>
              <w:br/>
            </w:r>
            <w:r w:rsidRPr="005D6B24">
              <w:rPr>
                <w:rFonts w:eastAsiaTheme="minorHAnsi"/>
                <w:sz w:val="24"/>
                <w:szCs w:val="24"/>
              </w:rPr>
              <w:t>від 27.09.2022 № 130/ІКС/99-00-12-01-01-08);</w:t>
            </w:r>
          </w:p>
          <w:p w:rsidR="006725C6"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реалізації норм Постанови КМУ </w:t>
            </w:r>
            <w:r w:rsidR="00056DFA" w:rsidRPr="005D6B24">
              <w:rPr>
                <w:rFonts w:eastAsiaTheme="minorHAnsi"/>
                <w:sz w:val="24"/>
                <w:szCs w:val="24"/>
              </w:rPr>
              <w:br/>
            </w:r>
            <w:r w:rsidRPr="005D6B24">
              <w:rPr>
                <w:rFonts w:eastAsiaTheme="minorHAnsi"/>
                <w:sz w:val="24"/>
                <w:szCs w:val="24"/>
              </w:rPr>
              <w:t>від 11.12.2019 №</w:t>
            </w:r>
            <w:r w:rsidR="00466A6C" w:rsidRPr="005D6B24">
              <w:rPr>
                <w:rFonts w:eastAsiaTheme="minorHAnsi"/>
                <w:sz w:val="24"/>
                <w:szCs w:val="24"/>
              </w:rPr>
              <w:t xml:space="preserve"> </w:t>
            </w:r>
            <w:r w:rsidRPr="005D6B24">
              <w:rPr>
                <w:rFonts w:eastAsiaTheme="minorHAnsi"/>
                <w:sz w:val="24"/>
                <w:szCs w:val="24"/>
              </w:rPr>
              <w:t>1165 та наказу МФУ</w:t>
            </w:r>
            <w:r w:rsidR="006725C6" w:rsidRPr="005D6B24">
              <w:rPr>
                <w:rFonts w:eastAsiaTheme="minorHAnsi"/>
                <w:sz w:val="24"/>
                <w:szCs w:val="24"/>
              </w:rPr>
              <w:br/>
            </w:r>
            <w:r w:rsidRPr="005D6B24">
              <w:rPr>
                <w:rFonts w:eastAsiaTheme="minorHAnsi"/>
                <w:sz w:val="24"/>
                <w:szCs w:val="24"/>
              </w:rPr>
              <w:t>від 12.12.2019 №</w:t>
            </w:r>
            <w:r w:rsidR="00466A6C" w:rsidRPr="005D6B24">
              <w:rPr>
                <w:rFonts w:eastAsiaTheme="minorHAnsi"/>
                <w:sz w:val="24"/>
                <w:szCs w:val="24"/>
              </w:rPr>
              <w:t xml:space="preserve"> </w:t>
            </w:r>
            <w:r w:rsidRPr="005D6B24">
              <w:rPr>
                <w:rFonts w:eastAsiaTheme="minorHAnsi"/>
                <w:sz w:val="24"/>
                <w:szCs w:val="24"/>
              </w:rPr>
              <w:t>520 з врахуванням змін, внесених постановою КМУ від 02.06.2023 № 574 (лист від 30.06.2023 № 155/ІКС/99-00-</w:t>
            </w:r>
            <w:r w:rsidR="006725C6" w:rsidRPr="005D6B24">
              <w:rPr>
                <w:rFonts w:eastAsiaTheme="minorHAnsi"/>
                <w:sz w:val="24"/>
                <w:szCs w:val="24"/>
              </w:rPr>
              <w:t>18-04-08);</w:t>
            </w:r>
          </w:p>
          <w:p w:rsidR="006725C6" w:rsidRPr="005D6B24" w:rsidRDefault="00C87DB3" w:rsidP="006725C6">
            <w:pPr>
              <w:pStyle w:val="40"/>
              <w:spacing w:line="240" w:lineRule="auto"/>
              <w:ind w:left="22" w:right="53" w:firstLine="12"/>
              <w:jc w:val="both"/>
              <w:rPr>
                <w:rFonts w:eastAsiaTheme="minorHAnsi"/>
                <w:sz w:val="24"/>
                <w:szCs w:val="24"/>
              </w:rPr>
            </w:pPr>
            <w:hyperlink r:id="rId10" w:tooltip="Доповнення ПЗ щодо реалізації норм Постанови КМУ 1165 (підзадача про опрацювання Заяв про відкликання скарги)" w:history="1">
              <w:r w:rsidR="004C5744" w:rsidRPr="005D6B24">
                <w:rPr>
                  <w:rFonts w:eastAsiaTheme="minorHAnsi"/>
                  <w:sz w:val="24"/>
                  <w:szCs w:val="24"/>
                </w:rPr>
                <w:t>реалізації норм Постанови КМУ 1165 (</w:t>
              </w:r>
              <w:proofErr w:type="spellStart"/>
              <w:r w:rsidR="004C5744" w:rsidRPr="005D6B24">
                <w:rPr>
                  <w:rFonts w:eastAsiaTheme="minorHAnsi"/>
                  <w:sz w:val="24"/>
                  <w:szCs w:val="24"/>
                </w:rPr>
                <w:t>підзадача</w:t>
              </w:r>
              <w:proofErr w:type="spellEnd"/>
              <w:r w:rsidR="004C5744" w:rsidRPr="005D6B24">
                <w:rPr>
                  <w:rFonts w:eastAsiaTheme="minorHAnsi"/>
                  <w:sz w:val="24"/>
                  <w:szCs w:val="24"/>
                </w:rPr>
                <w:t xml:space="preserve"> про опрацювання Заяв про відкликання скарги, </w:t>
              </w:r>
            </w:hyperlink>
            <w:hyperlink r:id="rId11" w:tooltip="Доповнення ПЗ щодо реалізації норм Постанови КМУ 1165 (підзадача по скаргам на ризиковість)" w:history="1">
              <w:proofErr w:type="spellStart"/>
              <w:r w:rsidR="004C5744" w:rsidRPr="005D6B24">
                <w:rPr>
                  <w:rFonts w:eastAsiaTheme="minorHAnsi"/>
                  <w:sz w:val="24"/>
                  <w:szCs w:val="24"/>
                </w:rPr>
                <w:t>підзадача</w:t>
              </w:r>
              <w:proofErr w:type="spellEnd"/>
              <w:r w:rsidR="004C5744" w:rsidRPr="005D6B24">
                <w:rPr>
                  <w:rFonts w:eastAsiaTheme="minorHAnsi"/>
                  <w:sz w:val="24"/>
                  <w:szCs w:val="24"/>
                </w:rPr>
                <w:t xml:space="preserve"> по скаргам на ризиковість,</w:t>
              </w:r>
            </w:hyperlink>
            <w:r w:rsidR="004C5744" w:rsidRPr="005D6B24">
              <w:rPr>
                <w:rFonts w:eastAsiaTheme="minorHAnsi"/>
                <w:sz w:val="24"/>
                <w:szCs w:val="24"/>
              </w:rPr>
              <w:t xml:space="preserve"> </w:t>
            </w:r>
            <w:hyperlink r:id="rId12" w:tooltip="Доповнення ПЗ щодо реалізації норм Постанови КМУ 1165 (підзадача по скаргам ТПП)" w:history="1">
              <w:proofErr w:type="spellStart"/>
              <w:r w:rsidR="004C5744" w:rsidRPr="005D6B24">
                <w:rPr>
                  <w:rFonts w:eastAsiaTheme="minorHAnsi"/>
                  <w:sz w:val="24"/>
                  <w:szCs w:val="24"/>
                </w:rPr>
                <w:t>підзадача</w:t>
              </w:r>
              <w:proofErr w:type="spellEnd"/>
              <w:r w:rsidR="004C5744" w:rsidRPr="005D6B24">
                <w:rPr>
                  <w:rFonts w:eastAsiaTheme="minorHAnsi"/>
                  <w:sz w:val="24"/>
                  <w:szCs w:val="24"/>
                </w:rPr>
                <w:t xml:space="preserve"> по скаргам ТПП, </w:t>
              </w:r>
            </w:hyperlink>
            <w:hyperlink r:id="rId13" w:tooltip="Доповнення ПЗ щодо реалізації норм Постанови КМУ 1165 (підзадача по скаргам)" w:history="1">
              <w:proofErr w:type="spellStart"/>
              <w:r w:rsidR="004C5744" w:rsidRPr="005D6B24">
                <w:rPr>
                  <w:rFonts w:eastAsiaTheme="minorHAnsi"/>
                  <w:sz w:val="24"/>
                  <w:szCs w:val="24"/>
                </w:rPr>
                <w:t>підзадача</w:t>
              </w:r>
              <w:proofErr w:type="spellEnd"/>
              <w:r w:rsidR="004C5744" w:rsidRPr="005D6B24">
                <w:rPr>
                  <w:rFonts w:eastAsiaTheme="minorHAnsi"/>
                  <w:sz w:val="24"/>
                  <w:szCs w:val="24"/>
                </w:rPr>
                <w:t xml:space="preserve"> по скаргам)</w:t>
              </w:r>
            </w:hyperlink>
            <w:r w:rsidR="004C5744" w:rsidRPr="005D6B24">
              <w:rPr>
                <w:rFonts w:eastAsiaTheme="minorHAnsi"/>
                <w:sz w:val="24"/>
                <w:szCs w:val="24"/>
              </w:rPr>
              <w:t xml:space="preserve"> (лист від 16.</w:t>
            </w:r>
            <w:r w:rsidR="006725C6" w:rsidRPr="005D6B24">
              <w:rPr>
                <w:rFonts w:eastAsiaTheme="minorHAnsi"/>
                <w:sz w:val="24"/>
                <w:szCs w:val="24"/>
              </w:rPr>
              <w:t>06.2023 № 4729/99-00-18-04-08);</w:t>
            </w:r>
          </w:p>
          <w:p w:rsidR="006725C6"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удосконалення алгоритму формування та направлення до ЄДР відомостей про відсутність (наявність) заборгованості зі сплати податків, зборів, ЄСВ при проведенні процедур припинення юридичних осіб (лист від 16.06.2023 </w:t>
            </w:r>
            <w:r w:rsidR="00056DFA" w:rsidRPr="005D6B24">
              <w:rPr>
                <w:rFonts w:eastAsiaTheme="minorHAnsi"/>
                <w:sz w:val="24"/>
                <w:szCs w:val="24"/>
              </w:rPr>
              <w:br/>
            </w:r>
            <w:r w:rsidR="006725C6" w:rsidRPr="005D6B24">
              <w:rPr>
                <w:rFonts w:eastAsiaTheme="minorHAnsi"/>
                <w:sz w:val="24"/>
                <w:szCs w:val="24"/>
              </w:rPr>
              <w:t>№ 7240/99-00-12-01-01-04);</w:t>
            </w:r>
          </w:p>
          <w:p w:rsidR="006725C6"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відображення відомостей у Реєстрі  договорів про спільну діяльність, договорів управління майном та угод про розподіл продукції (лист від 15.06.2023 </w:t>
            </w:r>
            <w:r w:rsidR="00056DFA" w:rsidRPr="005D6B24">
              <w:rPr>
                <w:rFonts w:eastAsiaTheme="minorHAnsi"/>
                <w:sz w:val="24"/>
                <w:szCs w:val="24"/>
              </w:rPr>
              <w:br/>
            </w:r>
            <w:r w:rsidR="006725C6" w:rsidRPr="005D6B24">
              <w:rPr>
                <w:rFonts w:eastAsiaTheme="minorHAnsi"/>
                <w:sz w:val="24"/>
                <w:szCs w:val="24"/>
              </w:rPr>
              <w:t>№ 7144/99-00-12-01-03-08);</w:t>
            </w:r>
          </w:p>
          <w:p w:rsidR="006725C6"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lastRenderedPageBreak/>
              <w:t xml:space="preserve">скасування (відкликання) податкових повідомлень-рішень з податку на нерухоме майно, відмінне від земельної ділянки, з фізичних осіб та приведення у відповідність інтегрованих карток платників податку (лист від 07.06.2023 </w:t>
            </w:r>
            <w:r w:rsidR="00056DFA" w:rsidRPr="005D6B24">
              <w:rPr>
                <w:rFonts w:eastAsiaTheme="minorHAnsi"/>
                <w:sz w:val="24"/>
                <w:szCs w:val="24"/>
              </w:rPr>
              <w:br/>
            </w:r>
            <w:r w:rsidR="006725C6" w:rsidRPr="005D6B24">
              <w:rPr>
                <w:rFonts w:eastAsiaTheme="minorHAnsi"/>
                <w:sz w:val="24"/>
                <w:szCs w:val="24"/>
              </w:rPr>
              <w:t>№ 131/ІКС/99-00-24-02-03-08);</w:t>
            </w:r>
          </w:p>
          <w:p w:rsidR="006725C6"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t>відображення неструктурованої адреси по фізичним особам - платникам податків (лист від 24.07.</w:t>
            </w:r>
            <w:r w:rsidR="006725C6" w:rsidRPr="005D6B24">
              <w:rPr>
                <w:rFonts w:eastAsiaTheme="minorHAnsi"/>
                <w:sz w:val="24"/>
                <w:szCs w:val="24"/>
              </w:rPr>
              <w:t>2023 № 8267/99-00-12-04-01-08);</w:t>
            </w:r>
          </w:p>
          <w:p w:rsidR="006725C6"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t>автоматичного відновлення реєстрації платником ПДВ осіб, реєстрація яких була призупинена відповідно до п.9 підрозділу 8 розділу ХХ Податкового кодексу України (лист</w:t>
            </w:r>
            <w:r w:rsidR="001C0351" w:rsidRPr="005D6B24">
              <w:rPr>
                <w:rFonts w:eastAsiaTheme="minorHAnsi"/>
                <w:sz w:val="24"/>
                <w:szCs w:val="24"/>
              </w:rPr>
              <w:t xml:space="preserve"> від 19.07.202</w:t>
            </w:r>
            <w:r w:rsidR="00272B0A" w:rsidRPr="005D6B24">
              <w:rPr>
                <w:rFonts w:eastAsiaTheme="minorHAnsi"/>
                <w:sz w:val="24"/>
                <w:szCs w:val="24"/>
              </w:rPr>
              <w:t>3</w:t>
            </w:r>
            <w:r w:rsidR="00272B0A" w:rsidRPr="005D6B24">
              <w:rPr>
                <w:rFonts w:eastAsiaTheme="minorHAnsi"/>
                <w:sz w:val="24"/>
                <w:szCs w:val="24"/>
              </w:rPr>
              <w:br/>
              <w:t>№ 171/ІКС/99-00-12-01-03-08</w:t>
            </w:r>
            <w:r w:rsidR="006725C6" w:rsidRPr="005D6B24">
              <w:rPr>
                <w:rFonts w:eastAsiaTheme="minorHAnsi"/>
                <w:sz w:val="24"/>
                <w:szCs w:val="24"/>
              </w:rPr>
              <w:t>);</w:t>
            </w:r>
          </w:p>
          <w:p w:rsidR="004C5744"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реалізації норм Постанови КМУ </w:t>
            </w:r>
            <w:r w:rsidR="00B4740B" w:rsidRPr="005D6B24">
              <w:rPr>
                <w:rFonts w:eastAsiaTheme="minorHAnsi"/>
                <w:sz w:val="24"/>
                <w:szCs w:val="24"/>
              </w:rPr>
              <w:br/>
            </w:r>
            <w:r w:rsidRPr="005D6B24">
              <w:rPr>
                <w:rFonts w:eastAsiaTheme="minorHAnsi"/>
                <w:sz w:val="24"/>
                <w:szCs w:val="24"/>
              </w:rPr>
              <w:t>від 11.12.2019 №</w:t>
            </w:r>
            <w:r w:rsidR="00952B55" w:rsidRPr="005D6B24">
              <w:rPr>
                <w:rFonts w:eastAsiaTheme="minorHAnsi"/>
                <w:sz w:val="24"/>
                <w:szCs w:val="24"/>
              </w:rPr>
              <w:t xml:space="preserve"> </w:t>
            </w:r>
            <w:r w:rsidRPr="005D6B24">
              <w:rPr>
                <w:rFonts w:eastAsiaTheme="minorHAnsi"/>
                <w:sz w:val="24"/>
                <w:szCs w:val="24"/>
              </w:rPr>
              <w:t xml:space="preserve">1165 та наказу МФУ </w:t>
            </w:r>
            <w:r w:rsidR="00B4740B" w:rsidRPr="005D6B24">
              <w:rPr>
                <w:rFonts w:eastAsiaTheme="minorHAnsi"/>
                <w:sz w:val="24"/>
                <w:szCs w:val="24"/>
              </w:rPr>
              <w:br/>
            </w:r>
            <w:r w:rsidRPr="005D6B24">
              <w:rPr>
                <w:rFonts w:eastAsiaTheme="minorHAnsi"/>
                <w:sz w:val="24"/>
                <w:szCs w:val="24"/>
              </w:rPr>
              <w:t>від 12.12.2019 №</w:t>
            </w:r>
            <w:r w:rsidR="00952B55" w:rsidRPr="005D6B24">
              <w:rPr>
                <w:rFonts w:eastAsiaTheme="minorHAnsi"/>
                <w:sz w:val="24"/>
                <w:szCs w:val="24"/>
              </w:rPr>
              <w:t xml:space="preserve"> </w:t>
            </w:r>
            <w:r w:rsidRPr="005D6B24">
              <w:rPr>
                <w:rFonts w:eastAsiaTheme="minorHAnsi"/>
                <w:sz w:val="24"/>
                <w:szCs w:val="24"/>
              </w:rPr>
              <w:t xml:space="preserve">520 (із змінами) в частині розрахунку показників наявності земельних ділянок у платників єдиного податку четвертої групи (лист </w:t>
            </w:r>
            <w:r w:rsidR="00056DFA" w:rsidRPr="005D6B24">
              <w:rPr>
                <w:rFonts w:eastAsiaTheme="minorHAnsi"/>
                <w:sz w:val="24"/>
                <w:szCs w:val="24"/>
              </w:rPr>
              <w:br/>
            </w:r>
            <w:r w:rsidRPr="005D6B24">
              <w:rPr>
                <w:rFonts w:eastAsiaTheme="minorHAnsi"/>
                <w:sz w:val="24"/>
                <w:szCs w:val="24"/>
              </w:rPr>
              <w:t>від 20.07.2023 №</w:t>
            </w:r>
            <w:r w:rsidR="00952B55" w:rsidRPr="005D6B24">
              <w:rPr>
                <w:rFonts w:eastAsiaTheme="minorHAnsi"/>
                <w:sz w:val="24"/>
                <w:szCs w:val="24"/>
              </w:rPr>
              <w:t xml:space="preserve"> </w:t>
            </w:r>
            <w:r w:rsidRPr="005D6B24">
              <w:rPr>
                <w:rFonts w:eastAsiaTheme="minorHAnsi"/>
                <w:sz w:val="24"/>
                <w:szCs w:val="24"/>
              </w:rPr>
              <w:t>173/ІКС/99-00-18-04-01-</w:t>
            </w:r>
            <w:r w:rsidRPr="005D6B24">
              <w:rPr>
                <w:rFonts w:eastAsiaTheme="minorHAnsi"/>
                <w:sz w:val="24"/>
                <w:szCs w:val="24"/>
              </w:rPr>
              <w:lastRenderedPageBreak/>
              <w:t>08);</w:t>
            </w:r>
          </w:p>
          <w:p w:rsidR="004C5744" w:rsidRPr="005D6B24" w:rsidRDefault="004C5744" w:rsidP="00056DFA">
            <w:pPr>
              <w:pStyle w:val="40"/>
              <w:spacing w:line="240" w:lineRule="auto"/>
              <w:ind w:left="22" w:right="53" w:hanging="22"/>
              <w:jc w:val="both"/>
              <w:rPr>
                <w:rFonts w:eastAsiaTheme="minorHAnsi"/>
                <w:sz w:val="24"/>
                <w:szCs w:val="24"/>
              </w:rPr>
            </w:pPr>
            <w:r w:rsidRPr="005D6B24">
              <w:rPr>
                <w:rFonts w:eastAsiaTheme="minorHAnsi"/>
                <w:sz w:val="24"/>
                <w:szCs w:val="24"/>
              </w:rPr>
              <w:t xml:space="preserve">формування податкового повідомлення </w:t>
            </w:r>
            <w:r w:rsidR="006725C6" w:rsidRPr="005D6B24">
              <w:rPr>
                <w:rFonts w:eastAsiaTheme="minorHAnsi"/>
                <w:sz w:val="24"/>
                <w:szCs w:val="24"/>
              </w:rPr>
              <w:t>-</w:t>
            </w:r>
            <w:r w:rsidRPr="005D6B24">
              <w:rPr>
                <w:rFonts w:eastAsiaTheme="minorHAnsi"/>
                <w:sz w:val="24"/>
                <w:szCs w:val="24"/>
              </w:rPr>
              <w:t xml:space="preserve"> рішення форми «МПЗФ» для визначення мінімального податкового зобов’язання фізичним особам – власникам земельних ділянок, віднесених до сільськогосподарських угідь (лист </w:t>
            </w:r>
            <w:r w:rsidR="00056DFA" w:rsidRPr="005D6B24">
              <w:rPr>
                <w:rFonts w:eastAsiaTheme="minorHAnsi"/>
                <w:sz w:val="24"/>
                <w:szCs w:val="24"/>
              </w:rPr>
              <w:br/>
            </w:r>
            <w:r w:rsidRPr="005D6B24">
              <w:rPr>
                <w:rFonts w:eastAsiaTheme="minorHAnsi"/>
                <w:sz w:val="24"/>
                <w:szCs w:val="24"/>
              </w:rPr>
              <w:t>від 30.05.2023 № 125/ІКС/99-00-24-01-02-08, лист від 22.06.2023 № 146/ІКС/99-00-24-01-02-08)</w:t>
            </w:r>
            <w:r w:rsidR="00A729ED" w:rsidRPr="005D6B24">
              <w:rPr>
                <w:rFonts w:eastAsiaTheme="minorHAnsi"/>
                <w:sz w:val="24"/>
                <w:szCs w:val="24"/>
              </w:rPr>
              <w:t>;</w:t>
            </w:r>
          </w:p>
          <w:p w:rsidR="006725C6" w:rsidRPr="005D6B24" w:rsidRDefault="004C5744" w:rsidP="006725C6">
            <w:pPr>
              <w:pStyle w:val="40"/>
              <w:spacing w:line="240" w:lineRule="auto"/>
              <w:ind w:left="22" w:right="53" w:hanging="22"/>
              <w:jc w:val="both"/>
              <w:rPr>
                <w:rFonts w:eastAsiaTheme="minorHAnsi"/>
                <w:sz w:val="24"/>
                <w:szCs w:val="24"/>
              </w:rPr>
            </w:pPr>
            <w:r w:rsidRPr="005D6B24">
              <w:rPr>
                <w:rFonts w:eastAsiaTheme="minorHAnsi"/>
                <w:sz w:val="24"/>
                <w:szCs w:val="24"/>
              </w:rPr>
              <w:t xml:space="preserve">створення та оновлення в автоматичному режимі Інформації про фізичних осіб, які мають податковий борг у формі відкритих даних, у тому числі розміщення на </w:t>
            </w:r>
            <w:proofErr w:type="spellStart"/>
            <w:r w:rsidRPr="005D6B24">
              <w:rPr>
                <w:rFonts w:eastAsiaTheme="minorHAnsi"/>
                <w:sz w:val="24"/>
                <w:szCs w:val="24"/>
              </w:rPr>
              <w:t>вебпорталі</w:t>
            </w:r>
            <w:proofErr w:type="spellEnd"/>
            <w:r w:rsidRPr="005D6B24">
              <w:rPr>
                <w:rFonts w:eastAsiaTheme="minorHAnsi"/>
                <w:sz w:val="24"/>
                <w:szCs w:val="24"/>
              </w:rPr>
              <w:t xml:space="preserve"> ДПС та на Порталі відкритих даних Єдиному державному </w:t>
            </w:r>
            <w:proofErr w:type="spellStart"/>
            <w:r w:rsidRPr="005D6B24">
              <w:rPr>
                <w:rFonts w:eastAsiaTheme="minorHAnsi"/>
                <w:sz w:val="24"/>
                <w:szCs w:val="24"/>
              </w:rPr>
              <w:t>вебпорталі</w:t>
            </w:r>
            <w:proofErr w:type="spellEnd"/>
            <w:r w:rsidRPr="005D6B24">
              <w:rPr>
                <w:rFonts w:eastAsiaTheme="minorHAnsi"/>
                <w:sz w:val="24"/>
                <w:szCs w:val="24"/>
              </w:rPr>
              <w:t xml:space="preserve"> відкритих даних (лист від 01.12.2022 </w:t>
            </w:r>
            <w:r w:rsidR="00056DFA" w:rsidRPr="005D6B24">
              <w:rPr>
                <w:rFonts w:eastAsiaTheme="minorHAnsi"/>
                <w:sz w:val="24"/>
                <w:szCs w:val="24"/>
              </w:rPr>
              <w:br/>
            </w:r>
            <w:r w:rsidR="006725C6" w:rsidRPr="005D6B24">
              <w:rPr>
                <w:rFonts w:eastAsiaTheme="minorHAnsi"/>
                <w:sz w:val="24"/>
                <w:szCs w:val="24"/>
              </w:rPr>
              <w:t>№ 180/ІКС/99-00-13-02-08);</w:t>
            </w:r>
          </w:p>
          <w:p w:rsidR="00A729ED" w:rsidRPr="005D6B24" w:rsidRDefault="004C5744" w:rsidP="006725C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формування, направлення та обробка Заяви про реєстрацію платника акцизного податку з реалізації пального або спирту етилового та/або акцизних складів за новою формою </w:t>
            </w:r>
            <w:r w:rsidRPr="005D6B24">
              <w:rPr>
                <w:rFonts w:eastAsiaTheme="minorHAnsi"/>
                <w:sz w:val="24"/>
                <w:szCs w:val="24"/>
                <w:lang w:val="en-US"/>
              </w:rPr>
              <w:t>J</w:t>
            </w:r>
            <w:r w:rsidRPr="005D6B24">
              <w:rPr>
                <w:rFonts w:eastAsiaTheme="minorHAnsi"/>
                <w:sz w:val="24"/>
                <w:szCs w:val="24"/>
              </w:rPr>
              <w:t>/</w:t>
            </w:r>
            <w:r w:rsidRPr="005D6B24">
              <w:rPr>
                <w:rFonts w:eastAsiaTheme="minorHAnsi"/>
                <w:sz w:val="24"/>
                <w:szCs w:val="24"/>
                <w:lang w:val="en-US"/>
              </w:rPr>
              <w:t>F</w:t>
            </w:r>
            <w:r w:rsidRPr="005D6B24">
              <w:rPr>
                <w:rFonts w:eastAsiaTheme="minorHAnsi"/>
                <w:sz w:val="24"/>
                <w:szCs w:val="24"/>
              </w:rPr>
              <w:t xml:space="preserve">1304103 (лист </w:t>
            </w:r>
            <w:r w:rsidR="00056DFA" w:rsidRPr="005D6B24">
              <w:rPr>
                <w:rFonts w:eastAsiaTheme="minorHAnsi"/>
                <w:sz w:val="24"/>
                <w:szCs w:val="24"/>
              </w:rPr>
              <w:br/>
            </w:r>
            <w:r w:rsidRPr="005D6B24">
              <w:rPr>
                <w:rFonts w:eastAsiaTheme="minorHAnsi"/>
                <w:sz w:val="24"/>
                <w:szCs w:val="24"/>
              </w:rPr>
              <w:t>від 28.0</w:t>
            </w:r>
            <w:r w:rsidR="00A729ED" w:rsidRPr="005D6B24">
              <w:rPr>
                <w:rFonts w:eastAsiaTheme="minorHAnsi"/>
                <w:sz w:val="24"/>
                <w:szCs w:val="24"/>
              </w:rPr>
              <w:t>6.2023 № 7509/99-00-12-01-02-08;</w:t>
            </w:r>
            <w:r w:rsidR="00A729ED" w:rsidRPr="005D6B24">
              <w:t xml:space="preserve"> </w:t>
            </w:r>
            <w:r w:rsidR="00A729ED" w:rsidRPr="005D6B24">
              <w:rPr>
                <w:rFonts w:eastAsiaTheme="minorHAnsi"/>
                <w:sz w:val="24"/>
                <w:szCs w:val="24"/>
              </w:rPr>
              <w:lastRenderedPageBreak/>
              <w:t>від 09.08.2023 № 190/ІКС/99-00-12-01-02-08);</w:t>
            </w:r>
          </w:p>
          <w:p w:rsidR="00A729ED" w:rsidRPr="005D6B24" w:rsidRDefault="00A729ED" w:rsidP="00A729ED">
            <w:pPr>
              <w:pStyle w:val="40"/>
              <w:spacing w:line="240" w:lineRule="auto"/>
              <w:ind w:left="22" w:right="53" w:hanging="22"/>
              <w:jc w:val="both"/>
              <w:rPr>
                <w:rFonts w:eastAsiaTheme="minorHAnsi"/>
                <w:sz w:val="24"/>
                <w:szCs w:val="24"/>
              </w:rPr>
            </w:pPr>
            <w:r w:rsidRPr="005D6B24">
              <w:rPr>
                <w:rFonts w:eastAsiaTheme="minorHAnsi"/>
                <w:sz w:val="24"/>
                <w:szCs w:val="24"/>
              </w:rPr>
              <w:t xml:space="preserve">автоматичного переведення з </w:t>
            </w:r>
            <w:r w:rsidR="006725C6" w:rsidRPr="005D6B24">
              <w:rPr>
                <w:rFonts w:eastAsiaTheme="minorHAnsi"/>
                <w:sz w:val="24"/>
                <w:szCs w:val="24"/>
              </w:rPr>
              <w:br/>
            </w:r>
            <w:r w:rsidRPr="005D6B24">
              <w:rPr>
                <w:rFonts w:eastAsiaTheme="minorHAnsi"/>
                <w:sz w:val="24"/>
                <w:szCs w:val="24"/>
              </w:rPr>
              <w:t xml:space="preserve">01.08.2023 року платників особливого режиму оподаткування на систему оподаткування, на якій перебували до переходу на 3 групу ставка 2 % (лист </w:t>
            </w:r>
            <w:r w:rsidR="006725C6" w:rsidRPr="005D6B24">
              <w:rPr>
                <w:rFonts w:eastAsiaTheme="minorHAnsi"/>
                <w:sz w:val="24"/>
                <w:szCs w:val="24"/>
              </w:rPr>
              <w:br/>
              <w:t xml:space="preserve">від 31.07.2023 </w:t>
            </w:r>
            <w:r w:rsidRPr="005D6B24">
              <w:rPr>
                <w:rFonts w:eastAsiaTheme="minorHAnsi"/>
                <w:sz w:val="24"/>
                <w:szCs w:val="24"/>
              </w:rPr>
              <w:t>№ 182/ІКС/99-00-24-0</w:t>
            </w:r>
            <w:r w:rsidR="00272B0A" w:rsidRPr="005D6B24">
              <w:rPr>
                <w:rFonts w:eastAsiaTheme="minorHAnsi"/>
                <w:sz w:val="24"/>
                <w:szCs w:val="24"/>
              </w:rPr>
              <w:t>1-03-08</w:t>
            </w:r>
            <w:r w:rsidRPr="005D6B24">
              <w:rPr>
                <w:rFonts w:eastAsiaTheme="minorHAnsi"/>
                <w:sz w:val="24"/>
                <w:szCs w:val="24"/>
              </w:rPr>
              <w:t>);</w:t>
            </w:r>
          </w:p>
          <w:p w:rsidR="00A729ED" w:rsidRPr="005D6B24" w:rsidRDefault="00A729ED" w:rsidP="00A729ED">
            <w:pPr>
              <w:pStyle w:val="40"/>
              <w:spacing w:line="240" w:lineRule="auto"/>
              <w:ind w:left="22" w:right="53" w:hanging="22"/>
              <w:jc w:val="both"/>
              <w:rPr>
                <w:rFonts w:eastAsiaTheme="minorHAnsi"/>
                <w:sz w:val="24"/>
                <w:szCs w:val="24"/>
              </w:rPr>
            </w:pPr>
            <w:r w:rsidRPr="005D6B24">
              <w:rPr>
                <w:rFonts w:eastAsiaTheme="minorHAnsi"/>
                <w:sz w:val="24"/>
                <w:szCs w:val="24"/>
              </w:rPr>
              <w:t xml:space="preserve">відображення неструктурованої адреси відповідно до відомостей, переданих з ІКС ДРФО (лист від 02.08.2023 </w:t>
            </w:r>
            <w:r w:rsidRPr="005D6B24">
              <w:rPr>
                <w:rFonts w:eastAsiaTheme="minorHAnsi"/>
                <w:sz w:val="24"/>
                <w:szCs w:val="24"/>
              </w:rPr>
              <w:br/>
              <w:t>№ 185/ІКС/99-00-12-04-01-08);</w:t>
            </w:r>
          </w:p>
          <w:p w:rsidR="00A729ED" w:rsidRPr="005D6B24" w:rsidRDefault="00A729ED" w:rsidP="00A729ED">
            <w:pPr>
              <w:pStyle w:val="40"/>
              <w:spacing w:line="240" w:lineRule="auto"/>
              <w:ind w:left="22" w:right="53" w:hanging="22"/>
              <w:jc w:val="both"/>
              <w:rPr>
                <w:rFonts w:eastAsiaTheme="minorHAnsi"/>
                <w:sz w:val="24"/>
                <w:szCs w:val="24"/>
              </w:rPr>
            </w:pPr>
            <w:r w:rsidRPr="005D6B24">
              <w:rPr>
                <w:rFonts w:eastAsiaTheme="minorHAnsi"/>
                <w:sz w:val="24"/>
                <w:szCs w:val="24"/>
              </w:rPr>
              <w:t xml:space="preserve">розрахунку кількості днів при поданні Повідомлень щодо ПН/РК, реєстрацію яких </w:t>
            </w:r>
            <w:proofErr w:type="spellStart"/>
            <w:r w:rsidRPr="005D6B24">
              <w:rPr>
                <w:rFonts w:eastAsiaTheme="minorHAnsi"/>
                <w:sz w:val="24"/>
                <w:szCs w:val="24"/>
              </w:rPr>
              <w:t>зупинено</w:t>
            </w:r>
            <w:proofErr w:type="spellEnd"/>
            <w:r w:rsidRPr="005D6B24">
              <w:rPr>
                <w:rFonts w:eastAsiaTheme="minorHAnsi"/>
                <w:sz w:val="24"/>
                <w:szCs w:val="24"/>
              </w:rPr>
              <w:t xml:space="preserve"> (лист від 30.08.2023 </w:t>
            </w:r>
            <w:r w:rsidRPr="005D6B24">
              <w:rPr>
                <w:rFonts w:eastAsiaTheme="minorHAnsi"/>
                <w:sz w:val="24"/>
                <w:szCs w:val="24"/>
              </w:rPr>
              <w:br/>
            </w:r>
            <w:r w:rsidR="00F35143" w:rsidRPr="005D6B24">
              <w:rPr>
                <w:rFonts w:eastAsiaTheme="minorHAnsi"/>
                <w:sz w:val="24"/>
                <w:szCs w:val="24"/>
              </w:rPr>
              <w:t>№ 200/ІКС/99-00-18-04-01-08</w:t>
            </w:r>
            <w:r w:rsidRPr="005D6B24">
              <w:rPr>
                <w:rFonts w:eastAsiaTheme="minorHAnsi"/>
                <w:sz w:val="24"/>
                <w:szCs w:val="24"/>
              </w:rPr>
              <w:t>);</w:t>
            </w:r>
          </w:p>
          <w:p w:rsidR="00056DFA" w:rsidRPr="005D6B24" w:rsidRDefault="00A729ED" w:rsidP="00A729ED">
            <w:pPr>
              <w:pStyle w:val="40"/>
              <w:spacing w:line="240" w:lineRule="auto"/>
              <w:ind w:left="22" w:right="53" w:hanging="22"/>
              <w:jc w:val="both"/>
              <w:rPr>
                <w:rFonts w:eastAsiaTheme="minorHAnsi"/>
                <w:sz w:val="24"/>
                <w:szCs w:val="24"/>
              </w:rPr>
            </w:pPr>
            <w:r w:rsidRPr="005D6B24">
              <w:rPr>
                <w:rFonts w:eastAsiaTheme="minorHAnsi"/>
                <w:sz w:val="24"/>
                <w:szCs w:val="24"/>
              </w:rPr>
              <w:t>розрахунку сум пені у разі самостійного виявлення платником заниження податкового зобов’язання з ПДВ (</w:t>
            </w:r>
            <w:proofErr w:type="spellStart"/>
            <w:r w:rsidRPr="005D6B24">
              <w:rPr>
                <w:rFonts w:eastAsiaTheme="minorHAnsi"/>
                <w:sz w:val="24"/>
                <w:szCs w:val="24"/>
              </w:rPr>
              <w:t>Covid</w:t>
            </w:r>
            <w:proofErr w:type="spellEnd"/>
            <w:r w:rsidRPr="005D6B24">
              <w:rPr>
                <w:rFonts w:eastAsiaTheme="minorHAnsi"/>
                <w:sz w:val="24"/>
                <w:szCs w:val="24"/>
              </w:rPr>
              <w:t xml:space="preserve"> + воєнний стан) (лист від 16.08.202</w:t>
            </w:r>
            <w:r w:rsidR="0045669A" w:rsidRPr="005D6B24">
              <w:rPr>
                <w:rFonts w:eastAsiaTheme="minorHAnsi"/>
                <w:sz w:val="24"/>
                <w:szCs w:val="24"/>
              </w:rPr>
              <w:t xml:space="preserve">3 </w:t>
            </w:r>
            <w:r w:rsidR="0045669A" w:rsidRPr="005D6B24">
              <w:rPr>
                <w:rFonts w:eastAsiaTheme="minorHAnsi"/>
                <w:sz w:val="24"/>
                <w:szCs w:val="24"/>
              </w:rPr>
              <w:br/>
              <w:t>№ 194/ІКС/99-00-19-03-01-08);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 xml:space="preserve">формування інформації щодо сум доплати єдиного внеску на користь учасників </w:t>
            </w:r>
            <w:r w:rsidRPr="005D6B24">
              <w:rPr>
                <w:rFonts w:eastAsiaTheme="minorHAnsi"/>
                <w:sz w:val="24"/>
                <w:szCs w:val="24"/>
              </w:rPr>
              <w:lastRenderedPageBreak/>
              <w:t xml:space="preserve">механізму доплати єдиного внеску </w:t>
            </w:r>
            <w:r w:rsidR="006725C6" w:rsidRPr="005D6B24">
              <w:rPr>
                <w:rFonts w:eastAsiaTheme="minorHAnsi"/>
                <w:sz w:val="24"/>
                <w:szCs w:val="24"/>
              </w:rPr>
              <w:t xml:space="preserve">– </w:t>
            </w:r>
            <w:r w:rsidRPr="005D6B24">
              <w:rPr>
                <w:rFonts w:eastAsiaTheme="minorHAnsi"/>
                <w:sz w:val="24"/>
                <w:szCs w:val="24"/>
              </w:rPr>
              <w:t xml:space="preserve"> головам (членам) сімейного фермерського господарства (лист від 14.02.2022 </w:t>
            </w:r>
            <w:r w:rsidR="00387AB7" w:rsidRPr="005D6B24">
              <w:rPr>
                <w:rFonts w:eastAsiaTheme="minorHAnsi"/>
                <w:sz w:val="24"/>
                <w:szCs w:val="24"/>
              </w:rPr>
              <w:br/>
            </w:r>
            <w:r w:rsidRPr="005D6B24">
              <w:rPr>
                <w:rFonts w:eastAsiaTheme="minorHAnsi"/>
                <w:sz w:val="24"/>
                <w:szCs w:val="24"/>
              </w:rPr>
              <w:t>№ 797/99-00-04-03-01-08);</w:t>
            </w:r>
          </w:p>
          <w:p w:rsidR="006725C6" w:rsidRPr="005D6B24" w:rsidRDefault="0045669A" w:rsidP="006725C6">
            <w:pPr>
              <w:pStyle w:val="40"/>
              <w:spacing w:line="240" w:lineRule="auto"/>
              <w:ind w:left="22" w:right="53" w:hanging="22"/>
              <w:jc w:val="both"/>
              <w:rPr>
                <w:rFonts w:eastAsiaTheme="minorHAnsi"/>
                <w:sz w:val="24"/>
                <w:szCs w:val="24"/>
              </w:rPr>
            </w:pPr>
            <w:r w:rsidRPr="005D6B24">
              <w:rPr>
                <w:rFonts w:eastAsiaTheme="minorHAnsi"/>
                <w:sz w:val="24"/>
                <w:szCs w:val="24"/>
              </w:rPr>
              <w:t xml:space="preserve">внесення до підсистеми </w:t>
            </w:r>
            <w:r w:rsidR="00387AB7" w:rsidRPr="005D6B24">
              <w:rPr>
                <w:rFonts w:eastAsiaTheme="minorHAnsi"/>
                <w:sz w:val="24"/>
                <w:szCs w:val="24"/>
              </w:rPr>
              <w:t>«</w:t>
            </w:r>
            <w:r w:rsidRPr="005D6B24">
              <w:rPr>
                <w:rFonts w:eastAsiaTheme="minorHAnsi"/>
                <w:sz w:val="24"/>
                <w:szCs w:val="24"/>
              </w:rPr>
              <w:t>Податковий аудит</w:t>
            </w:r>
            <w:r w:rsidR="00387AB7" w:rsidRPr="005D6B24">
              <w:rPr>
                <w:rFonts w:eastAsiaTheme="minorHAnsi"/>
                <w:sz w:val="24"/>
                <w:szCs w:val="24"/>
              </w:rPr>
              <w:t>»</w:t>
            </w:r>
            <w:r w:rsidRPr="005D6B24">
              <w:rPr>
                <w:rFonts w:eastAsiaTheme="minorHAnsi"/>
                <w:sz w:val="24"/>
                <w:szCs w:val="24"/>
              </w:rPr>
              <w:t xml:space="preserve"> та подальшого відображення в ІКП інформації про коригування пені по податковим</w:t>
            </w:r>
            <w:r w:rsidR="00387AB7" w:rsidRPr="005D6B24">
              <w:rPr>
                <w:rFonts w:eastAsiaTheme="minorHAnsi"/>
                <w:sz w:val="24"/>
                <w:szCs w:val="24"/>
              </w:rPr>
              <w:t xml:space="preserve"> повідомленням</w:t>
            </w:r>
            <w:r w:rsidR="006725C6" w:rsidRPr="005D6B24">
              <w:rPr>
                <w:rFonts w:eastAsiaTheme="minorHAnsi"/>
                <w:sz w:val="24"/>
                <w:szCs w:val="24"/>
              </w:rPr>
              <w:t xml:space="preserve"> </w:t>
            </w:r>
            <w:r w:rsidR="00387AB7" w:rsidRPr="005D6B24">
              <w:rPr>
                <w:rFonts w:eastAsiaTheme="minorHAnsi"/>
                <w:sz w:val="24"/>
                <w:szCs w:val="24"/>
              </w:rPr>
              <w:t>- рішенням форми «</w:t>
            </w:r>
            <w:r w:rsidRPr="005D6B24">
              <w:rPr>
                <w:rFonts w:eastAsiaTheme="minorHAnsi"/>
                <w:sz w:val="24"/>
                <w:szCs w:val="24"/>
              </w:rPr>
              <w:t>Д</w:t>
            </w:r>
            <w:r w:rsidR="00387AB7" w:rsidRPr="005D6B24">
              <w:rPr>
                <w:rFonts w:eastAsiaTheme="minorHAnsi"/>
                <w:sz w:val="24"/>
                <w:szCs w:val="24"/>
              </w:rPr>
              <w:t>»</w:t>
            </w:r>
            <w:r w:rsidRPr="005D6B24">
              <w:rPr>
                <w:rFonts w:eastAsiaTheme="minorHAnsi"/>
                <w:sz w:val="24"/>
                <w:szCs w:val="24"/>
              </w:rPr>
              <w:t xml:space="preserve"> за кодом класифікації доходів бюджету 11020500 податок на прибуток іноземних юридичних осіб, автоматично розрахованої за результатами контрольно</w:t>
            </w:r>
            <w:r w:rsidR="006725C6" w:rsidRPr="005D6B24">
              <w:rPr>
                <w:rFonts w:eastAsiaTheme="minorHAnsi"/>
                <w:sz w:val="24"/>
                <w:szCs w:val="24"/>
              </w:rPr>
              <w:t> </w:t>
            </w:r>
            <w:r w:rsidRPr="005D6B24">
              <w:rPr>
                <w:rFonts w:eastAsiaTheme="minorHAnsi"/>
                <w:sz w:val="24"/>
                <w:szCs w:val="24"/>
              </w:rPr>
              <w:t>-</w:t>
            </w:r>
            <w:r w:rsidR="006725C6" w:rsidRPr="005D6B24">
              <w:rPr>
                <w:rFonts w:eastAsiaTheme="minorHAnsi"/>
                <w:sz w:val="24"/>
                <w:szCs w:val="24"/>
              </w:rPr>
              <w:t> </w:t>
            </w:r>
            <w:r w:rsidRPr="005D6B24">
              <w:rPr>
                <w:rFonts w:eastAsiaTheme="minorHAnsi"/>
                <w:sz w:val="24"/>
                <w:szCs w:val="24"/>
              </w:rPr>
              <w:t>перевірочної роботи (лист від 30.06.202</w:t>
            </w:r>
            <w:r w:rsidR="006725C6" w:rsidRPr="005D6B24">
              <w:rPr>
                <w:rFonts w:eastAsiaTheme="minorHAnsi"/>
                <w:sz w:val="24"/>
                <w:szCs w:val="24"/>
              </w:rPr>
              <w:t>3 № 154/ІКС/99-00-23-03-01-08);</w:t>
            </w:r>
          </w:p>
          <w:p w:rsidR="0045669A" w:rsidRPr="005D6B24" w:rsidRDefault="0045669A" w:rsidP="006725C6">
            <w:pPr>
              <w:pStyle w:val="40"/>
              <w:spacing w:line="240" w:lineRule="auto"/>
              <w:ind w:left="22" w:right="53" w:hanging="22"/>
              <w:jc w:val="both"/>
              <w:rPr>
                <w:rFonts w:eastAsiaTheme="minorHAnsi"/>
                <w:sz w:val="24"/>
                <w:szCs w:val="24"/>
              </w:rPr>
            </w:pPr>
            <w:r w:rsidRPr="005D6B24">
              <w:rPr>
                <w:rFonts w:eastAsiaTheme="minorHAnsi"/>
                <w:sz w:val="24"/>
                <w:szCs w:val="24"/>
              </w:rPr>
              <w:t xml:space="preserve">розрахунку сум пені у разі самостійного виявлення платником заниження податкового зобов’язання з податку на додану вартість (лист від 16.08.2023 </w:t>
            </w:r>
            <w:r w:rsidR="00387AB7" w:rsidRPr="005D6B24">
              <w:rPr>
                <w:rFonts w:eastAsiaTheme="minorHAnsi"/>
                <w:sz w:val="24"/>
                <w:szCs w:val="24"/>
              </w:rPr>
              <w:br/>
            </w:r>
            <w:r w:rsidRPr="005D6B24">
              <w:rPr>
                <w:rFonts w:eastAsiaTheme="minorHAnsi"/>
                <w:sz w:val="24"/>
                <w:szCs w:val="24"/>
              </w:rPr>
              <w:t>№ 194/ІКС/99-00-19-03-01-08);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перерахування ставки для пла</w:t>
            </w:r>
            <w:r w:rsidR="00387AB7" w:rsidRPr="005D6B24">
              <w:rPr>
                <w:rFonts w:eastAsiaTheme="minorHAnsi"/>
                <w:sz w:val="24"/>
                <w:szCs w:val="24"/>
              </w:rPr>
              <w:t>тників єдиного податку І та ІІ</w:t>
            </w:r>
            <w:r w:rsidRPr="005D6B24">
              <w:rPr>
                <w:rFonts w:eastAsiaTheme="minorHAnsi"/>
                <w:sz w:val="24"/>
                <w:szCs w:val="24"/>
              </w:rPr>
              <w:t xml:space="preserve"> груп (лист </w:t>
            </w:r>
            <w:r w:rsidR="00387AB7" w:rsidRPr="005D6B24">
              <w:rPr>
                <w:rFonts w:eastAsiaTheme="minorHAnsi"/>
                <w:sz w:val="24"/>
                <w:szCs w:val="24"/>
              </w:rPr>
              <w:br/>
            </w:r>
            <w:r w:rsidRPr="005D6B24">
              <w:rPr>
                <w:rFonts w:eastAsiaTheme="minorHAnsi"/>
                <w:sz w:val="24"/>
                <w:szCs w:val="24"/>
              </w:rPr>
              <w:t>від 30.08.2023 № 201/ІКС/99-00-24-01-03-08</w:t>
            </w:r>
            <w:r w:rsidR="002019F5" w:rsidRPr="005D6B24">
              <w:rPr>
                <w:rFonts w:eastAsiaTheme="minorHAnsi"/>
                <w:sz w:val="24"/>
                <w:szCs w:val="24"/>
              </w:rPr>
              <w:t>, від 12.10.2023 № 242/ІКС/99-00-24-01-</w:t>
            </w:r>
            <w:r w:rsidR="002019F5" w:rsidRPr="005D6B24">
              <w:rPr>
                <w:rFonts w:eastAsiaTheme="minorHAnsi"/>
                <w:sz w:val="24"/>
                <w:szCs w:val="24"/>
              </w:rPr>
              <w:lastRenderedPageBreak/>
              <w:t>03-08 та від 24.10.2023 № 6058/99-00-04-01-04-08</w:t>
            </w:r>
            <w:r w:rsidRPr="005D6B24">
              <w:rPr>
                <w:rFonts w:eastAsiaTheme="minorHAnsi"/>
                <w:sz w:val="24"/>
                <w:szCs w:val="24"/>
              </w:rPr>
              <w:t>);</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 xml:space="preserve">порядку відображення відомостей у Реєстрі договорів про спільну діяльність, договорів управління майном та угод про розподіл продукції (лист від 28.09.2023 </w:t>
            </w:r>
            <w:r w:rsidR="00387AB7" w:rsidRPr="005D6B24">
              <w:rPr>
                <w:rFonts w:eastAsiaTheme="minorHAnsi"/>
                <w:sz w:val="24"/>
                <w:szCs w:val="24"/>
              </w:rPr>
              <w:br/>
            </w:r>
            <w:r w:rsidRPr="005D6B24">
              <w:rPr>
                <w:rFonts w:eastAsiaTheme="minorHAnsi"/>
                <w:sz w:val="24"/>
                <w:szCs w:val="24"/>
              </w:rPr>
              <w:t>№ 230/ІКС/99-00-12-01-03-08);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 xml:space="preserve">скасування штрафних санкцій, нарахованих на суму єдиного внеску, яку платник податків сплатив (лист </w:t>
            </w:r>
            <w:r w:rsidR="00387AB7" w:rsidRPr="005D6B24">
              <w:rPr>
                <w:rFonts w:eastAsiaTheme="minorHAnsi"/>
                <w:sz w:val="24"/>
                <w:szCs w:val="24"/>
              </w:rPr>
              <w:br/>
            </w:r>
            <w:r w:rsidRPr="005D6B24">
              <w:rPr>
                <w:rFonts w:eastAsiaTheme="minorHAnsi"/>
                <w:sz w:val="24"/>
                <w:szCs w:val="24"/>
              </w:rPr>
              <w:t>від 12.09.2023 № 213/ІКС/99-00-24-04-03-08);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 xml:space="preserve">доопрацювання програмного забезпечення системи електронного адміністрування ПДВ в частині візуалізації даних, що приймають участь в обрахунку ∑Перевищ. (лист від 26.09.2023 </w:t>
            </w:r>
            <w:r w:rsidR="00387AB7" w:rsidRPr="005D6B24">
              <w:rPr>
                <w:rFonts w:eastAsiaTheme="minorHAnsi"/>
                <w:sz w:val="24"/>
                <w:szCs w:val="24"/>
              </w:rPr>
              <w:br/>
            </w:r>
            <w:r w:rsidRPr="005D6B24">
              <w:rPr>
                <w:rFonts w:eastAsiaTheme="minorHAnsi"/>
                <w:sz w:val="24"/>
                <w:szCs w:val="24"/>
              </w:rPr>
              <w:t>№ 221/ІКС/99-00-04-02-03-08);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удосконалення процедур опрацювання відомостей з Єдиного державного реєстру (ЄДР) (лист від 20.09.2023 № 217/ІКС/99-00-12-01-01-08);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зняття з обліку платників податків (лист від 27.09.2023 № 227/ІКС/99-00-12-01-01-</w:t>
            </w:r>
            <w:r w:rsidRPr="005D6B24">
              <w:rPr>
                <w:rFonts w:eastAsiaTheme="minorHAnsi"/>
                <w:sz w:val="24"/>
                <w:szCs w:val="24"/>
              </w:rPr>
              <w:lastRenderedPageBreak/>
              <w:t>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 xml:space="preserve">реалізації норм Постанови КМУ </w:t>
            </w:r>
            <w:r w:rsidR="00387AB7" w:rsidRPr="005D6B24">
              <w:rPr>
                <w:rFonts w:eastAsiaTheme="minorHAnsi"/>
                <w:sz w:val="24"/>
                <w:szCs w:val="24"/>
              </w:rPr>
              <w:br/>
            </w:r>
            <w:r w:rsidRPr="005D6B24">
              <w:rPr>
                <w:rFonts w:eastAsiaTheme="minorHAnsi"/>
                <w:sz w:val="24"/>
                <w:szCs w:val="24"/>
              </w:rPr>
              <w:t>від 11.12.2019 №</w:t>
            </w:r>
            <w:r w:rsidR="00387AB7" w:rsidRPr="005D6B24">
              <w:rPr>
                <w:rFonts w:eastAsiaTheme="minorHAnsi"/>
                <w:sz w:val="24"/>
                <w:szCs w:val="24"/>
              </w:rPr>
              <w:t> </w:t>
            </w:r>
            <w:r w:rsidRPr="005D6B24">
              <w:rPr>
                <w:rFonts w:eastAsiaTheme="minorHAnsi"/>
                <w:sz w:val="24"/>
                <w:szCs w:val="24"/>
              </w:rPr>
              <w:t xml:space="preserve">1165 та наказу МФУ </w:t>
            </w:r>
            <w:r w:rsidR="00387AB7" w:rsidRPr="005D6B24">
              <w:rPr>
                <w:rFonts w:eastAsiaTheme="minorHAnsi"/>
                <w:sz w:val="24"/>
                <w:szCs w:val="24"/>
              </w:rPr>
              <w:br/>
            </w:r>
            <w:r w:rsidRPr="005D6B24">
              <w:rPr>
                <w:rFonts w:eastAsiaTheme="minorHAnsi"/>
                <w:sz w:val="24"/>
                <w:szCs w:val="24"/>
              </w:rPr>
              <w:t>від 12.12.2019 №</w:t>
            </w:r>
            <w:r w:rsidR="00387AB7" w:rsidRPr="005D6B24">
              <w:rPr>
                <w:rFonts w:eastAsiaTheme="minorHAnsi"/>
                <w:sz w:val="24"/>
                <w:szCs w:val="24"/>
              </w:rPr>
              <w:t> </w:t>
            </w:r>
            <w:r w:rsidRPr="005D6B24">
              <w:rPr>
                <w:rFonts w:eastAsiaTheme="minorHAnsi"/>
                <w:sz w:val="24"/>
                <w:szCs w:val="24"/>
              </w:rPr>
              <w:t xml:space="preserve">520 (із </w:t>
            </w:r>
            <w:r w:rsidR="00387AB7" w:rsidRPr="005D6B24">
              <w:rPr>
                <w:rFonts w:eastAsiaTheme="minorHAnsi"/>
                <w:sz w:val="24"/>
                <w:szCs w:val="24"/>
              </w:rPr>
              <w:t xml:space="preserve">змінами) (лист </w:t>
            </w:r>
            <w:r w:rsidR="00387AB7" w:rsidRPr="005D6B24">
              <w:rPr>
                <w:rFonts w:eastAsiaTheme="minorHAnsi"/>
                <w:sz w:val="24"/>
                <w:szCs w:val="24"/>
              </w:rPr>
              <w:br/>
              <w:t>від 27.09.2023 № </w:t>
            </w:r>
            <w:r w:rsidRPr="005D6B24">
              <w:rPr>
                <w:rFonts w:eastAsiaTheme="minorHAnsi"/>
                <w:sz w:val="24"/>
                <w:szCs w:val="24"/>
              </w:rPr>
              <w:t>225/ІКС/99-00-18-04-01-08);</w:t>
            </w:r>
          </w:p>
          <w:p w:rsidR="0045669A" w:rsidRPr="005D6B24" w:rsidRDefault="0045669A" w:rsidP="0045669A">
            <w:pPr>
              <w:pStyle w:val="40"/>
              <w:spacing w:line="240" w:lineRule="auto"/>
              <w:ind w:left="22" w:right="53" w:hanging="22"/>
              <w:jc w:val="both"/>
              <w:rPr>
                <w:rFonts w:eastAsiaTheme="minorHAnsi"/>
                <w:sz w:val="24"/>
                <w:szCs w:val="24"/>
              </w:rPr>
            </w:pPr>
            <w:r w:rsidRPr="005D6B24">
              <w:rPr>
                <w:rFonts w:eastAsiaTheme="minorHAnsi"/>
                <w:sz w:val="24"/>
                <w:szCs w:val="24"/>
              </w:rPr>
              <w:t>доопрацювання програмного забезпечення Системи ел</w:t>
            </w:r>
            <w:r w:rsidR="00387AB7" w:rsidRPr="005D6B24">
              <w:rPr>
                <w:rFonts w:eastAsiaTheme="minorHAnsi"/>
                <w:sz w:val="24"/>
                <w:szCs w:val="24"/>
              </w:rPr>
              <w:t xml:space="preserve">ектронного адміністрування ПДВ </w:t>
            </w:r>
            <w:r w:rsidRPr="005D6B24">
              <w:rPr>
                <w:rFonts w:eastAsiaTheme="minorHAnsi"/>
                <w:sz w:val="24"/>
                <w:szCs w:val="24"/>
              </w:rPr>
              <w:t>в частині моніторингу процесів, пов’язаних з анулюванням/відновленням</w:t>
            </w:r>
            <w:r w:rsidR="00387AB7" w:rsidRPr="005D6B24">
              <w:rPr>
                <w:rFonts w:eastAsiaTheme="minorHAnsi"/>
                <w:sz w:val="24"/>
                <w:szCs w:val="24"/>
              </w:rPr>
              <w:t xml:space="preserve"> реєстрації платника податків (л</w:t>
            </w:r>
            <w:r w:rsidRPr="005D6B24">
              <w:rPr>
                <w:rFonts w:eastAsiaTheme="minorHAnsi"/>
                <w:sz w:val="24"/>
                <w:szCs w:val="24"/>
              </w:rPr>
              <w:t xml:space="preserve">ист </w:t>
            </w:r>
            <w:r w:rsidR="00387AB7" w:rsidRPr="005D6B24">
              <w:rPr>
                <w:rFonts w:eastAsiaTheme="minorHAnsi"/>
                <w:sz w:val="24"/>
                <w:szCs w:val="24"/>
              </w:rPr>
              <w:br/>
            </w:r>
            <w:r w:rsidRPr="005D6B24">
              <w:rPr>
                <w:rFonts w:eastAsiaTheme="minorHAnsi"/>
                <w:sz w:val="24"/>
                <w:szCs w:val="24"/>
              </w:rPr>
              <w:t>від 02.11.20</w:t>
            </w:r>
            <w:r w:rsidR="00D3504D" w:rsidRPr="005D6B24">
              <w:rPr>
                <w:rFonts w:eastAsiaTheme="minorHAnsi"/>
                <w:sz w:val="24"/>
                <w:szCs w:val="24"/>
              </w:rPr>
              <w:t>22 № 157/ІКС/99-00-04-02-03-08);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інформації щодо сум доплати єдиного внеску на користь учасників механізму доплати єдиного внеску - головам (членам) сімейного фермерського господарства (лист від 03.02.2022 </w:t>
            </w:r>
            <w:r w:rsidRPr="005D6B24">
              <w:rPr>
                <w:rFonts w:eastAsiaTheme="minorHAnsi"/>
                <w:sz w:val="24"/>
                <w:szCs w:val="24"/>
              </w:rPr>
              <w:br/>
              <w:t>№ 27/ІТС/99-00-04-03-01-08);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інформаційно-комунікаційної системи </w:t>
            </w:r>
            <w:r w:rsidRPr="005D6B24">
              <w:rPr>
                <w:rFonts w:eastAsiaTheme="minorHAnsi"/>
                <w:sz w:val="24"/>
                <w:szCs w:val="24"/>
              </w:rPr>
              <w:lastRenderedPageBreak/>
              <w:t xml:space="preserve">ДПС, на період дії воєнного стану в Україні (лист від 30.05.2023 </w:t>
            </w:r>
            <w:r w:rsidRPr="005D6B24">
              <w:rPr>
                <w:rFonts w:eastAsiaTheme="minorHAnsi"/>
                <w:sz w:val="24"/>
                <w:szCs w:val="24"/>
              </w:rPr>
              <w:br/>
              <w:t>№ 123/ІКС/99-00-13-02-08);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перенесення з </w:t>
            </w:r>
            <w:proofErr w:type="spellStart"/>
            <w:r w:rsidRPr="005D6B24">
              <w:rPr>
                <w:rFonts w:eastAsiaTheme="minorHAnsi"/>
                <w:sz w:val="24"/>
                <w:szCs w:val="24"/>
              </w:rPr>
              <w:t>підрежиму</w:t>
            </w:r>
            <w:proofErr w:type="spellEnd"/>
            <w:r w:rsidRPr="005D6B24">
              <w:rPr>
                <w:rFonts w:eastAsiaTheme="minorHAnsi"/>
                <w:sz w:val="24"/>
                <w:szCs w:val="24"/>
              </w:rPr>
              <w:t xml:space="preserve"> «Ведення операцій» режиму «Початкова організація» підсистеми «Облік платежів» ІКС «Податковий блок» типу операції «Сплата» до режиму «Інформація з ДКУ» (лист від 19.05.2023 № 117/ІКС/99-00-19-03-01-08);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20.09.2023 № 219/ІКС/99-00-24-03-01-08);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ведення Журналу обліку погашення податкових векселів, авальованих банком (лист від 29.06.2023 № 153/ІКС/99-00-09-04-01);</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внесення змін до алгоритму опрацювання </w:t>
            </w:r>
            <w:r w:rsidRPr="005D6B24">
              <w:rPr>
                <w:rFonts w:eastAsiaTheme="minorHAnsi"/>
                <w:sz w:val="24"/>
                <w:szCs w:val="24"/>
              </w:rPr>
              <w:lastRenderedPageBreak/>
              <w:t xml:space="preserve">відомостей з Єдиного державного реєстру юридичних осіб, фізичних осіб – підприємців та громадських формувань (далі – ЄДР) та заяв за ф. № 1-ОПП, </w:t>
            </w:r>
            <w:r w:rsidRPr="005D6B24">
              <w:rPr>
                <w:rFonts w:eastAsiaTheme="minorHAnsi"/>
                <w:sz w:val="24"/>
                <w:szCs w:val="24"/>
              </w:rPr>
              <w:br/>
              <w:t xml:space="preserve">ф. № 1-ОПН, ф. № 5-ОПП (лист </w:t>
            </w:r>
            <w:r w:rsidRPr="005D6B24">
              <w:rPr>
                <w:rFonts w:eastAsiaTheme="minorHAnsi"/>
                <w:sz w:val="24"/>
                <w:szCs w:val="24"/>
              </w:rPr>
              <w:br/>
              <w:t xml:space="preserve">від 28.09.2023 № 10103/99-00-12-01-01-08); </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ІТ – підтримки адміністрування транспортного податку з фізичних осіб (лист від 02.08.2023 № 187/ІКС/99-00-24-02-02-08);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створення режиму «Звірка даних» (лист від 15.06.2023 № 142/ІКС/99-00-24-02-01-08);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5D6B24">
              <w:rPr>
                <w:rFonts w:eastAsiaTheme="minorHAnsi"/>
                <w:sz w:val="24"/>
                <w:szCs w:val="24"/>
              </w:rPr>
              <w:br/>
              <w:t>від 01.07.2021 № 84/ІТС/99-00-12-09-03-08 та лист від 27.07.2021 № 93/ІТС/99-00-12-09-04-08);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внесення змін відповідно до таблиці «Технічні умови зміни станів та інших облікових даних платників за результатами опрацювання відомостей з </w:t>
            </w:r>
            <w:r w:rsidRPr="005D6B24">
              <w:rPr>
                <w:rFonts w:eastAsiaTheme="minorHAnsi"/>
                <w:sz w:val="24"/>
                <w:szCs w:val="24"/>
              </w:rPr>
              <w:lastRenderedPageBreak/>
              <w:t xml:space="preserve">ЄДР» до алгоритму опрацювання відомостей типу «6..» з ЄДР (лист </w:t>
            </w:r>
            <w:r w:rsidRPr="005D6B24">
              <w:rPr>
                <w:rFonts w:eastAsiaTheme="minorHAnsi"/>
                <w:sz w:val="24"/>
                <w:szCs w:val="24"/>
              </w:rPr>
              <w:br/>
              <w:t xml:space="preserve">від 22.09.2023 № 10017/99-00-12-01-01-08); </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передачі даних про стан розрахунків з бюджетом з платежів, що контролюються органами Держмитслужби та обліковуються в інтегрованих картках платників в інформаційно-комунікаційних системах ДПС (лист від 22.09.2023 </w:t>
            </w:r>
            <w:r w:rsidRPr="005D6B24">
              <w:rPr>
                <w:rFonts w:eastAsiaTheme="minorHAnsi"/>
                <w:sz w:val="24"/>
                <w:szCs w:val="24"/>
              </w:rPr>
              <w:br/>
              <w:t>№ 222/ІКС/99-00-19-03-01-08);</w:t>
            </w:r>
          </w:p>
          <w:p w:rsidR="00D3504D" w:rsidRPr="005D6B24" w:rsidRDefault="00D3504D" w:rsidP="00D3504D">
            <w:pPr>
              <w:pStyle w:val="40"/>
              <w:spacing w:line="240" w:lineRule="auto"/>
              <w:ind w:left="22" w:right="53"/>
              <w:jc w:val="both"/>
              <w:rPr>
                <w:rFonts w:eastAsiaTheme="minorHAnsi"/>
                <w:sz w:val="24"/>
                <w:szCs w:val="24"/>
              </w:rPr>
            </w:pPr>
            <w:r w:rsidRPr="005D6B24">
              <w:rPr>
                <w:rFonts w:eastAsiaTheme="minorHAnsi"/>
                <w:sz w:val="24"/>
                <w:szCs w:val="24"/>
              </w:rPr>
              <w:t xml:space="preserve">внесення до структури інформаційної таблиці з відомостями про місце проживання фізичної особи-платника податків (лист від 23.10.2023 </w:t>
            </w:r>
            <w:r w:rsidRPr="005D6B24">
              <w:rPr>
                <w:rFonts w:eastAsiaTheme="minorHAnsi"/>
                <w:sz w:val="24"/>
                <w:szCs w:val="24"/>
              </w:rPr>
              <w:br/>
              <w:t>№ 254/ІКС/99-00-12-04-01-08);</w:t>
            </w:r>
          </w:p>
          <w:p w:rsidR="008A74CF" w:rsidRPr="005D6B24" w:rsidRDefault="00D3504D" w:rsidP="008A74CF">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надсилання та обробки нових версій заяв за ф. № 1-ОПП, ф. № 5-ОПП, ф. № 8-ОПП, повідомлення за </w:t>
            </w:r>
            <w:r w:rsidRPr="005D6B24">
              <w:rPr>
                <w:rFonts w:eastAsiaTheme="minorHAnsi"/>
                <w:sz w:val="24"/>
                <w:szCs w:val="24"/>
              </w:rPr>
              <w:br/>
              <w:t xml:space="preserve">ф. № 11-ОПП (лист від 02.10.2023 № 10170/99-00-12-01-01-08); </w:t>
            </w:r>
          </w:p>
          <w:p w:rsidR="008A74CF" w:rsidRPr="005D6B24" w:rsidRDefault="00D3504D" w:rsidP="008A74CF">
            <w:pPr>
              <w:pStyle w:val="40"/>
              <w:spacing w:line="240" w:lineRule="auto"/>
              <w:ind w:left="22" w:right="53"/>
              <w:jc w:val="both"/>
              <w:rPr>
                <w:rFonts w:eastAsiaTheme="minorHAnsi"/>
                <w:sz w:val="24"/>
                <w:szCs w:val="24"/>
              </w:rPr>
            </w:pPr>
            <w:r w:rsidRPr="005D6B24">
              <w:rPr>
                <w:rFonts w:eastAsiaTheme="minorHAnsi"/>
                <w:sz w:val="24"/>
                <w:szCs w:val="24"/>
              </w:rPr>
              <w:t xml:space="preserve">опрацювання запитів від Мінагрополітики щодо перевірки наявності у платника податкового боргу за платежем 21081000, </w:t>
            </w:r>
            <w:r w:rsidRPr="005D6B24">
              <w:rPr>
                <w:rFonts w:eastAsiaTheme="minorHAnsi"/>
                <w:sz w:val="24"/>
                <w:szCs w:val="24"/>
              </w:rPr>
              <w:lastRenderedPageBreak/>
              <w:t xml:space="preserve">отриманих під час електронної інформаційної взаємодії (лист </w:t>
            </w:r>
            <w:r w:rsidR="008A74CF" w:rsidRPr="005D6B24">
              <w:rPr>
                <w:rFonts w:eastAsiaTheme="minorHAnsi"/>
                <w:sz w:val="24"/>
                <w:szCs w:val="24"/>
              </w:rPr>
              <w:br/>
            </w:r>
            <w:r w:rsidRPr="005D6B24">
              <w:rPr>
                <w:rFonts w:eastAsiaTheme="minorHAnsi"/>
                <w:sz w:val="24"/>
                <w:szCs w:val="24"/>
              </w:rPr>
              <w:t>від 31.10.2023 № 262/ІКС/99-00-13-02-08);</w:t>
            </w:r>
          </w:p>
          <w:p w:rsidR="008A74CF" w:rsidRPr="005D6B24" w:rsidRDefault="00D3504D" w:rsidP="008A74CF">
            <w:pPr>
              <w:pStyle w:val="40"/>
              <w:spacing w:line="240" w:lineRule="auto"/>
              <w:ind w:left="22" w:right="53"/>
              <w:jc w:val="both"/>
              <w:rPr>
                <w:rFonts w:eastAsiaTheme="minorHAnsi"/>
                <w:sz w:val="24"/>
                <w:szCs w:val="24"/>
              </w:rPr>
            </w:pPr>
            <w:r w:rsidRPr="005D6B24">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17.08.2023 № 195/ІКС/99-00-04-02-04-08);</w:t>
            </w:r>
          </w:p>
          <w:p w:rsidR="00D3504D" w:rsidRPr="005D6B24" w:rsidRDefault="00D3504D" w:rsidP="008A74CF">
            <w:pPr>
              <w:pStyle w:val="40"/>
              <w:spacing w:line="240" w:lineRule="auto"/>
              <w:ind w:left="22" w:right="53"/>
              <w:jc w:val="both"/>
              <w:rPr>
                <w:rFonts w:eastAsiaTheme="minorHAnsi"/>
                <w:sz w:val="24"/>
                <w:szCs w:val="24"/>
              </w:rPr>
            </w:pPr>
            <w:r w:rsidRPr="005D6B24">
              <w:rPr>
                <w:rFonts w:eastAsiaTheme="minorHAnsi"/>
                <w:sz w:val="24"/>
                <w:szCs w:val="24"/>
              </w:rPr>
              <w:t xml:space="preserve">розрахунку штрафних санкцій за порушення правил сплати (перерахування) грошового зобов’язання відповідно до статті 124 Податкового кодексу України (лист від 27.04.2023 </w:t>
            </w:r>
            <w:r w:rsidR="008A74CF" w:rsidRPr="005D6B24">
              <w:rPr>
                <w:rFonts w:eastAsiaTheme="minorHAnsi"/>
                <w:sz w:val="24"/>
                <w:szCs w:val="24"/>
              </w:rPr>
              <w:br/>
            </w:r>
            <w:r w:rsidR="002964FB" w:rsidRPr="005D6B24">
              <w:rPr>
                <w:rFonts w:eastAsiaTheme="minorHAnsi"/>
                <w:sz w:val="24"/>
                <w:szCs w:val="24"/>
              </w:rPr>
              <w:t>№ 101/ІКС/99-00-04-03-01-08).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Доопрацьовано алгоритми контролю: </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5D6B24">
              <w:rPr>
                <w:rFonts w:eastAsiaTheme="minorHAnsi"/>
                <w:sz w:val="24"/>
                <w:szCs w:val="24"/>
              </w:rPr>
              <w:br/>
              <w:t>№ 2827/99-00-04-01-03-08);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Податкової декларації про майновий стан </w:t>
            </w:r>
            <w:r w:rsidRPr="005D6B24">
              <w:rPr>
                <w:rFonts w:eastAsiaTheme="minorHAnsi"/>
                <w:sz w:val="24"/>
                <w:szCs w:val="24"/>
              </w:rPr>
              <w:lastRenderedPageBreak/>
              <w:t xml:space="preserve">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Pr="005D6B24">
              <w:rPr>
                <w:rFonts w:eastAsiaTheme="minorHAnsi"/>
                <w:sz w:val="24"/>
                <w:szCs w:val="24"/>
              </w:rPr>
              <w:br/>
              <w:t>№ 2327/99-00-24-01-02-08);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Податкової декларації платника єдиног</w:t>
            </w:r>
            <w:r w:rsidR="0084514C" w:rsidRPr="005D6B24">
              <w:rPr>
                <w:rFonts w:eastAsiaTheme="minorHAnsi"/>
                <w:sz w:val="24"/>
                <w:szCs w:val="24"/>
              </w:rPr>
              <w:t xml:space="preserve">о податку третьої групи </w:t>
            </w:r>
            <w:r w:rsidRPr="005D6B24">
              <w:rPr>
                <w:rFonts w:eastAsiaTheme="minorHAnsi"/>
                <w:sz w:val="24"/>
                <w:szCs w:val="24"/>
              </w:rPr>
              <w:t xml:space="preserve">(юридичні особи), податкової декларації платника єдиного податку четвертої групи (юридичні особи), форми Розрахунку частки сільськогосподарського </w:t>
            </w:r>
            <w:proofErr w:type="spellStart"/>
            <w:r w:rsidRPr="005D6B24">
              <w:rPr>
                <w:rFonts w:eastAsiaTheme="minorHAnsi"/>
                <w:sz w:val="24"/>
                <w:szCs w:val="24"/>
              </w:rPr>
              <w:t>товаровиробництва</w:t>
            </w:r>
            <w:proofErr w:type="spellEnd"/>
            <w:r w:rsidRPr="005D6B24">
              <w:rPr>
                <w:rFonts w:eastAsiaTheme="minorHAnsi"/>
                <w:sz w:val="24"/>
                <w:szCs w:val="24"/>
              </w:rPr>
              <w:t xml:space="preserve"> (листи від 28.11.2022 № 3173/99-00-04-03-03-08, від 30.11.2022 № 3307/99-00-04-03-03-08, від 27.12.2022 № 3802/99-00-04-03-03-08, від 05.01.2023 № 84/99-00-04-03-03-08);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w:t>
            </w:r>
            <w:r w:rsidRPr="005D6B24">
              <w:rPr>
                <w:rFonts w:eastAsiaTheme="minorHAnsi"/>
                <w:sz w:val="24"/>
                <w:szCs w:val="24"/>
              </w:rPr>
              <w:lastRenderedPageBreak/>
              <w:t>автоматизованої обробки та відображення показників в інтегрованих картках платників (лист від 05.01.2023 № 49/99-00-24-01-01-08);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5D6B24">
              <w:rPr>
                <w:rFonts w:eastAsiaTheme="minorHAnsi"/>
                <w:sz w:val="24"/>
                <w:szCs w:val="24"/>
              </w:rPr>
              <w:br/>
              <w:t>№ 240/99-00-21-02-01-08, від 14.02.2023 № 280/99-00-21-02-01-08</w:t>
            </w:r>
            <w:r w:rsidR="00B051FF" w:rsidRPr="005D6B24">
              <w:rPr>
                <w:rFonts w:eastAsiaTheme="minorHAnsi"/>
                <w:sz w:val="24"/>
                <w:szCs w:val="24"/>
              </w:rPr>
              <w:t>, від 05.04.2023 № 1311/99-00-24-01-02-08</w:t>
            </w:r>
            <w:r w:rsidRPr="005D6B24">
              <w:rPr>
                <w:rFonts w:eastAsiaTheme="minorHAnsi"/>
                <w:sz w:val="24"/>
                <w:szCs w:val="24"/>
              </w:rPr>
              <w:t>);</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Податкової декларації з податку на прибуток підприємств (листи </w:t>
            </w:r>
            <w:r w:rsidRPr="005D6B24">
              <w:rPr>
                <w:rFonts w:eastAsiaTheme="minorHAnsi"/>
                <w:sz w:val="24"/>
                <w:szCs w:val="24"/>
              </w:rPr>
              <w:br/>
              <w:t xml:space="preserve">від 18.01.2023 № 105/99-00-21-02-01-08, </w:t>
            </w:r>
            <w:r w:rsidRPr="005D6B24">
              <w:rPr>
                <w:rFonts w:eastAsiaTheme="minorHAnsi"/>
                <w:sz w:val="24"/>
                <w:szCs w:val="24"/>
              </w:rPr>
              <w:lastRenderedPageBreak/>
              <w:t>від 26.01.2023 № 155/99-00-21-02-01-08</w:t>
            </w:r>
            <w:r w:rsidR="00952B55" w:rsidRPr="005D6B24">
              <w:rPr>
                <w:rFonts w:eastAsiaTheme="minorHAnsi"/>
                <w:sz w:val="24"/>
                <w:szCs w:val="24"/>
              </w:rPr>
              <w:t>, від 27.04.2023 № 809/99-00-21-02-01-08</w:t>
            </w:r>
            <w:r w:rsidRPr="005D6B24">
              <w:rPr>
                <w:rFonts w:eastAsiaTheme="minorHAnsi"/>
                <w:sz w:val="24"/>
                <w:szCs w:val="24"/>
              </w:rPr>
              <w:t>);</w:t>
            </w:r>
          </w:p>
          <w:p w:rsidR="00A300ED" w:rsidRPr="005D6B24" w:rsidRDefault="006725C6" w:rsidP="00ED0676">
            <w:pPr>
              <w:pStyle w:val="40"/>
              <w:spacing w:line="240" w:lineRule="auto"/>
              <w:ind w:left="22" w:right="53" w:firstLine="12"/>
              <w:jc w:val="both"/>
              <w:rPr>
                <w:rFonts w:eastAsiaTheme="minorHAnsi"/>
                <w:sz w:val="24"/>
                <w:szCs w:val="24"/>
              </w:rPr>
            </w:pPr>
            <w:r w:rsidRPr="005D6B24">
              <w:rPr>
                <w:rFonts w:eastAsiaTheme="minorHAnsi"/>
                <w:sz w:val="24"/>
                <w:szCs w:val="24"/>
              </w:rPr>
              <w:t>П</w:t>
            </w:r>
            <w:r w:rsidR="00A300ED" w:rsidRPr="005D6B24">
              <w:rPr>
                <w:rFonts w:eastAsiaTheme="minorHAnsi"/>
                <w:sz w:val="24"/>
                <w:szCs w:val="24"/>
              </w:rPr>
              <w:t>одаткової декларації платника єдиного податку фізичної особи - підприємця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00A300ED" w:rsidRPr="005D6B24">
              <w:rPr>
                <w:rFonts w:eastAsiaTheme="minorHAnsi"/>
                <w:sz w:val="24"/>
                <w:szCs w:val="24"/>
              </w:rPr>
              <w:br/>
              <w:t xml:space="preserve"> № 145/99-00-24-01-03-08, від 07.02.2023 № 473/99-00-24-01-03-08);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w:t>
            </w:r>
            <w:r w:rsidRPr="005D6B24">
              <w:rPr>
                <w:rFonts w:eastAsiaTheme="minorHAnsi"/>
                <w:sz w:val="24"/>
                <w:szCs w:val="24"/>
              </w:rPr>
              <w:lastRenderedPageBreak/>
              <w:t xml:space="preserve">відображення показників в інтегрованих картках платників (лист від 20.01.2023 </w:t>
            </w:r>
            <w:r w:rsidRPr="005D6B24">
              <w:rPr>
                <w:rFonts w:eastAsiaTheme="minorHAnsi"/>
                <w:sz w:val="24"/>
                <w:szCs w:val="24"/>
              </w:rPr>
              <w:br/>
              <w:t>№ 340/99-00-04-01-04-08);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форми Спрощеної податкової декларації з 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5D6B24">
              <w:rPr>
                <w:rFonts w:eastAsiaTheme="minorHAnsi"/>
                <w:sz w:val="24"/>
                <w:szCs w:val="24"/>
              </w:rPr>
              <w:br/>
              <w:t>№ 226/99-00-21-03-01-08);</w:t>
            </w:r>
          </w:p>
          <w:p w:rsidR="00A300ED" w:rsidRPr="005D6B24" w:rsidRDefault="00A300ED" w:rsidP="00ED0676">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5D6B24">
              <w:rPr>
                <w:rFonts w:eastAsiaTheme="minorHAnsi"/>
                <w:sz w:val="24"/>
                <w:szCs w:val="24"/>
              </w:rPr>
              <w:br/>
              <w:t>від 28.02.2023 № 1231/99-00-04-01-04-08);</w:t>
            </w:r>
          </w:p>
          <w:p w:rsidR="00A300ED" w:rsidRPr="005D6B24" w:rsidRDefault="00B051FF" w:rsidP="00CD3DE9">
            <w:pPr>
              <w:pStyle w:val="40"/>
              <w:spacing w:line="240" w:lineRule="auto"/>
              <w:ind w:left="22" w:right="53" w:firstLine="12"/>
              <w:jc w:val="both"/>
              <w:rPr>
                <w:rFonts w:eastAsiaTheme="minorHAnsi"/>
                <w:sz w:val="24"/>
                <w:szCs w:val="24"/>
              </w:rPr>
            </w:pPr>
            <w:r w:rsidRPr="005D6B24">
              <w:rPr>
                <w:rFonts w:eastAsiaTheme="minorHAnsi"/>
                <w:sz w:val="24"/>
                <w:szCs w:val="24"/>
              </w:rPr>
              <w:t>П</w:t>
            </w:r>
            <w:r w:rsidR="00A300ED" w:rsidRPr="005D6B24">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w:t>
            </w:r>
            <w:r w:rsidR="00A300ED" w:rsidRPr="005D6B24">
              <w:rPr>
                <w:rFonts w:eastAsiaTheme="minorHAnsi"/>
                <w:sz w:val="24"/>
                <w:szCs w:val="24"/>
              </w:rPr>
              <w:lastRenderedPageBreak/>
              <w:t xml:space="preserve">відображення показників в інтегрованих картках платників (листи </w:t>
            </w:r>
            <w:r w:rsidRPr="005D6B24">
              <w:rPr>
                <w:rFonts w:eastAsiaTheme="minorHAnsi"/>
                <w:sz w:val="24"/>
                <w:szCs w:val="24"/>
              </w:rPr>
              <w:t xml:space="preserve">від 20.01.2023 </w:t>
            </w:r>
            <w:r w:rsidRPr="005D6B24">
              <w:rPr>
                <w:rFonts w:eastAsiaTheme="minorHAnsi"/>
                <w:sz w:val="24"/>
                <w:szCs w:val="24"/>
              </w:rPr>
              <w:br/>
              <w:t xml:space="preserve">№ 340/99-00-04-01-04-08, </w:t>
            </w:r>
            <w:r w:rsidR="00A300ED" w:rsidRPr="005D6B24">
              <w:rPr>
                <w:rFonts w:eastAsiaTheme="minorHAnsi"/>
                <w:sz w:val="24"/>
                <w:szCs w:val="24"/>
              </w:rPr>
              <w:t xml:space="preserve">від 21.02.2023 </w:t>
            </w:r>
            <w:r w:rsidR="00A300ED" w:rsidRPr="005D6B24">
              <w:rPr>
                <w:rFonts w:eastAsiaTheme="minorHAnsi"/>
                <w:sz w:val="24"/>
                <w:szCs w:val="24"/>
              </w:rPr>
              <w:br/>
              <w:t>№ 44/ІКС/99-00-24-02-03-08,</w:t>
            </w:r>
            <w:r w:rsidR="00150D06" w:rsidRPr="005D6B24">
              <w:rPr>
                <w:rFonts w:eastAsiaTheme="minorHAnsi"/>
                <w:sz w:val="24"/>
                <w:szCs w:val="24"/>
              </w:rPr>
              <w:br/>
            </w:r>
            <w:r w:rsidR="00A300ED" w:rsidRPr="005D6B24">
              <w:rPr>
                <w:rFonts w:eastAsiaTheme="minorHAnsi"/>
                <w:sz w:val="24"/>
                <w:szCs w:val="24"/>
              </w:rPr>
              <w:t>від 26.04.2023 № 1659/99-00-24-02-03-08)</w:t>
            </w:r>
            <w:r w:rsidRPr="005D6B24">
              <w:rPr>
                <w:rFonts w:eastAsiaTheme="minorHAnsi"/>
                <w:sz w:val="24"/>
                <w:szCs w:val="24"/>
              </w:rPr>
              <w:t>;</w:t>
            </w:r>
          </w:p>
          <w:p w:rsidR="001002DA" w:rsidRPr="005D6B24" w:rsidRDefault="001002DA" w:rsidP="00CD3DE9">
            <w:pPr>
              <w:pStyle w:val="40"/>
              <w:spacing w:line="240" w:lineRule="auto"/>
              <w:ind w:left="22" w:right="53" w:firstLine="12"/>
              <w:jc w:val="both"/>
              <w:rPr>
                <w:rFonts w:eastAsiaTheme="minorHAnsi"/>
                <w:sz w:val="24"/>
                <w:szCs w:val="24"/>
              </w:rPr>
            </w:pPr>
            <w:r w:rsidRPr="005D6B24">
              <w:rPr>
                <w:rFonts w:eastAsiaTheme="minorHAnsi"/>
                <w:sz w:val="24"/>
                <w:szCs w:val="24"/>
              </w:rPr>
              <w:t xml:space="preserve">звітності з податку на додану вартість (форми J/F0200125, J/F0217025 з додатками) - рознесення до ІКП (лист </w:t>
            </w:r>
            <w:r w:rsidR="00450111" w:rsidRPr="005D6B24">
              <w:rPr>
                <w:rFonts w:eastAsiaTheme="minorHAnsi"/>
                <w:sz w:val="24"/>
                <w:szCs w:val="24"/>
              </w:rPr>
              <w:br/>
            </w:r>
            <w:r w:rsidRPr="005D6B24">
              <w:rPr>
                <w:rFonts w:eastAsiaTheme="minorHAnsi"/>
                <w:sz w:val="24"/>
                <w:szCs w:val="24"/>
              </w:rPr>
              <w:t>від 31.07.2023 № 1557/99-00-21-03-01-08);</w:t>
            </w:r>
          </w:p>
          <w:p w:rsidR="00B051FF" w:rsidRPr="005D6B24" w:rsidRDefault="00B051FF" w:rsidP="00CD3DE9">
            <w:pPr>
              <w:pStyle w:val="40"/>
              <w:spacing w:line="240" w:lineRule="auto"/>
              <w:ind w:left="22" w:right="53" w:firstLine="12"/>
              <w:jc w:val="both"/>
              <w:rPr>
                <w:sz w:val="24"/>
                <w:szCs w:val="24"/>
                <w:lang w:eastAsia="uk-UA"/>
              </w:rPr>
            </w:pPr>
            <w:r w:rsidRPr="005D6B24">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r w:rsidR="002964FB" w:rsidRPr="005D6B24">
              <w:rPr>
                <w:sz w:val="24"/>
                <w:szCs w:val="24"/>
                <w:lang w:eastAsia="uk-UA"/>
              </w:rPr>
              <w:t>;</w:t>
            </w:r>
          </w:p>
          <w:p w:rsidR="002964FB" w:rsidRPr="005D6B24" w:rsidRDefault="002964FB" w:rsidP="00CD3DE9">
            <w:pPr>
              <w:pStyle w:val="40"/>
              <w:spacing w:line="240" w:lineRule="auto"/>
              <w:ind w:left="22" w:right="53" w:firstLine="12"/>
              <w:jc w:val="both"/>
              <w:rPr>
                <w:sz w:val="24"/>
                <w:szCs w:val="24"/>
                <w:lang w:eastAsia="uk-UA"/>
              </w:rPr>
            </w:pPr>
            <w:r w:rsidRPr="005D6B24">
              <w:rPr>
                <w:sz w:val="24"/>
                <w:szCs w:val="24"/>
                <w:lang w:eastAsia="uk-UA"/>
              </w:rPr>
              <w:t>Декларації з акцизного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09.10.2023 № 2084/99-00-21-03-03-08).</w:t>
            </w:r>
          </w:p>
          <w:p w:rsidR="00745535" w:rsidRPr="005D6B24" w:rsidRDefault="00952B55" w:rsidP="00677B6C">
            <w:pPr>
              <w:pStyle w:val="40"/>
              <w:spacing w:line="240" w:lineRule="auto"/>
              <w:ind w:left="22" w:right="53"/>
              <w:jc w:val="both"/>
              <w:rPr>
                <w:rFonts w:eastAsiaTheme="minorEastAsia"/>
                <w:sz w:val="24"/>
                <w:szCs w:val="24"/>
                <w:lang w:eastAsia="uk-UA"/>
              </w:rPr>
            </w:pPr>
            <w:r w:rsidRPr="005D6B24">
              <w:rPr>
                <w:rFonts w:eastAsiaTheme="minorHAnsi"/>
                <w:sz w:val="24"/>
                <w:szCs w:val="24"/>
              </w:rPr>
              <w:t xml:space="preserve">Розробка </w:t>
            </w:r>
            <w:r w:rsidR="00745535" w:rsidRPr="005D6B24">
              <w:rPr>
                <w:rFonts w:eastAsiaTheme="minorHAnsi"/>
                <w:sz w:val="24"/>
                <w:szCs w:val="24"/>
              </w:rPr>
              <w:t xml:space="preserve">програмного забезпечення </w:t>
            </w:r>
            <w:r w:rsidR="00745535" w:rsidRPr="005D6B24">
              <w:rPr>
                <w:rFonts w:eastAsiaTheme="minorEastAsia"/>
                <w:sz w:val="24"/>
                <w:szCs w:val="24"/>
                <w:lang w:eastAsia="uk-UA"/>
              </w:rPr>
              <w:t xml:space="preserve">Підсистеми «Автоматичний обмін </w:t>
            </w:r>
            <w:r w:rsidR="00745535" w:rsidRPr="005D6B24">
              <w:rPr>
                <w:rFonts w:eastAsiaTheme="minorEastAsia"/>
                <w:sz w:val="24"/>
                <w:szCs w:val="24"/>
                <w:lang w:eastAsia="uk-UA"/>
              </w:rPr>
              <w:lastRenderedPageBreak/>
              <w:t xml:space="preserve">податковою інформацією» як складової ІКС «Міжнародний </w:t>
            </w:r>
            <w:r w:rsidR="00771E8E" w:rsidRPr="005D6B24">
              <w:rPr>
                <w:rFonts w:eastAsiaTheme="minorEastAsia"/>
                <w:sz w:val="24"/>
                <w:szCs w:val="24"/>
                <w:lang w:eastAsia="uk-UA"/>
              </w:rPr>
              <w:t>автоматичний обмін інформацією»</w:t>
            </w:r>
            <w:r w:rsidRPr="005D6B24">
              <w:rPr>
                <w:rFonts w:eastAsiaTheme="minorEastAsia"/>
                <w:sz w:val="24"/>
                <w:szCs w:val="24"/>
                <w:lang w:eastAsia="uk-UA"/>
              </w:rPr>
              <w:t xml:space="preserve"> </w:t>
            </w:r>
            <w:r w:rsidRPr="005D6B24">
              <w:rPr>
                <w:rFonts w:eastAsiaTheme="minorEastAsia"/>
                <w:sz w:val="22"/>
                <w:szCs w:val="22"/>
                <w:lang w:eastAsia="uk-UA"/>
              </w:rPr>
              <w:t>(</w:t>
            </w:r>
            <w:r w:rsidRPr="005D6B24">
              <w:rPr>
                <w:rFonts w:eastAsiaTheme="minorEastAsia"/>
                <w:sz w:val="24"/>
                <w:szCs w:val="24"/>
                <w:lang w:eastAsia="uk-UA"/>
              </w:rPr>
              <w:t>лист від 28.07.20</w:t>
            </w:r>
            <w:r w:rsidR="00677B6C" w:rsidRPr="005D6B24">
              <w:rPr>
                <w:rFonts w:eastAsiaTheme="minorEastAsia"/>
                <w:sz w:val="24"/>
                <w:szCs w:val="24"/>
                <w:lang w:eastAsia="uk-UA"/>
              </w:rPr>
              <w:t xml:space="preserve">22 </w:t>
            </w:r>
            <w:r w:rsidR="00677B6C" w:rsidRPr="005D6B24">
              <w:rPr>
                <w:rFonts w:eastAsiaTheme="minorEastAsia"/>
                <w:sz w:val="24"/>
                <w:szCs w:val="24"/>
                <w:lang w:eastAsia="uk-UA"/>
              </w:rPr>
              <w:br/>
              <w:t xml:space="preserve">№ 96/ІКС/99-00-08-02-04-08) та </w:t>
            </w:r>
            <w:r w:rsidR="00745535" w:rsidRPr="005D6B24">
              <w:rPr>
                <w:rFonts w:eastAsiaTheme="minorEastAsia"/>
                <w:sz w:val="24"/>
                <w:szCs w:val="24"/>
                <w:lang w:eastAsia="uk-UA"/>
              </w:rPr>
              <w:t>доповнення програмного забезпечення щ</w:t>
            </w:r>
            <w:r w:rsidR="00771E8E" w:rsidRPr="005D6B24">
              <w:rPr>
                <w:rFonts w:eastAsiaTheme="minorEastAsia"/>
                <w:sz w:val="24"/>
                <w:szCs w:val="24"/>
                <w:lang w:eastAsia="uk-UA"/>
              </w:rPr>
              <w:t>одо обміну податковою інформацією</w:t>
            </w:r>
            <w:r w:rsidR="00745535" w:rsidRPr="005D6B24">
              <w:rPr>
                <w:rFonts w:eastAsiaTheme="minorEastAsia"/>
                <w:sz w:val="24"/>
                <w:szCs w:val="24"/>
                <w:lang w:eastAsia="uk-UA"/>
              </w:rPr>
              <w:t xml:space="preserve"> </w:t>
            </w:r>
            <w:r w:rsidR="00771E8E" w:rsidRPr="005D6B24">
              <w:rPr>
                <w:rFonts w:eastAsiaTheme="minorEastAsia"/>
                <w:sz w:val="24"/>
                <w:szCs w:val="24"/>
                <w:lang w:eastAsia="uk-UA"/>
              </w:rPr>
              <w:t>між</w:t>
            </w:r>
            <w:r w:rsidR="00745535" w:rsidRPr="005D6B24">
              <w:rPr>
                <w:rFonts w:eastAsiaTheme="minorEastAsia"/>
                <w:sz w:val="24"/>
                <w:szCs w:val="24"/>
                <w:lang w:eastAsia="uk-UA"/>
              </w:rPr>
              <w:t xml:space="preserve"> Україною та іншими країнами світу про </w:t>
            </w:r>
            <w:r w:rsidR="00771E8E" w:rsidRPr="005D6B24">
              <w:rPr>
                <w:rFonts w:eastAsiaTheme="minorEastAsia"/>
                <w:sz w:val="24"/>
                <w:szCs w:val="24"/>
                <w:lang w:eastAsia="uk-UA"/>
              </w:rPr>
              <w:t>фінансові</w:t>
            </w:r>
            <w:r w:rsidR="00745535" w:rsidRPr="005D6B24">
              <w:rPr>
                <w:rFonts w:eastAsiaTheme="minorEastAsia"/>
                <w:sz w:val="24"/>
                <w:szCs w:val="24"/>
                <w:lang w:eastAsia="uk-UA"/>
              </w:rPr>
              <w:t xml:space="preserve"> рахунки за стандартом CRS та приймання/передачі звітів в </w:t>
            </w:r>
            <w:r w:rsidR="00771E8E" w:rsidRPr="005D6B24">
              <w:rPr>
                <w:rFonts w:eastAsiaTheme="minorEastAsia"/>
                <w:sz w:val="24"/>
                <w:szCs w:val="24"/>
                <w:lang w:eastAsia="uk-UA"/>
              </w:rPr>
              <w:t>розрізі</w:t>
            </w:r>
            <w:r w:rsidR="00745535" w:rsidRPr="005D6B24">
              <w:rPr>
                <w:rFonts w:eastAsiaTheme="minorEastAsia"/>
                <w:sz w:val="24"/>
                <w:szCs w:val="24"/>
                <w:lang w:eastAsia="uk-UA"/>
              </w:rPr>
              <w:t xml:space="preserve"> країн міжнародної групи </w:t>
            </w:r>
            <w:r w:rsidR="00771E8E" w:rsidRPr="005D6B24">
              <w:rPr>
                <w:rFonts w:eastAsiaTheme="minorEastAsia"/>
                <w:sz w:val="24"/>
                <w:szCs w:val="24"/>
                <w:lang w:eastAsia="uk-UA"/>
              </w:rPr>
              <w:t>компаній</w:t>
            </w:r>
            <w:r w:rsidR="00745535" w:rsidRPr="005D6B24">
              <w:rPr>
                <w:rFonts w:eastAsiaTheme="minorEastAsia"/>
                <w:sz w:val="24"/>
                <w:szCs w:val="24"/>
                <w:lang w:eastAsia="uk-UA"/>
              </w:rPr>
              <w:t xml:space="preserve"> за стандартом </w:t>
            </w:r>
            <w:proofErr w:type="spellStart"/>
            <w:r w:rsidR="00745535" w:rsidRPr="005D6B24">
              <w:rPr>
                <w:rFonts w:eastAsiaTheme="minorEastAsia"/>
                <w:sz w:val="24"/>
                <w:szCs w:val="24"/>
                <w:lang w:eastAsia="uk-UA"/>
              </w:rPr>
              <w:t>CbC</w:t>
            </w:r>
            <w:proofErr w:type="spellEnd"/>
            <w:r w:rsidR="00745535" w:rsidRPr="005D6B24">
              <w:rPr>
                <w:rFonts w:eastAsiaTheme="minorEastAsia"/>
                <w:sz w:val="24"/>
                <w:szCs w:val="24"/>
                <w:lang w:eastAsia="uk-UA"/>
              </w:rPr>
              <w:t xml:space="preserve"> (лист від 03.05.2023 </w:t>
            </w:r>
            <w:r w:rsidR="00771E8E" w:rsidRPr="005D6B24">
              <w:rPr>
                <w:rFonts w:eastAsiaTheme="minorEastAsia"/>
                <w:sz w:val="24"/>
                <w:szCs w:val="24"/>
                <w:lang w:eastAsia="uk-UA"/>
              </w:rPr>
              <w:br/>
            </w:r>
            <w:r w:rsidR="00745535" w:rsidRPr="005D6B24">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AE275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A300ED" w:rsidRPr="005D6B24"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lastRenderedPageBreak/>
              <w:t xml:space="preserve">1.3. </w:t>
            </w:r>
          </w:p>
          <w:p w:rsidR="00A300ED" w:rsidRPr="005D6B24" w:rsidRDefault="00A300ED" w:rsidP="00205123">
            <w:pPr>
              <w:spacing w:after="0" w:line="240" w:lineRule="auto"/>
              <w:rPr>
                <w:rFonts w:ascii="Times New Roman" w:eastAsia="Times New Roman" w:hAnsi="Times New Roman" w:cs="Times New Roman"/>
                <w:b/>
                <w:bCs/>
                <w:color w:val="000000"/>
                <w:sz w:val="24"/>
                <w:szCs w:val="24"/>
                <w:lang w:eastAsia="uk-UA"/>
              </w:rPr>
            </w:pPr>
            <w:r w:rsidRPr="005D6B24">
              <w:rPr>
                <w:rFonts w:ascii="Times New Roman" w:eastAsia="Times New Roman" w:hAnsi="Times New Roman" w:cs="Times New Roman"/>
                <w:bCs/>
                <w:color w:val="000000"/>
                <w:sz w:val="24"/>
                <w:szCs w:val="24"/>
                <w:lang w:eastAsia="uk-UA"/>
              </w:rPr>
              <w:t>Розвиток ефективної, сучасної, стабільної та захищеної ІТ-інфраструктури</w:t>
            </w:r>
            <w:r w:rsidRPr="005D6B24">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5D6B24" w:rsidRDefault="00A300ED"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5D6B24" w:rsidRDefault="00A300ED" w:rsidP="00AE275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Інформацію про виконання ДПС у </w:t>
            </w:r>
            <w:r w:rsidRPr="005D6B24">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5D6B24">
              <w:rPr>
                <w:rFonts w:ascii="Times New Roman" w:eastAsia="Times New Roman" w:hAnsi="Times New Roman" w:cs="Times New Roman"/>
                <w:sz w:val="24"/>
                <w:szCs w:val="24"/>
                <w:lang w:eastAsia="uk-UA"/>
              </w:rPr>
              <w:t>цифровізації</w:t>
            </w:r>
            <w:proofErr w:type="spellEnd"/>
            <w:r w:rsidRPr="005D6B24">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5D6B24">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5D6B24">
              <w:rPr>
                <w:rFonts w:ascii="Times New Roman" w:eastAsia="Times New Roman" w:hAnsi="Times New Roman" w:cs="Times New Roman"/>
                <w:sz w:val="24"/>
                <w:szCs w:val="24"/>
                <w:lang w:eastAsia="uk-UA"/>
              </w:rPr>
              <w:br/>
              <w:t>від 29.12.2022 № 2215/4/99-00-20-05-02-04).</w:t>
            </w:r>
          </w:p>
          <w:p w:rsidR="008516CE" w:rsidRPr="005D6B24" w:rsidRDefault="00D363C3" w:rsidP="00D363C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Разом з цим, р</w:t>
            </w:r>
            <w:r w:rsidR="008516CE" w:rsidRPr="005D6B24">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цифрової трансформації та розвитку ДПС </w:t>
            </w:r>
            <w:r w:rsidR="008516CE" w:rsidRPr="005D6B24">
              <w:rPr>
                <w:rFonts w:ascii="Times New Roman" w:eastAsia="Times New Roman" w:hAnsi="Times New Roman" w:cs="Times New Roman"/>
                <w:sz w:val="24"/>
                <w:szCs w:val="24"/>
                <w:lang w:eastAsia="uk-UA"/>
              </w:rPr>
              <w:br/>
              <w:t xml:space="preserve">(ІТ-Стратегію ДПС), який містить розділи щодо аналізу поточного стану ІКС ДПС та нової архітектури (лист ДПС </w:t>
            </w:r>
            <w:r w:rsidR="008516CE" w:rsidRPr="005D6B24">
              <w:rPr>
                <w:rFonts w:ascii="Times New Roman" w:eastAsia="Times New Roman" w:hAnsi="Times New Roman" w:cs="Times New Roman"/>
                <w:sz w:val="24"/>
                <w:szCs w:val="24"/>
                <w:lang w:eastAsia="uk-UA"/>
              </w:rPr>
              <w:br/>
              <w:t>від 29.09.2023 № 2058/4/99-00-20-05-04)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5D6B24" w:rsidRDefault="00A300ED" w:rsidP="00AE275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DB585C">
        <w:trPr>
          <w:trHeight w:val="1042"/>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A36F5">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A36F5">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A36F5">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A36F5">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A36F5">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w:t>
            </w:r>
            <w:r w:rsidRPr="005D6B24">
              <w:rPr>
                <w:rFonts w:ascii="Times New Roman" w:eastAsia="Times New Roman" w:hAnsi="Times New Roman" w:cs="Times New Roman"/>
                <w:sz w:val="24"/>
                <w:szCs w:val="24"/>
                <w:lang w:eastAsia="uk-UA"/>
              </w:rPr>
              <w:lastRenderedPageBreak/>
              <w:t>ації</w:t>
            </w:r>
          </w:p>
        </w:tc>
        <w:tc>
          <w:tcPr>
            <w:tcW w:w="4678" w:type="dxa"/>
            <w:tcBorders>
              <w:top w:val="single" w:sz="4" w:space="0" w:color="auto"/>
              <w:left w:val="single" w:sz="4" w:space="0" w:color="auto"/>
              <w:bottom w:val="single" w:sz="4" w:space="0" w:color="auto"/>
              <w:right w:val="single" w:sz="4" w:space="0" w:color="auto"/>
            </w:tcBorders>
          </w:tcPr>
          <w:p w:rsidR="000A36F5" w:rsidRPr="005D6B24" w:rsidRDefault="000A36F5" w:rsidP="000A36F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5D6B24" w:rsidRDefault="000A36F5" w:rsidP="000A36F5">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Для отримання відповідного експертного висновку Державної служби спеціального зв’язку та захисту інформації України ДПС 02.05.2023 направлено запит виробнику КЗІ</w:t>
            </w:r>
            <w:r w:rsidRPr="005D6B24">
              <w:rPr>
                <w:rFonts w:ascii="Times New Roman" w:eastAsia="Times New Roman" w:hAnsi="Times New Roman" w:cs="Times New Roman"/>
                <w:sz w:val="24"/>
                <w:szCs w:val="24"/>
                <w:lang w:val="ru-RU" w:eastAsia="uk-UA"/>
              </w:rPr>
              <w:t>.</w:t>
            </w:r>
          </w:p>
          <w:p w:rsidR="000A36F5" w:rsidRPr="005D6B24" w:rsidRDefault="000A36F5" w:rsidP="001B709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надано Експертний висновок </w:t>
            </w:r>
            <w:r w:rsidR="001B7091" w:rsidRPr="005D6B24">
              <w:rPr>
                <w:rFonts w:ascii="Times New Roman" w:eastAsia="Times New Roman" w:hAnsi="Times New Roman" w:cs="Times New Roman"/>
                <w:sz w:val="24"/>
                <w:szCs w:val="24"/>
                <w:lang w:eastAsia="uk-UA"/>
              </w:rPr>
              <w:t xml:space="preserve">та атестат відповідності про </w:t>
            </w:r>
            <w:r w:rsidRPr="005D6B24">
              <w:rPr>
                <w:rFonts w:ascii="Times New Roman" w:eastAsia="Times New Roman" w:hAnsi="Times New Roman" w:cs="Times New Roman"/>
                <w:sz w:val="24"/>
                <w:szCs w:val="24"/>
                <w:lang w:eastAsia="uk-UA"/>
              </w:rPr>
              <w:t xml:space="preserve">відповідність засобів КЗІ вимогам щодо КЗІ, які встановлені </w:t>
            </w:r>
            <w:r w:rsidRPr="005D6B24">
              <w:rPr>
                <w:rFonts w:ascii="Times New Roman" w:eastAsia="Times New Roman" w:hAnsi="Times New Roman" w:cs="Times New Roman"/>
                <w:sz w:val="24"/>
                <w:szCs w:val="24"/>
                <w:lang w:eastAsia="uk-UA"/>
              </w:rPr>
              <w:lastRenderedPageBreak/>
              <w:t xml:space="preserve">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18.10.2019 № 426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A36F5">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p w:rsidR="000A36F5" w:rsidRPr="005D6B24" w:rsidRDefault="000A36F5" w:rsidP="000A36F5">
            <w:pPr>
              <w:spacing w:after="0" w:line="240" w:lineRule="auto"/>
              <w:jc w:val="center"/>
              <w:rPr>
                <w:rFonts w:ascii="Times New Roman" w:eastAsia="Times New Roman" w:hAnsi="Times New Roman" w:cs="Times New Roman"/>
                <w:sz w:val="24"/>
                <w:szCs w:val="24"/>
                <w:lang w:eastAsia="uk-UA"/>
              </w:rPr>
            </w:pPr>
          </w:p>
        </w:tc>
      </w:tr>
      <w:tr w:rsidR="000A36F5" w:rsidRPr="005D6B24"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FA1E2B">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D363C3" w:rsidRPr="005D6B24" w:rsidRDefault="005D2145" w:rsidP="005D214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w:t>
            </w:r>
            <w:r w:rsidR="00D363C3" w:rsidRPr="005D6B24">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цифрової трансформації та розвитку ДПС (ІТ-Стратегію ДПС) (лист ДПС </w:t>
            </w:r>
            <w:r w:rsidR="00D363C3" w:rsidRPr="005D6B24">
              <w:rPr>
                <w:rFonts w:ascii="Times New Roman" w:eastAsia="Times New Roman" w:hAnsi="Times New Roman" w:cs="Times New Roman"/>
                <w:sz w:val="24"/>
                <w:szCs w:val="24"/>
                <w:lang w:eastAsia="uk-UA"/>
              </w:rPr>
              <w:br/>
              <w:t>від 29.09.2023 № 2058/4/99-00-20-05-04)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AE275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0A36F5" w:rsidRPr="005D6B24"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w:t>
            </w:r>
            <w:r w:rsidRPr="005D6B24">
              <w:rPr>
                <w:rFonts w:ascii="Times New Roman" w:eastAsia="Times New Roman" w:hAnsi="Times New Roman" w:cs="Times New Roman"/>
                <w:sz w:val="24"/>
                <w:szCs w:val="24"/>
                <w:lang w:eastAsia="uk-UA"/>
              </w:rPr>
              <w:lastRenderedPageBreak/>
              <w:t xml:space="preserve">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Упроваджено засіб інформаційної безпеки для здійснення </w:t>
            </w:r>
            <w:r w:rsidRPr="005D6B24">
              <w:rPr>
                <w:rFonts w:ascii="Times New Roman" w:eastAsia="Times New Roman" w:hAnsi="Times New Roman" w:cs="Times New Roman"/>
                <w:color w:val="000000"/>
                <w:sz w:val="24"/>
                <w:szCs w:val="24"/>
                <w:lang w:eastAsia="uk-UA"/>
              </w:rPr>
              <w:lastRenderedPageBreak/>
              <w:t>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373B8"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w:t>
            </w:r>
            <w:r w:rsidRPr="005D6B24">
              <w:rPr>
                <w:rFonts w:ascii="Times New Roman" w:eastAsia="Times New Roman" w:hAnsi="Times New Roman" w:cs="Times New Roman"/>
                <w:sz w:val="24"/>
                <w:szCs w:val="24"/>
                <w:lang w:eastAsia="uk-UA"/>
              </w:rPr>
              <w:lastRenderedPageBreak/>
              <w:t>огій,</w:t>
            </w:r>
            <w:r w:rsidRPr="005D6B24">
              <w:rPr>
                <w:rFonts w:ascii="Times New Roman" w:eastAsia="Times New Roman" w:hAnsi="Times New Roman" w:cs="Times New Roman"/>
                <w:sz w:val="24"/>
                <w:szCs w:val="24"/>
                <w:lang w:eastAsia="uk-UA"/>
              </w:rPr>
              <w:b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A3672C" w:rsidRPr="005D6B24" w:rsidRDefault="00A3672C" w:rsidP="00A367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З метою виконання Порядку здійснення контролю, в тому числі моніторингу Міністерством фінансів адміністрування податків, зборів та інших обов’язкових платежів, затвердженого постановою Кабінету Міністрів України від 21 червня </w:t>
            </w:r>
            <w:r w:rsidRPr="005D6B24">
              <w:rPr>
                <w:rFonts w:ascii="Times New Roman" w:eastAsia="Times New Roman" w:hAnsi="Times New Roman" w:cs="Times New Roman"/>
                <w:sz w:val="24"/>
                <w:szCs w:val="24"/>
                <w:lang w:eastAsia="uk-UA"/>
              </w:rPr>
              <w:lastRenderedPageBreak/>
              <w:t>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впроваджується апаратно-програмний комплекс для контролю, в тому числі моніторингу Міністерством фінансів адміністрування Державною податковою службою України баз даних та інформаційних ресурсів (далі – Комплекс).</w:t>
            </w:r>
          </w:p>
          <w:p w:rsidR="00A3672C" w:rsidRPr="005D6B24" w:rsidRDefault="00A3672C" w:rsidP="00A367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 етапі тестування роботи Комплексу було виявлено помилку в початковій конфігурації програмного забезпечення, про що поінформовано Міністерство фінансів України (листи ДПС </w:t>
            </w:r>
            <w:r w:rsidR="009523F1"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lastRenderedPageBreak/>
              <w:t>від 29.07.2022 № 1182/4/99-00-20-07-04 та від 31.01.2023 № 211/4/99-00-20-07-04).</w:t>
            </w:r>
          </w:p>
          <w:p w:rsidR="000A36F5" w:rsidRPr="005D6B24" w:rsidRDefault="00A3672C" w:rsidP="00134544">
            <w:pPr>
              <w:spacing w:after="0" w:line="240" w:lineRule="auto"/>
              <w:jc w:val="both"/>
              <w:rPr>
                <w:rFonts w:ascii="Times New Roman" w:eastAsia="Times New Roman" w:hAnsi="Times New Roman" w:cs="Times New Roman"/>
                <w:color w:val="FF0000"/>
                <w:sz w:val="24"/>
                <w:szCs w:val="24"/>
                <w:lang w:eastAsia="uk-UA"/>
              </w:rPr>
            </w:pPr>
            <w:r w:rsidRPr="005D6B24">
              <w:rPr>
                <w:rFonts w:ascii="Times New Roman" w:eastAsia="Times New Roman" w:hAnsi="Times New Roman" w:cs="Times New Roman"/>
                <w:sz w:val="24"/>
                <w:szCs w:val="24"/>
                <w:lang w:eastAsia="uk-UA"/>
              </w:rPr>
              <w:t>Виконання перевірки початкової конфігурації програмного забезпечення Комплексу потребує спільних заходів Міністерства фінансів України, ДПС, ДП «Відкриті публічні фінанси» та постачальників обладнання і програмного забезпечення Комплексу, про що також було повідомлено Міністерство фінансів України (</w:t>
            </w:r>
            <w:r w:rsidR="009523F1" w:rsidRPr="005D6B24">
              <w:rPr>
                <w:rFonts w:ascii="Times New Roman" w:eastAsia="Times New Roman" w:hAnsi="Times New Roman" w:cs="Times New Roman"/>
                <w:sz w:val="24"/>
                <w:szCs w:val="24"/>
                <w:lang w:eastAsia="uk-UA"/>
              </w:rPr>
              <w:t>лист</w:t>
            </w:r>
            <w:r w:rsidRPr="005D6B24">
              <w:rPr>
                <w:rFonts w:ascii="Times New Roman" w:eastAsia="Times New Roman" w:hAnsi="Times New Roman" w:cs="Times New Roman"/>
                <w:sz w:val="24"/>
                <w:szCs w:val="24"/>
                <w:lang w:eastAsia="uk-UA"/>
              </w:rPr>
              <w:t xml:space="preserve"> ДПС від 31.01.2023 </w:t>
            </w:r>
            <w:r w:rsidR="006110DC"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211/4/99-00-20-07-04,</w:t>
            </w:r>
            <w:r w:rsidRPr="005D6B24">
              <w:rPr>
                <w:rFonts w:ascii="Times New Roman" w:eastAsia="Times New Roman" w:hAnsi="Times New Roman" w:cs="Times New Roman"/>
                <w:color w:val="FF0000"/>
                <w:sz w:val="24"/>
                <w:szCs w:val="24"/>
                <w:lang w:eastAsia="uk-UA"/>
              </w:rPr>
              <w:t xml:space="preserve"> </w:t>
            </w:r>
            <w:r w:rsidRPr="005D6B24">
              <w:rPr>
                <w:rFonts w:ascii="Times New Roman" w:eastAsia="Times New Roman" w:hAnsi="Times New Roman" w:cs="Times New Roman"/>
                <w:sz w:val="24"/>
                <w:szCs w:val="24"/>
                <w:lang w:eastAsia="uk-UA"/>
              </w:rPr>
              <w:t xml:space="preserve">від 07.07.2023 </w:t>
            </w:r>
            <w:r w:rsidR="006110DC"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1442/4/99-00-20-07-04)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134544">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0A36F5" w:rsidRPr="005D6B24"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t>2.1.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Підготовка заявки щодо створення програмного забезпечення на доопрацювання інформаційно-комунікаційної системи (далі - ІКС) ДПС щодо </w:t>
            </w:r>
            <w:r w:rsidRPr="005D6B24">
              <w:rPr>
                <w:rFonts w:ascii="Times New Roman" w:eastAsia="Times New Roman" w:hAnsi="Times New Roman" w:cs="Times New Roman"/>
                <w:sz w:val="24"/>
                <w:szCs w:val="24"/>
                <w:lang w:eastAsia="uk-UA"/>
              </w:rPr>
              <w:lastRenderedPageBreak/>
              <w:t>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32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оподаткування юридичних осіб,</w:t>
            </w:r>
            <w:r w:rsidRPr="005D6B24">
              <w:rPr>
                <w:rFonts w:ascii="Times New Roman" w:eastAsia="Times New Roman" w:hAnsi="Times New Roman" w:cs="Times New Roman"/>
                <w:sz w:val="24"/>
                <w:szCs w:val="24"/>
                <w:lang w:eastAsia="uk-UA"/>
              </w:rPr>
              <w:br/>
              <w:t>Департ</w:t>
            </w:r>
            <w:r w:rsidRPr="005D6B24">
              <w:rPr>
                <w:rFonts w:ascii="Times New Roman" w:eastAsia="Times New Roman" w:hAnsi="Times New Roman" w:cs="Times New Roman"/>
                <w:sz w:val="24"/>
                <w:szCs w:val="24"/>
                <w:lang w:eastAsia="uk-UA"/>
              </w:rPr>
              <w:lastRenderedPageBreak/>
              <w:t>амент інформаційних технологій,</w:t>
            </w:r>
            <w:r w:rsidRPr="005D6B24">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AA1E9C" w:rsidRPr="005D6B24" w:rsidRDefault="000A36F5" w:rsidP="00AA1E9C">
            <w:pPr>
              <w:widowControl w:val="0"/>
              <w:spacing w:line="240" w:lineRule="auto"/>
              <w:contextualSpacing/>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lastRenderedPageBreak/>
              <w:t>Розробле</w:t>
            </w:r>
            <w:r w:rsidR="009E5C11" w:rsidRPr="005D6B24">
              <w:rPr>
                <w:rFonts w:ascii="Times New Roman" w:eastAsia="Times New Roman" w:hAnsi="Times New Roman" w:cs="Times New Roman"/>
                <w:sz w:val="24"/>
                <w:szCs w:val="24"/>
                <w:lang w:eastAsia="uk-UA"/>
              </w:rPr>
              <w:t>но та повторно направлено у серп</w:t>
            </w:r>
            <w:r w:rsidRPr="005D6B24">
              <w:rPr>
                <w:rFonts w:ascii="Times New Roman" w:eastAsia="Times New Roman" w:hAnsi="Times New Roman" w:cs="Times New Roman"/>
                <w:sz w:val="24"/>
                <w:szCs w:val="24"/>
                <w:lang w:eastAsia="uk-UA"/>
              </w:rPr>
              <w:t>ні поточного року заінтересованим структурним підрозділам ДПС проєкт заявки</w:t>
            </w:r>
            <w:r w:rsidR="007C2DB6" w:rsidRPr="005D6B24">
              <w:rPr>
                <w:rFonts w:ascii="Times New Roman" w:eastAsia="Times New Roman" w:hAnsi="Times New Roman" w:cs="Times New Roman"/>
                <w:sz w:val="24"/>
                <w:szCs w:val="24"/>
                <w:lang w:val="ru-RU" w:eastAsia="uk-UA"/>
              </w:rPr>
              <w:t xml:space="preserve"> на </w:t>
            </w:r>
            <w:r w:rsidR="007C2DB6" w:rsidRPr="005D6B24">
              <w:rPr>
                <w:rFonts w:ascii="Times New Roman" w:eastAsia="Times New Roman" w:hAnsi="Times New Roman" w:cs="Times New Roman"/>
                <w:sz w:val="24"/>
                <w:szCs w:val="24"/>
                <w:lang w:eastAsia="uk-UA"/>
              </w:rPr>
              <w:t xml:space="preserve">доопрацювання програмного забезпечення </w:t>
            </w:r>
            <w:r w:rsidR="007C2DB6" w:rsidRPr="005D6B24">
              <w:rPr>
                <w:rFonts w:ascii="Times New Roman" w:eastAsia="Times New Roman" w:hAnsi="Times New Roman" w:cs="Times New Roman"/>
                <w:sz w:val="24"/>
                <w:szCs w:val="24"/>
                <w:lang w:val="ru-RU" w:eastAsia="uk-UA"/>
              </w:rPr>
              <w:t xml:space="preserve">для </w:t>
            </w:r>
            <w:r w:rsidRPr="005D6B24">
              <w:rPr>
                <w:rFonts w:ascii="Times New Roman" w:eastAsia="Times New Roman" w:hAnsi="Times New Roman" w:cs="Times New Roman"/>
                <w:sz w:val="24"/>
                <w:szCs w:val="24"/>
                <w:lang w:eastAsia="uk-UA"/>
              </w:rPr>
              <w:t xml:space="preserve">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w:t>
            </w:r>
            <w:r w:rsidRPr="005D6B24">
              <w:rPr>
                <w:rFonts w:ascii="Times New Roman" w:eastAsia="Times New Roman" w:hAnsi="Times New Roman" w:cs="Times New Roman"/>
                <w:sz w:val="24"/>
                <w:szCs w:val="24"/>
                <w:lang w:eastAsia="uk-UA"/>
              </w:rPr>
              <w:lastRenderedPageBreak/>
              <w:t xml:space="preserve">організацій засобами ІКС «Єдине вікно подання електронної звітності», </w:t>
            </w:r>
            <w:r w:rsidR="007C2DB6" w:rsidRPr="005D6B24">
              <w:rPr>
                <w:rFonts w:ascii="Times New Roman" w:eastAsia="Times New Roman" w:hAnsi="Times New Roman" w:cs="Times New Roman"/>
                <w:sz w:val="24"/>
                <w:szCs w:val="24"/>
                <w:lang w:val="ru-RU" w:eastAsia="uk-UA"/>
              </w:rPr>
              <w:br/>
            </w:r>
            <w:r w:rsidRPr="005D6B24">
              <w:rPr>
                <w:rFonts w:ascii="Times New Roman" w:eastAsia="Times New Roman" w:hAnsi="Times New Roman" w:cs="Times New Roman"/>
                <w:sz w:val="24"/>
                <w:szCs w:val="24"/>
                <w:lang w:eastAsia="uk-UA"/>
              </w:rPr>
              <w:t xml:space="preserve">ІКС «Електронний кабінет» та </w:t>
            </w:r>
            <w:r w:rsidR="007C2DB6" w:rsidRPr="005D6B24">
              <w:rPr>
                <w:rFonts w:ascii="Times New Roman" w:eastAsia="Times New Roman" w:hAnsi="Times New Roman" w:cs="Times New Roman"/>
                <w:sz w:val="24"/>
                <w:szCs w:val="24"/>
                <w:lang w:val="ru-RU" w:eastAsia="uk-UA"/>
              </w:rPr>
              <w:br/>
            </w:r>
            <w:r w:rsidRPr="005D6B24">
              <w:rPr>
                <w:rFonts w:ascii="Times New Roman" w:eastAsia="Times New Roman" w:hAnsi="Times New Roman" w:cs="Times New Roman"/>
                <w:sz w:val="24"/>
                <w:szCs w:val="24"/>
                <w:lang w:eastAsia="uk-UA"/>
              </w:rPr>
              <w:t>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AA1E9C" w:rsidRPr="005D6B24" w:rsidRDefault="00AA1E9C" w:rsidP="00AA1E9C">
            <w:pPr>
              <w:widowControl w:val="0"/>
              <w:spacing w:line="240" w:lineRule="auto"/>
              <w:contextualSpacing/>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 xml:space="preserve">Водночас </w:t>
            </w:r>
            <w:r w:rsidR="00F50CE4" w:rsidRPr="005D6B24">
              <w:rPr>
                <w:rFonts w:ascii="Times New Roman" w:eastAsia="Times New Roman" w:hAnsi="Times New Roman" w:cs="Times New Roman"/>
                <w:sz w:val="24"/>
                <w:szCs w:val="24"/>
                <w:lang w:eastAsia="uk-UA"/>
              </w:rPr>
              <w:t>здійснюється</w:t>
            </w:r>
            <w:r w:rsidRPr="005D6B24">
              <w:rPr>
                <w:rFonts w:ascii="Times New Roman" w:eastAsia="Times New Roman" w:hAnsi="Times New Roman" w:cs="Times New Roman"/>
                <w:sz w:val="24"/>
                <w:szCs w:val="24"/>
                <w:lang w:eastAsia="uk-UA"/>
              </w:rPr>
              <w:t xml:space="preserve"> тестування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зокрема, на період з 10.10.2023 по 10.11.2023 (включно).</w:t>
            </w:r>
          </w:p>
          <w:p w:rsidR="000A36F5" w:rsidRPr="005D6B24" w:rsidRDefault="000A36F5" w:rsidP="00AA1E9C">
            <w:pPr>
              <w:widowControl w:val="0"/>
              <w:spacing w:line="240" w:lineRule="auto"/>
              <w:contextualSpacing/>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5D6B24">
              <w:rPr>
                <w:rFonts w:ascii="Times New Roman" w:eastAsia="Times New Roman" w:hAnsi="Times New Roman" w:cs="Times New Roman"/>
                <w:sz w:val="24"/>
                <w:szCs w:val="24"/>
                <w:lang w:eastAsia="uk-UA"/>
              </w:rPr>
              <w:t>pdf</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xsd</w:t>
            </w:r>
            <w:proofErr w:type="spellEnd"/>
            <w:r w:rsidRPr="005D6B24">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w:t>
            </w:r>
            <w:r w:rsidRPr="005D6B24">
              <w:rPr>
                <w:rFonts w:ascii="Times New Roman" w:eastAsia="Times New Roman" w:hAnsi="Times New Roman" w:cs="Times New Roman"/>
                <w:sz w:val="24"/>
                <w:szCs w:val="24"/>
                <w:lang w:eastAsia="uk-UA"/>
              </w:rPr>
              <w:lastRenderedPageBreak/>
              <w:t>«Повідомлення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306D06">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5D6B24"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5D6B24" w:rsidRDefault="000A36F5" w:rsidP="009141B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5D6B24" w:rsidRDefault="000A36F5" w:rsidP="00661C89">
            <w:pPr>
              <w:spacing w:after="0" w:line="240" w:lineRule="auto"/>
              <w:ind w:firstLine="175"/>
              <w:jc w:val="both"/>
              <w:rPr>
                <w:rFonts w:ascii="Times New Roman" w:hAnsi="Times New Roman" w:cs="Times New Roman"/>
                <w:sz w:val="24"/>
                <w:szCs w:val="24"/>
              </w:rPr>
            </w:pPr>
          </w:p>
          <w:p w:rsidR="00960B99" w:rsidRPr="005D6B24" w:rsidRDefault="00960B99"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54D63">
            <w:pPr>
              <w:spacing w:after="0" w:line="240" w:lineRule="auto"/>
              <w:jc w:val="center"/>
              <w:rPr>
                <w:rFonts w:ascii="Times New Roman" w:hAnsi="Times New Roman" w:cs="Times New Roman"/>
                <w:sz w:val="24"/>
                <w:szCs w:val="24"/>
              </w:rPr>
            </w:pPr>
            <w:r w:rsidRPr="005D6B24">
              <w:rPr>
                <w:rFonts w:ascii="Times New Roman" w:hAnsi="Times New Roman" w:cs="Times New Roman"/>
                <w:sz w:val="24"/>
                <w:szCs w:val="24"/>
              </w:rPr>
              <w:t>Виконання залежить від реалізації інших заходів</w:t>
            </w:r>
          </w:p>
        </w:tc>
      </w:tr>
      <w:tr w:rsidR="000A36F5" w:rsidRPr="005D6B24"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 xml:space="preserve">2.2. Удосконалення </w:t>
            </w:r>
            <w:r w:rsidRPr="005D6B24">
              <w:rPr>
                <w:rFonts w:ascii="Times New Roman" w:eastAsia="Times New Roman" w:hAnsi="Times New Roman" w:cs="Times New Roman"/>
                <w:bCs/>
                <w:sz w:val="24"/>
                <w:szCs w:val="24"/>
                <w:lang w:eastAsia="uk-UA"/>
              </w:rPr>
              <w:lastRenderedPageBreak/>
              <w:t>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0A36F5" w:rsidRPr="005D6B24"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5D6B24">
              <w:rPr>
                <w:rFonts w:ascii="Times New Roman" w:eastAsia="Times New Roman" w:hAnsi="Times New Roman" w:cs="Times New Roman"/>
                <w:sz w:val="24"/>
                <w:szCs w:val="24"/>
                <w:lang w:eastAsia="uk-UA"/>
              </w:rPr>
              <w:t>почекової</w:t>
            </w:r>
            <w:proofErr w:type="spellEnd"/>
            <w:r w:rsidRPr="005D6B24">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5D6B24" w:rsidRDefault="000A36F5" w:rsidP="001A218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5D6B24" w:rsidRDefault="000A36F5" w:rsidP="001A218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5D6B24" w:rsidRDefault="000A36F5" w:rsidP="00F97E7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w:t>
            </w:r>
            <w:r w:rsidRPr="005D6B24">
              <w:rPr>
                <w:rFonts w:ascii="Times New Roman" w:eastAsia="Times New Roman" w:hAnsi="Times New Roman" w:cs="Times New Roman"/>
                <w:sz w:val="24"/>
                <w:szCs w:val="24"/>
                <w:lang w:eastAsia="uk-UA"/>
              </w:rPr>
              <w:lastRenderedPageBreak/>
              <w:t>08).</w:t>
            </w:r>
          </w:p>
          <w:p w:rsidR="000A36F5" w:rsidRPr="005D6B24" w:rsidRDefault="000A36F5" w:rsidP="00F97E7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F56DE7" w:rsidRPr="005D6B24" w:rsidRDefault="009E1E86" w:rsidP="009E1E8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F56DE7" w:rsidRPr="005D6B24" w:rsidRDefault="009E1E86" w:rsidP="009E1E8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EF0AE4" w:rsidRPr="005D6B24" w:rsidRDefault="009E1E86" w:rsidP="009E1E8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 результатами дослідної експлуатації програмного з</w:t>
            </w:r>
            <w:r w:rsidR="009E5C11" w:rsidRPr="005D6B24">
              <w:rPr>
                <w:rFonts w:ascii="Times New Roman" w:eastAsia="Times New Roman" w:hAnsi="Times New Roman" w:cs="Times New Roman"/>
                <w:sz w:val="24"/>
                <w:szCs w:val="24"/>
                <w:lang w:eastAsia="uk-UA"/>
              </w:rPr>
              <w:t xml:space="preserve">абезпечення підписано Протокол </w:t>
            </w:r>
            <w:r w:rsidRPr="005D6B24">
              <w:rPr>
                <w:rFonts w:ascii="Times New Roman" w:eastAsia="Times New Roman" w:hAnsi="Times New Roman" w:cs="Times New Roman"/>
                <w:sz w:val="24"/>
                <w:szCs w:val="24"/>
                <w:lang w:eastAsia="uk-UA"/>
              </w:rPr>
              <w:t xml:space="preserve">випробувань від 04.07.2023. Підписано Акт про введення в постійну експлуатацію від 04.07.2023. </w:t>
            </w:r>
            <w:r w:rsidR="00890B2D" w:rsidRPr="005D6B24">
              <w:rPr>
                <w:rFonts w:ascii="Times New Roman" w:eastAsia="Times New Roman" w:hAnsi="Times New Roman" w:cs="Times New Roman"/>
                <w:sz w:val="24"/>
                <w:szCs w:val="24"/>
                <w:lang w:eastAsia="uk-UA"/>
              </w:rPr>
              <w:t>Введено в постійну експлуатацію</w:t>
            </w:r>
            <w:r w:rsidR="00784494" w:rsidRPr="005D6B24">
              <w:rPr>
                <w:rFonts w:ascii="Times New Roman" w:eastAsia="Times New Roman" w:hAnsi="Times New Roman" w:cs="Times New Roman"/>
                <w:sz w:val="24"/>
                <w:szCs w:val="24"/>
                <w:lang w:eastAsia="uk-UA"/>
              </w:rPr>
              <w:t xml:space="preserve">. </w:t>
            </w:r>
          </w:p>
          <w:p w:rsidR="00890B2D" w:rsidRPr="005D6B24" w:rsidRDefault="000A36F5" w:rsidP="00890B2D">
            <w:pPr>
              <w:spacing w:after="0" w:line="240" w:lineRule="auto"/>
              <w:jc w:val="both"/>
              <w:rPr>
                <w:rFonts w:ascii="Times New Roman" w:hAnsi="Times New Roman" w:cs="Times New Roman"/>
                <w:color w:val="FF0000"/>
              </w:rPr>
            </w:pPr>
            <w:r w:rsidRPr="005D6B24">
              <w:rPr>
                <w:rFonts w:ascii="Times New Roman" w:eastAsia="Times New Roman" w:hAnsi="Times New Roman" w:cs="Times New Roman"/>
                <w:sz w:val="24"/>
                <w:szCs w:val="24"/>
                <w:lang w:eastAsia="uk-UA"/>
              </w:rPr>
              <w:t>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890B2D" w:rsidRPr="005D6B24" w:rsidRDefault="00890B2D" w:rsidP="00890B2D">
            <w:pPr>
              <w:spacing w:after="0" w:line="240" w:lineRule="auto"/>
              <w:jc w:val="both"/>
              <w:rPr>
                <w:rFonts w:ascii="Times New Roman" w:hAnsi="Times New Roman" w:cs="Times New Roman"/>
                <w:color w:val="FF0000"/>
                <w:sz w:val="24"/>
                <w:szCs w:val="24"/>
                <w:lang w:val="ru-RU"/>
              </w:rPr>
            </w:pPr>
            <w:r w:rsidRPr="005D6B24">
              <w:rPr>
                <w:rFonts w:ascii="Times New Roman" w:hAnsi="Times New Roman" w:cs="Times New Roman"/>
                <w:sz w:val="24"/>
                <w:szCs w:val="24"/>
                <w:lang w:val="ru-RU"/>
              </w:rPr>
              <w:t>З</w:t>
            </w:r>
            <w:r w:rsidRPr="005D6B24">
              <w:rPr>
                <w:rFonts w:ascii="Times New Roman" w:hAnsi="Times New Roman" w:cs="Times New Roman"/>
                <w:sz w:val="24"/>
                <w:szCs w:val="24"/>
              </w:rPr>
              <w:t xml:space="preserve">а результатами перевірки функціонування </w:t>
            </w:r>
            <w:r w:rsidRPr="005D6B24">
              <w:rPr>
                <w:rFonts w:ascii="Times New Roman" w:hAnsi="Times New Roman" w:cs="Times New Roman"/>
                <w:sz w:val="24"/>
                <w:szCs w:val="24"/>
              </w:rPr>
              <w:lastRenderedPageBreak/>
              <w:t>програмного забезпечення підписано Протокол випробувань щодо придатності програмног</w:t>
            </w:r>
            <w:r w:rsidR="00A73E13" w:rsidRPr="005D6B24">
              <w:rPr>
                <w:rFonts w:ascii="Times New Roman" w:hAnsi="Times New Roman" w:cs="Times New Roman"/>
                <w:sz w:val="24"/>
                <w:szCs w:val="24"/>
              </w:rPr>
              <w:t>о забезпечення для експлуатації</w:t>
            </w:r>
            <w:r w:rsidR="00A73E13" w:rsidRPr="005D6B24">
              <w:rPr>
                <w:rFonts w:ascii="Times New Roman" w:hAnsi="Times New Roman" w:cs="Times New Roman"/>
                <w:sz w:val="24"/>
                <w:szCs w:val="24"/>
                <w:lang w:val="ru-RU"/>
              </w:rPr>
              <w:t xml:space="preserve"> </w:t>
            </w:r>
            <w:r w:rsidRPr="005D6B24">
              <w:rPr>
                <w:rFonts w:ascii="Times New Roman" w:hAnsi="Times New Roman" w:cs="Times New Roman"/>
                <w:sz w:val="24"/>
                <w:szCs w:val="24"/>
              </w:rPr>
              <w:t>від 26.07.2023</w:t>
            </w:r>
            <w:r w:rsidRPr="005D6B24">
              <w:rPr>
                <w:rFonts w:ascii="Times New Roman" w:hAnsi="Times New Roman" w:cs="Times New Roman"/>
                <w:sz w:val="24"/>
                <w:szCs w:val="24"/>
                <w:lang w:val="ru-RU"/>
              </w:rPr>
              <w:t>.</w:t>
            </w:r>
          </w:p>
          <w:p w:rsidR="00DE40FE" w:rsidRPr="005D6B24" w:rsidRDefault="00890B2D" w:rsidP="00890B2D">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 xml:space="preserve">Погоджено Акт про завершення роботи </w:t>
            </w:r>
            <w:r w:rsidRPr="005D6B24">
              <w:rPr>
                <w:rFonts w:ascii="Times New Roman" w:hAnsi="Times New Roman" w:cs="Times New Roman"/>
                <w:sz w:val="24"/>
                <w:szCs w:val="24"/>
                <w:lang w:val="ru-RU"/>
              </w:rPr>
              <w:br/>
            </w:r>
            <w:r w:rsidRPr="005D6B24">
              <w:rPr>
                <w:rFonts w:ascii="Times New Roman" w:hAnsi="Times New Roman" w:cs="Times New Roman"/>
                <w:sz w:val="24"/>
                <w:szCs w:val="24"/>
              </w:rPr>
              <w:t>від 26.07.2023</w:t>
            </w:r>
            <w:r w:rsidRPr="005D6B24">
              <w:rPr>
                <w:rFonts w:ascii="Times New Roman" w:hAnsi="Times New Roman" w:cs="Times New Roman"/>
                <w:sz w:val="24"/>
                <w:szCs w:val="24"/>
                <w:lang w:val="ru-RU"/>
              </w:rPr>
              <w:t>. В</w:t>
            </w:r>
            <w:proofErr w:type="spellStart"/>
            <w:r w:rsidRPr="005D6B24">
              <w:rPr>
                <w:rFonts w:ascii="Times New Roman" w:hAnsi="Times New Roman" w:cs="Times New Roman"/>
                <w:sz w:val="24"/>
                <w:szCs w:val="24"/>
              </w:rPr>
              <w:t>веден</w:t>
            </w:r>
            <w:proofErr w:type="spellEnd"/>
            <w:r w:rsidRPr="005D6B24">
              <w:rPr>
                <w:rFonts w:ascii="Times New Roman" w:hAnsi="Times New Roman" w:cs="Times New Roman"/>
                <w:sz w:val="24"/>
                <w:szCs w:val="24"/>
                <w:lang w:val="ru-RU"/>
              </w:rPr>
              <w:t>о</w:t>
            </w:r>
            <w:r w:rsidRPr="005D6B24">
              <w:rPr>
                <w:rFonts w:ascii="Times New Roman" w:hAnsi="Times New Roman" w:cs="Times New Roman"/>
                <w:sz w:val="24"/>
                <w:szCs w:val="24"/>
              </w:rPr>
              <w:t xml:space="preserve"> в експлуатацію програмн</w:t>
            </w:r>
            <w:r w:rsidR="00C656DD" w:rsidRPr="005D6B24">
              <w:rPr>
                <w:rFonts w:ascii="Times New Roman" w:hAnsi="Times New Roman" w:cs="Times New Roman"/>
                <w:sz w:val="24"/>
                <w:szCs w:val="24"/>
              </w:rPr>
              <w:t>е</w:t>
            </w:r>
            <w:r w:rsidRPr="005D6B24">
              <w:rPr>
                <w:rFonts w:ascii="Times New Roman" w:hAnsi="Times New Roman" w:cs="Times New Roman"/>
                <w:sz w:val="24"/>
                <w:szCs w:val="24"/>
              </w:rPr>
              <w:t xml:space="preserve"> забезпечення</w:t>
            </w:r>
            <w:r w:rsidR="00C656DD" w:rsidRPr="005D6B24">
              <w:rPr>
                <w:rFonts w:ascii="Times New Roman" w:hAnsi="Times New Roman" w:cs="Times New Roman"/>
                <w:sz w:val="24"/>
                <w:szCs w:val="24"/>
              </w:rPr>
              <w:t>,</w:t>
            </w:r>
            <w:r w:rsidRPr="005D6B24">
              <w:rPr>
                <w:rFonts w:ascii="Times New Roman" w:hAnsi="Times New Roman" w:cs="Times New Roman"/>
                <w:sz w:val="24"/>
                <w:szCs w:val="24"/>
              </w:rPr>
              <w:t xml:space="preserve"> реалізован</w:t>
            </w:r>
            <w:r w:rsidR="00C656DD" w:rsidRPr="005D6B24">
              <w:rPr>
                <w:rFonts w:ascii="Times New Roman" w:hAnsi="Times New Roman" w:cs="Times New Roman"/>
                <w:sz w:val="24"/>
                <w:szCs w:val="24"/>
              </w:rPr>
              <w:t>е</w:t>
            </w:r>
            <w:r w:rsidRPr="005D6B24">
              <w:rPr>
                <w:rFonts w:ascii="Times New Roman" w:hAnsi="Times New Roman" w:cs="Times New Roman"/>
                <w:sz w:val="24"/>
                <w:szCs w:val="24"/>
              </w:rPr>
              <w:t xml:space="preserve"> відповідно до Заявки</w:t>
            </w:r>
            <w:r w:rsidRPr="005D6B24">
              <w:rPr>
                <w:rFonts w:ascii="Times New Roman" w:hAnsi="Times New Roman" w:cs="Times New Roman"/>
                <w:sz w:val="24"/>
                <w:szCs w:val="24"/>
                <w:lang w:val="ru-RU"/>
              </w:rPr>
              <w:t>.</w:t>
            </w:r>
          </w:p>
          <w:p w:rsidR="000A36F5" w:rsidRPr="005D6B24" w:rsidRDefault="000A36F5" w:rsidP="00890B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5D6B24">
              <w:rPr>
                <w:rFonts w:ascii="Times New Roman" w:eastAsia="Times New Roman" w:hAnsi="Times New Roman" w:cs="Times New Roman"/>
                <w:sz w:val="24"/>
                <w:szCs w:val="24"/>
                <w:lang w:eastAsia="uk-UA"/>
              </w:rPr>
              <w:t>оlap</w:t>
            </w:r>
            <w:proofErr w:type="spellEnd"/>
            <w:r w:rsidRPr="005D6B24">
              <w:rPr>
                <w:rFonts w:ascii="Times New Roman" w:eastAsia="Times New Roman" w:hAnsi="Times New Roman" w:cs="Times New Roman"/>
                <w:sz w:val="24"/>
                <w:szCs w:val="24"/>
                <w:lang w:eastAsia="uk-UA"/>
              </w:rPr>
              <w:t xml:space="preserve">-кубів» системи обліку даних реєстраторів розрахункових операцій ІКС </w:t>
            </w:r>
            <w:r w:rsidRPr="005D6B24">
              <w:rPr>
                <w:rFonts w:ascii="Times New Roman" w:eastAsia="Times New Roman" w:hAnsi="Times New Roman" w:cs="Times New Roman"/>
                <w:sz w:val="24"/>
                <w:szCs w:val="24"/>
                <w:lang w:eastAsia="uk-UA"/>
              </w:rPr>
              <w:lastRenderedPageBreak/>
              <w:t>«Єдине вікно подання електронної звітності».</w:t>
            </w:r>
          </w:p>
          <w:p w:rsidR="00CB5F43" w:rsidRPr="005D6B24" w:rsidRDefault="00353D5E" w:rsidP="00CB5F43">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П</w:t>
            </w:r>
            <w:r w:rsidR="00CB5F43" w:rsidRPr="005D6B24">
              <w:rPr>
                <w:rFonts w:ascii="Times New Roman" w:hAnsi="Times New Roman" w:cs="Times New Roman"/>
                <w:sz w:val="24"/>
                <w:szCs w:val="24"/>
              </w:rPr>
              <w:t xml:space="preserve">ідготовлено </w:t>
            </w:r>
            <w:r w:rsidRPr="005D6B24">
              <w:rPr>
                <w:rFonts w:ascii="Times New Roman" w:eastAsia="Times New Roman" w:hAnsi="Times New Roman" w:cs="Times New Roman"/>
                <w:sz w:val="24"/>
                <w:szCs w:val="24"/>
                <w:lang w:eastAsia="uk-UA"/>
              </w:rPr>
              <w:t>зазначені концептуальні записки</w:t>
            </w:r>
            <w:r w:rsidRPr="005D6B24">
              <w:rPr>
                <w:rFonts w:ascii="Times New Roman" w:hAnsi="Times New Roman" w:cs="Times New Roman"/>
                <w:sz w:val="24"/>
                <w:szCs w:val="24"/>
              </w:rPr>
              <w:t xml:space="preserve"> і технічні вимоги </w:t>
            </w:r>
            <w:r w:rsidR="00CB5F43" w:rsidRPr="005D6B24">
              <w:rPr>
                <w:rFonts w:ascii="Times New Roman" w:hAnsi="Times New Roman" w:cs="Times New Roman"/>
                <w:sz w:val="24"/>
                <w:szCs w:val="24"/>
              </w:rPr>
              <w:t>для передачі СРМА (Литовська Республіка) для проведення процедури торгів</w:t>
            </w:r>
            <w:r w:rsidR="00DE40FE" w:rsidRPr="005D6B24">
              <w:rPr>
                <w:rFonts w:ascii="Times New Roman" w:hAnsi="Times New Roman" w:cs="Times New Roman"/>
                <w:sz w:val="24"/>
                <w:szCs w:val="24"/>
              </w:rPr>
              <w:t>.</w:t>
            </w:r>
          </w:p>
          <w:p w:rsidR="000A36F5" w:rsidRPr="005D6B24" w:rsidRDefault="000A36F5" w:rsidP="00AA549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Закупівлі заплановано здійснити за кошти EU4PFM у 2023 році</w:t>
            </w:r>
            <w:r w:rsidR="00F41268" w:rsidRPr="005D6B24">
              <w:rPr>
                <w:rFonts w:ascii="Times New Roman" w:eastAsia="Times New Roman" w:hAnsi="Times New Roman" w:cs="Times New Roman"/>
                <w:sz w:val="24"/>
                <w:szCs w:val="24"/>
                <w:lang w:eastAsia="uk-UA"/>
              </w:rPr>
              <w:t>.</w:t>
            </w:r>
          </w:p>
          <w:p w:rsidR="00F41268" w:rsidRPr="005D6B24" w:rsidRDefault="00F41268" w:rsidP="00F4126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подання електронної звітності» </w:t>
            </w:r>
            <w:r w:rsidRPr="005D6B24">
              <w:rPr>
                <w:rFonts w:ascii="Times New Roman" w:eastAsia="Times New Roman" w:hAnsi="Times New Roman" w:cs="Times New Roman"/>
                <w:sz w:val="24"/>
                <w:szCs w:val="24"/>
                <w:lang w:eastAsia="uk-UA"/>
              </w:rPr>
              <w:br/>
              <w:t xml:space="preserve">від 24.08.2023 № 2023/4-3-226 (виконавець – ТОВ «ІНТЕЛЕКТ-СОФТ», замовник – CPMA, набувач </w:t>
            </w:r>
            <w:r w:rsidR="0013074B"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 xml:space="preserve"> ДПС).</w:t>
            </w:r>
          </w:p>
          <w:p w:rsidR="00337C09" w:rsidRPr="005D6B24" w:rsidRDefault="00B64E2B" w:rsidP="006633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Структурними підрозділами ДПС розглянуто та погоджено</w:t>
            </w:r>
            <w:r w:rsidR="00BE39C3" w:rsidRPr="005D6B24">
              <w:rPr>
                <w:rFonts w:ascii="Times New Roman" w:eastAsia="Times New Roman" w:hAnsi="Times New Roman" w:cs="Times New Roman"/>
                <w:sz w:val="24"/>
                <w:szCs w:val="24"/>
                <w:lang w:eastAsia="uk-UA"/>
              </w:rPr>
              <w:t xml:space="preserve"> п</w:t>
            </w:r>
            <w:r w:rsidR="00F41268" w:rsidRPr="005D6B24">
              <w:rPr>
                <w:rFonts w:ascii="Times New Roman" w:eastAsia="Times New Roman" w:hAnsi="Times New Roman" w:cs="Times New Roman"/>
                <w:sz w:val="24"/>
                <w:szCs w:val="24"/>
                <w:lang w:eastAsia="uk-UA"/>
              </w:rPr>
              <w:t xml:space="preserve">роєкт договору </w:t>
            </w:r>
            <w:r w:rsidRPr="005D6B24">
              <w:rPr>
                <w:rFonts w:ascii="Times New Roman" w:eastAsia="Times New Roman" w:hAnsi="Times New Roman" w:cs="Times New Roman"/>
                <w:sz w:val="24"/>
                <w:szCs w:val="24"/>
                <w:lang w:eastAsia="uk-UA"/>
              </w:rPr>
              <w:t xml:space="preserve">за підтримки проєкту міжнародної технічної допомоги «Програма підтримки управління державними фінансами України (EU4PFM): компоненти 1, 3 і 4» </w:t>
            </w:r>
            <w:r w:rsidR="00F41268" w:rsidRPr="005D6B24">
              <w:rPr>
                <w:rFonts w:ascii="Times New Roman" w:eastAsia="Times New Roman" w:hAnsi="Times New Roman" w:cs="Times New Roman"/>
                <w:sz w:val="24"/>
                <w:szCs w:val="24"/>
                <w:lang w:eastAsia="uk-UA"/>
              </w:rPr>
              <w:t xml:space="preserve">про надання послуг з розробки </w:t>
            </w:r>
            <w:r w:rsidR="00F41268" w:rsidRPr="005D6B24">
              <w:rPr>
                <w:rFonts w:ascii="Times New Roman" w:eastAsia="Times New Roman" w:hAnsi="Times New Roman" w:cs="Times New Roman"/>
                <w:sz w:val="24"/>
                <w:szCs w:val="24"/>
                <w:lang w:eastAsia="uk-UA"/>
              </w:rPr>
              <w:lastRenderedPageBreak/>
              <w:t>програмного забезпечення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 подання електронної звітності»</w:t>
            </w:r>
            <w:r w:rsidR="00CC33F4" w:rsidRPr="005D6B24">
              <w:rPr>
                <w:rFonts w:ascii="Times New Roman" w:eastAsia="Times New Roman" w:hAnsi="Times New Roman" w:cs="Times New Roman"/>
                <w:sz w:val="24"/>
                <w:szCs w:val="24"/>
                <w:lang w:eastAsia="uk-UA"/>
              </w:rPr>
              <w:t xml:space="preserve"> (далі – проєкт договору).</w:t>
            </w:r>
            <w:r w:rsidR="00F41268" w:rsidRPr="005D6B24">
              <w:rPr>
                <w:rFonts w:ascii="Times New Roman" w:eastAsia="Times New Roman" w:hAnsi="Times New Roman" w:cs="Times New Roman"/>
                <w:sz w:val="24"/>
                <w:szCs w:val="24"/>
                <w:lang w:eastAsia="uk-UA"/>
              </w:rPr>
              <w:t xml:space="preserve"> </w:t>
            </w:r>
          </w:p>
          <w:p w:rsidR="002B1701" w:rsidRPr="005D6B24" w:rsidRDefault="00663352" w:rsidP="006633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Наразі здійснюється підписання п</w:t>
            </w:r>
            <w:r w:rsidR="00C85EB8" w:rsidRPr="005D6B24">
              <w:rPr>
                <w:rFonts w:ascii="Times New Roman" w:eastAsia="Times New Roman" w:hAnsi="Times New Roman" w:cs="Times New Roman"/>
                <w:sz w:val="24"/>
                <w:szCs w:val="24"/>
                <w:lang w:eastAsia="uk-UA"/>
              </w:rPr>
              <w:t>роєкт</w:t>
            </w:r>
            <w:r w:rsidRPr="005D6B24">
              <w:rPr>
                <w:rFonts w:ascii="Times New Roman" w:eastAsia="Times New Roman" w:hAnsi="Times New Roman" w:cs="Times New Roman"/>
                <w:sz w:val="24"/>
                <w:szCs w:val="24"/>
                <w:lang w:eastAsia="uk-UA"/>
              </w:rPr>
              <w:t>у</w:t>
            </w:r>
            <w:r w:rsidR="00C85EB8" w:rsidRPr="005D6B24">
              <w:rPr>
                <w:rFonts w:ascii="Times New Roman" w:eastAsia="Times New Roman" w:hAnsi="Times New Roman" w:cs="Times New Roman"/>
                <w:sz w:val="24"/>
                <w:szCs w:val="24"/>
                <w:lang w:eastAsia="uk-UA"/>
              </w:rPr>
              <w:t xml:space="preserve"> д</w:t>
            </w:r>
            <w:r w:rsidR="002B1701" w:rsidRPr="005D6B24">
              <w:rPr>
                <w:rFonts w:ascii="Times New Roman" w:eastAsia="Times New Roman" w:hAnsi="Times New Roman" w:cs="Times New Roman"/>
                <w:sz w:val="24"/>
                <w:szCs w:val="24"/>
                <w:lang w:eastAsia="uk-UA"/>
              </w:rPr>
              <w:t>огов</w:t>
            </w:r>
            <w:r w:rsidR="00C85EB8" w:rsidRPr="005D6B24">
              <w:rPr>
                <w:rFonts w:ascii="Times New Roman" w:eastAsia="Times New Roman" w:hAnsi="Times New Roman" w:cs="Times New Roman"/>
                <w:sz w:val="24"/>
                <w:szCs w:val="24"/>
                <w:lang w:eastAsia="uk-UA"/>
              </w:rPr>
              <w:t>ору</w:t>
            </w:r>
            <w:r w:rsidR="002B1701" w:rsidRPr="005D6B24">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60A69">
            <w:pPr>
              <w:spacing w:after="0" w:line="240" w:lineRule="auto"/>
              <w:jc w:val="center"/>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jc w:val="center"/>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w:t>
            </w:r>
            <w:r w:rsidRPr="005D6B24">
              <w:rPr>
                <w:rFonts w:ascii="Times New Roman" w:eastAsia="Times New Roman" w:hAnsi="Times New Roman" w:cs="Times New Roman"/>
                <w:color w:val="000000"/>
                <w:sz w:val="24"/>
                <w:szCs w:val="24"/>
                <w:lang w:eastAsia="uk-UA"/>
              </w:rPr>
              <w:lastRenderedPageBreak/>
              <w:t>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інформаційних технологій,</w:t>
            </w:r>
            <w:r w:rsidRPr="005D6B24">
              <w:rPr>
                <w:rFonts w:ascii="Times New Roman" w:eastAsia="Times New Roman" w:hAnsi="Times New Roman" w:cs="Times New Roman"/>
                <w:color w:val="000000"/>
                <w:sz w:val="24"/>
                <w:szCs w:val="24"/>
                <w:lang w:eastAsia="uk-UA"/>
              </w:rPr>
              <w:br w:type="page"/>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0A36F5" w:rsidRPr="005D6B24"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w:t>
            </w:r>
            <w:r w:rsidRPr="005D6B24">
              <w:rPr>
                <w:rFonts w:ascii="Times New Roman" w:eastAsia="Times New Roman" w:hAnsi="Times New Roman" w:cs="Times New Roman"/>
                <w:color w:val="000000"/>
                <w:sz w:val="24"/>
                <w:szCs w:val="24"/>
                <w:lang w:eastAsia="uk-UA"/>
              </w:rPr>
              <w:lastRenderedPageBreak/>
              <w:t>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w:t>
            </w:r>
            <w:r w:rsidR="00A73E13" w:rsidRPr="005D6B24">
              <w:rPr>
                <w:rFonts w:ascii="Times New Roman" w:eastAsia="Times New Roman" w:hAnsi="Times New Roman" w:cs="Times New Roman"/>
                <w:color w:val="000000"/>
                <w:sz w:val="24"/>
                <w:szCs w:val="24"/>
                <w:lang w:eastAsia="uk-UA"/>
              </w:rPr>
              <w:t xml:space="preserve">ід 22.09.2022, 18.11.2022, Акт </w:t>
            </w:r>
            <w:r w:rsidRPr="005D6B24">
              <w:rPr>
                <w:rFonts w:ascii="Times New Roman" w:eastAsia="Times New Roman" w:hAnsi="Times New Roman" w:cs="Times New Roman"/>
                <w:color w:val="000000"/>
                <w:sz w:val="24"/>
                <w:szCs w:val="24"/>
                <w:lang w:eastAsia="uk-UA"/>
              </w:rPr>
              <w:t xml:space="preserve">завершення робіт </w:t>
            </w:r>
            <w:r w:rsidR="00A175CF"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t>від 18.11.2022).</w:t>
            </w:r>
          </w:p>
          <w:p w:rsidR="000A36F5" w:rsidRPr="005D6B24"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(моніторинг) для доопрацювання ІКС ДПС та/або створення програмного забезпечення (лист </w:t>
            </w:r>
            <w:r w:rsidRPr="005D6B24">
              <w:rPr>
                <w:rFonts w:ascii="Times New Roman" w:eastAsia="Times New Roman" w:hAnsi="Times New Roman" w:cs="Times New Roman"/>
                <w:color w:val="000000"/>
                <w:sz w:val="24"/>
                <w:szCs w:val="24"/>
                <w:lang w:eastAsia="uk-UA"/>
              </w:rPr>
              <w:br/>
              <w:t>від 31.05.2023 № 126/ІКС/99-00-07-04-02-08)</w:t>
            </w:r>
            <w:r w:rsidR="00E8792B" w:rsidRPr="005D6B24">
              <w:rPr>
                <w:rFonts w:ascii="Times New Roman" w:eastAsia="Times New Roman" w:hAnsi="Times New Roman" w:cs="Times New Roman"/>
                <w:color w:val="000000"/>
                <w:sz w:val="24"/>
                <w:szCs w:val="24"/>
                <w:lang w:eastAsia="uk-UA"/>
              </w:rPr>
              <w:t>.</w:t>
            </w:r>
          </w:p>
          <w:p w:rsidR="00B82F40" w:rsidRPr="005D6B24" w:rsidRDefault="00BA21C4" w:rsidP="00D05D93">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Підготовлено</w:t>
            </w:r>
            <w:r w:rsidR="003470B0" w:rsidRPr="005D6B24">
              <w:rPr>
                <w:rFonts w:ascii="Times New Roman" w:eastAsia="Times New Roman" w:hAnsi="Times New Roman" w:cs="Times New Roman"/>
                <w:color w:val="000000"/>
                <w:sz w:val="24"/>
                <w:szCs w:val="24"/>
                <w:lang w:eastAsia="uk-UA"/>
              </w:rPr>
              <w:t xml:space="preserve"> та </w:t>
            </w:r>
            <w:r w:rsidRPr="005D6B24">
              <w:rPr>
                <w:rFonts w:ascii="Times New Roman" w:eastAsia="Times New Roman" w:hAnsi="Times New Roman" w:cs="Times New Roman"/>
                <w:color w:val="000000"/>
                <w:sz w:val="24"/>
                <w:szCs w:val="24"/>
                <w:lang w:eastAsia="uk-UA"/>
              </w:rPr>
              <w:t xml:space="preserve">узгоджено </w:t>
            </w:r>
            <w:r w:rsidR="00E8792B" w:rsidRPr="005D6B24">
              <w:rPr>
                <w:rFonts w:ascii="Times New Roman" w:eastAsia="Times New Roman" w:hAnsi="Times New Roman" w:cs="Times New Roman"/>
                <w:color w:val="000000"/>
                <w:sz w:val="24"/>
                <w:szCs w:val="24"/>
                <w:lang w:eastAsia="uk-UA"/>
              </w:rPr>
              <w:t>зміни до</w:t>
            </w:r>
            <w:r w:rsidR="00D05D93" w:rsidRPr="005D6B24">
              <w:rPr>
                <w:rFonts w:ascii="Times New Roman" w:eastAsia="Times New Roman" w:hAnsi="Times New Roman" w:cs="Times New Roman"/>
                <w:color w:val="000000"/>
                <w:sz w:val="24"/>
                <w:szCs w:val="24"/>
                <w:lang w:eastAsia="uk-UA"/>
              </w:rPr>
              <w:t xml:space="preserve"> вищезазначеної заявки</w:t>
            </w:r>
            <w:r w:rsidR="00E8792B" w:rsidRPr="005D6B24">
              <w:rPr>
                <w:rFonts w:ascii="Times New Roman" w:eastAsia="Times New Roman" w:hAnsi="Times New Roman" w:cs="Times New Roman"/>
                <w:color w:val="000000"/>
                <w:sz w:val="24"/>
                <w:szCs w:val="24"/>
                <w:lang w:eastAsia="uk-UA"/>
              </w:rPr>
              <w:t xml:space="preserve">, у частині зміни терміну (з щоквартального на місячний) вивантаження/публікації інформації на </w:t>
            </w:r>
            <w:proofErr w:type="spellStart"/>
            <w:r w:rsidR="00E8792B" w:rsidRPr="005D6B24">
              <w:rPr>
                <w:rFonts w:ascii="Times New Roman" w:eastAsia="Times New Roman" w:hAnsi="Times New Roman" w:cs="Times New Roman"/>
                <w:color w:val="000000"/>
                <w:sz w:val="24"/>
                <w:szCs w:val="24"/>
                <w:lang w:eastAsia="uk-UA"/>
              </w:rPr>
              <w:t>вебпорталі</w:t>
            </w:r>
            <w:proofErr w:type="spellEnd"/>
            <w:r w:rsidR="00E8792B" w:rsidRPr="005D6B24">
              <w:rPr>
                <w:rFonts w:ascii="Times New Roman" w:eastAsia="Times New Roman" w:hAnsi="Times New Roman" w:cs="Times New Roman"/>
                <w:color w:val="000000"/>
                <w:sz w:val="24"/>
                <w:szCs w:val="24"/>
                <w:lang w:eastAsia="uk-UA"/>
              </w:rPr>
              <w:t xml:space="preserve"> ДПС</w:t>
            </w:r>
            <w:r w:rsidR="003470B0" w:rsidRPr="005D6B24">
              <w:rPr>
                <w:rFonts w:ascii="Times New Roman" w:eastAsia="Times New Roman" w:hAnsi="Times New Roman" w:cs="Times New Roman"/>
                <w:color w:val="000000"/>
                <w:sz w:val="24"/>
                <w:szCs w:val="24"/>
                <w:lang w:eastAsia="uk-UA"/>
              </w:rPr>
              <w:t xml:space="preserve"> (лист від 30.08.2023 </w:t>
            </w:r>
            <w:r w:rsidR="003470B0" w:rsidRPr="005D6B24">
              <w:rPr>
                <w:rFonts w:ascii="Times New Roman" w:eastAsia="Times New Roman" w:hAnsi="Times New Roman" w:cs="Times New Roman"/>
                <w:color w:val="000000"/>
                <w:sz w:val="24"/>
                <w:szCs w:val="24"/>
                <w:lang w:eastAsia="uk-UA"/>
              </w:rPr>
              <w:br/>
              <w:t>№ 199/ІКС/99-00-07-04-02-08)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D25F49">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Розміщення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Публікація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r w:rsidRPr="005D6B24">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F39E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ДПС:</w:t>
            </w:r>
            <w:hyperlink r:id="rId14" w:history="1">
              <w:r w:rsidRPr="005D6B24">
                <w:rPr>
                  <w:rFonts w:ascii="Times New Roman" w:eastAsia="Times New Roman" w:hAnsi="Times New Roman" w:cs="Times New Roman"/>
                  <w:sz w:val="24"/>
                  <w:szCs w:val="24"/>
                  <w:lang w:eastAsia="uk-UA"/>
                </w:rPr>
                <w:t>https</w:t>
              </w:r>
              <w:proofErr w:type="spellEnd"/>
              <w:r w:rsidRPr="005D6B24">
                <w:rPr>
                  <w:rFonts w:ascii="Times New Roman" w:eastAsia="Times New Roman" w:hAnsi="Times New Roman" w:cs="Times New Roman"/>
                  <w:sz w:val="24"/>
                  <w:szCs w:val="24"/>
                  <w:lang w:eastAsia="uk-UA"/>
                </w:rPr>
                <w:t>://.tax.gov.ua/</w:t>
              </w:r>
              <w:proofErr w:type="spellStart"/>
              <w:r w:rsidRPr="005D6B24">
                <w:rPr>
                  <w:rFonts w:ascii="Times New Roman" w:eastAsia="Times New Roman" w:hAnsi="Times New Roman" w:cs="Times New Roman"/>
                  <w:sz w:val="24"/>
                  <w:szCs w:val="24"/>
                  <w:lang w:eastAsia="uk-UA"/>
                </w:rPr>
                <w:t>diyalnist</w:t>
              </w:r>
              <w:proofErr w:type="spellEnd"/>
              <w:r w:rsidRPr="005D6B24">
                <w:rPr>
                  <w:rFonts w:ascii="Times New Roman" w:eastAsia="Times New Roman" w:hAnsi="Times New Roman" w:cs="Times New Roman"/>
                  <w:sz w:val="24"/>
                  <w:szCs w:val="24"/>
                  <w:lang w:eastAsia="uk-UA"/>
                </w:rPr>
                <w:t>-/</w:t>
              </w:r>
              <w:proofErr w:type="spellStart"/>
              <w:r w:rsidRPr="005D6B24">
                <w:rPr>
                  <w:rFonts w:ascii="Times New Roman" w:eastAsia="Times New Roman" w:hAnsi="Times New Roman" w:cs="Times New Roman"/>
                  <w:sz w:val="24"/>
                  <w:szCs w:val="24"/>
                  <w:lang w:eastAsia="uk-UA"/>
                </w:rPr>
                <w:t>informatsiya-schodo-obsyagu</w:t>
              </w:r>
              <w:proofErr w:type="spellEnd"/>
              <w:r w:rsidRPr="005D6B24">
                <w:rPr>
                  <w:rFonts w:ascii="Times New Roman" w:eastAsia="Times New Roman" w:hAnsi="Times New Roman" w:cs="Times New Roman"/>
                  <w:sz w:val="24"/>
                  <w:szCs w:val="24"/>
                  <w:lang w:eastAsia="uk-UA"/>
                </w:rPr>
                <w:t>-/</w:t>
              </w:r>
            </w:hyperlink>
            <w:r w:rsidRPr="005D6B24">
              <w:rPr>
                <w:rFonts w:ascii="Times New Roman" w:eastAsia="Times New Roman" w:hAnsi="Times New Roman" w:cs="Times New Roman"/>
                <w:sz w:val="24"/>
                <w:szCs w:val="24"/>
                <w:lang w:eastAsia="uk-UA"/>
              </w:rPr>
              <w:t xml:space="preserve"> (Головна/Діяльність/. </w:t>
            </w:r>
          </w:p>
          <w:p w:rsidR="000A36F5" w:rsidRPr="005D6B24" w:rsidRDefault="000A36F5" w:rsidP="004E7A1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зв’язку з введенням та продовженням строку дії воєнного стану в Україні відповідно до Указу Президента У</w:t>
            </w:r>
            <w:r w:rsidR="007F01FA" w:rsidRPr="005D6B24">
              <w:rPr>
                <w:rFonts w:ascii="Times New Roman" w:eastAsia="Times New Roman" w:hAnsi="Times New Roman" w:cs="Times New Roman"/>
                <w:sz w:val="24"/>
                <w:szCs w:val="24"/>
                <w:lang w:eastAsia="uk-UA"/>
              </w:rPr>
              <w:t xml:space="preserve">країни від 24 лютого 2022 року </w:t>
            </w:r>
            <w:r w:rsidRPr="005D6B24">
              <w:rPr>
                <w:rFonts w:ascii="Times New Roman" w:eastAsia="Times New Roman" w:hAnsi="Times New Roman" w:cs="Times New Roman"/>
                <w:sz w:val="24"/>
                <w:szCs w:val="24"/>
                <w:lang w:eastAsia="uk-UA"/>
              </w:rPr>
              <w:t xml:space="preserve">№ 64/2022 </w:t>
            </w:r>
            <w:r w:rsidR="007F01FA"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xml:space="preserve">«Про введення воєнного стану в Україні» (зі змінами) пунктом 1 постанови Кабінету Міністрів України від 12 березня </w:t>
            </w:r>
            <w:r w:rsidR="007F01FA"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xml:space="preserve">2022 року № 263 «Деякі питання </w:t>
            </w:r>
            <w:r w:rsidRPr="005D6B24">
              <w:rPr>
                <w:rFonts w:ascii="Times New Roman" w:eastAsia="Times New Roman" w:hAnsi="Times New Roman" w:cs="Times New Roman"/>
                <w:sz w:val="24"/>
                <w:szCs w:val="24"/>
                <w:lang w:eastAsia="uk-UA"/>
              </w:rPr>
              <w:lastRenderedPageBreak/>
              <w:t xml:space="preserve">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КОАТУУ. </w:t>
            </w:r>
          </w:p>
          <w:p w:rsidR="000A36F5" w:rsidRPr="005D6B24" w:rsidRDefault="000A36F5" w:rsidP="00D16E8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EB1BE8" w:rsidRPr="005D6B24" w:rsidRDefault="00EB1BE8" w:rsidP="00EB1BE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5D6B24">
              <w:rPr>
                <w:rFonts w:ascii="Times New Roman" w:eastAsia="Times New Roman" w:hAnsi="Times New Roman" w:cs="Times New Roman"/>
                <w:sz w:val="24"/>
                <w:szCs w:val="24"/>
                <w:lang w:eastAsia="uk-UA"/>
              </w:rPr>
              <w:br/>
              <w:t>І квартал 2023 року»;</w:t>
            </w:r>
          </w:p>
          <w:p w:rsidR="00EB1BE8" w:rsidRPr="005D6B24" w:rsidRDefault="00EB1BE8" w:rsidP="00EB1BE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громад третього рівня» за </w:t>
            </w:r>
            <w:r w:rsidRPr="005D6B24">
              <w:rPr>
                <w:rFonts w:ascii="Times New Roman" w:eastAsia="Times New Roman" w:hAnsi="Times New Roman" w:cs="Times New Roman"/>
                <w:sz w:val="24"/>
                <w:szCs w:val="24"/>
                <w:lang w:eastAsia="uk-UA"/>
              </w:rPr>
              <w:br/>
              <w:t>ІІ квартал 2023 року</w:t>
            </w:r>
            <w:r w:rsidR="00AD3572" w:rsidRPr="005D6B24">
              <w:rPr>
                <w:rFonts w:ascii="Times New Roman" w:eastAsia="Times New Roman" w:hAnsi="Times New Roman" w:cs="Times New Roman"/>
                <w:sz w:val="24"/>
                <w:szCs w:val="24"/>
                <w:lang w:eastAsia="uk-UA"/>
              </w:rPr>
              <w:t xml:space="preserve"> (</w:t>
            </w:r>
            <w:r w:rsidR="00802923" w:rsidRPr="005D6B24">
              <w:rPr>
                <w:rFonts w:ascii="Times New Roman" w:eastAsia="Times New Roman" w:hAnsi="Times New Roman" w:cs="Times New Roman"/>
                <w:sz w:val="24"/>
                <w:szCs w:val="24"/>
                <w:lang w:eastAsia="uk-UA"/>
              </w:rPr>
              <w:t>помісячно</w:t>
            </w:r>
            <w:r w:rsidR="00AD3572"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 xml:space="preserve">, за </w:t>
            </w:r>
            <w:r w:rsidR="00F13351"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lastRenderedPageBreak/>
              <w:t>ІІІ квартал 2023 року</w:t>
            </w:r>
            <w:r w:rsidR="00802923" w:rsidRPr="005D6B24">
              <w:rPr>
                <w:rFonts w:ascii="Times New Roman" w:eastAsia="Times New Roman" w:hAnsi="Times New Roman" w:cs="Times New Roman"/>
                <w:sz w:val="24"/>
                <w:szCs w:val="24"/>
                <w:lang w:eastAsia="uk-UA"/>
              </w:rPr>
              <w:t xml:space="preserve"> (</w:t>
            </w:r>
            <w:r w:rsidR="00BA0F66" w:rsidRPr="005D6B24">
              <w:rPr>
                <w:rFonts w:ascii="Times New Roman" w:eastAsia="Times New Roman" w:hAnsi="Times New Roman" w:cs="Times New Roman"/>
                <w:sz w:val="24"/>
                <w:szCs w:val="24"/>
                <w:lang w:eastAsia="uk-UA"/>
              </w:rPr>
              <w:t>помісячно</w:t>
            </w:r>
            <w:r w:rsidR="00802923"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w:t>
            </w:r>
          </w:p>
          <w:p w:rsidR="00EB1BE8" w:rsidRPr="005D6B24" w:rsidRDefault="00EB1BE8" w:rsidP="00EB1BE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5D6B24">
              <w:rPr>
                <w:rFonts w:ascii="Times New Roman" w:eastAsia="Times New Roman" w:hAnsi="Times New Roman" w:cs="Times New Roman"/>
                <w:sz w:val="24"/>
                <w:szCs w:val="24"/>
                <w:lang w:eastAsia="uk-UA"/>
              </w:rPr>
              <w:br/>
              <w:t>2023 року»;</w:t>
            </w:r>
          </w:p>
          <w:p w:rsidR="00FA2190" w:rsidRPr="005D6B24" w:rsidRDefault="00EB1BE8" w:rsidP="0080292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802923" w:rsidRPr="005D6B24">
              <w:rPr>
                <w:rFonts w:ascii="Times New Roman" w:eastAsia="Times New Roman" w:hAnsi="Times New Roman" w:cs="Times New Roman"/>
                <w:sz w:val="24"/>
                <w:szCs w:val="24"/>
                <w:lang w:eastAsia="uk-UA"/>
              </w:rPr>
              <w:t xml:space="preserve">за ІІ квартал 2023 року (помісячно), за ІІІ квартал 2023 року </w:t>
            </w:r>
            <w:r w:rsidR="00BA0F66" w:rsidRPr="005D6B24">
              <w:rPr>
                <w:rFonts w:ascii="Times New Roman" w:eastAsia="Times New Roman" w:hAnsi="Times New Roman" w:cs="Times New Roman"/>
                <w:sz w:val="24"/>
                <w:szCs w:val="24"/>
                <w:lang w:eastAsia="uk-UA"/>
              </w:rPr>
              <w:t>(помісячно);</w:t>
            </w:r>
          </w:p>
          <w:p w:rsidR="0020180D" w:rsidRPr="005D6B24" w:rsidRDefault="00EB1BE8" w:rsidP="00BA0F6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«Інформація щодо 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w:t>
            </w:r>
            <w:r w:rsidRPr="005D6B24">
              <w:rPr>
                <w:rFonts w:ascii="Times New Roman" w:eastAsia="Times New Roman" w:hAnsi="Times New Roman" w:cs="Times New Roman"/>
                <w:sz w:val="24"/>
                <w:szCs w:val="24"/>
                <w:lang w:eastAsia="uk-UA"/>
              </w:rPr>
              <w:lastRenderedPageBreak/>
              <w:t xml:space="preserve">третього рівня» за І квартал 2023 року, </w:t>
            </w:r>
            <w:r w:rsidR="00802923" w:rsidRPr="005D6B24">
              <w:rPr>
                <w:rFonts w:ascii="Times New Roman" w:eastAsia="Times New Roman" w:hAnsi="Times New Roman" w:cs="Times New Roman"/>
                <w:sz w:val="24"/>
                <w:szCs w:val="24"/>
                <w:lang w:eastAsia="uk-UA"/>
              </w:rPr>
              <w:t xml:space="preserve">за </w:t>
            </w:r>
            <w:r w:rsidR="00802923" w:rsidRPr="005D6B24">
              <w:rPr>
                <w:rFonts w:ascii="Times New Roman" w:eastAsia="Times New Roman" w:hAnsi="Times New Roman" w:cs="Times New Roman"/>
                <w:sz w:val="24"/>
                <w:szCs w:val="24"/>
                <w:lang w:eastAsia="uk-UA"/>
              </w:rPr>
              <w:br/>
              <w:t xml:space="preserve">ІІ квартал 2023 року (помісячно), за </w:t>
            </w:r>
            <w:r w:rsidR="00802923" w:rsidRPr="005D6B24">
              <w:rPr>
                <w:rFonts w:ascii="Times New Roman" w:eastAsia="Times New Roman" w:hAnsi="Times New Roman" w:cs="Times New Roman"/>
                <w:sz w:val="24"/>
                <w:szCs w:val="24"/>
                <w:lang w:eastAsia="uk-UA"/>
              </w:rPr>
              <w:br/>
              <w:t xml:space="preserve">ІІІ квартал 2023 року </w:t>
            </w:r>
            <w:r w:rsidR="00BA0F66" w:rsidRPr="005D6B24">
              <w:rPr>
                <w:rFonts w:ascii="Times New Roman" w:eastAsia="Times New Roman" w:hAnsi="Times New Roman" w:cs="Times New Roman"/>
                <w:sz w:val="24"/>
                <w:szCs w:val="24"/>
                <w:lang w:eastAsia="uk-UA"/>
              </w:rPr>
              <w:t>(помісячно)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FE4BCA">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0A36F5" w:rsidRPr="005D6B24"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r w:rsidRPr="005D6B24">
              <w:rPr>
                <w:rFonts w:ascii="Times New Roman" w:eastAsia="Times New Roman" w:hAnsi="Times New Roman" w:cs="Times New Roman"/>
                <w:color w:val="000000"/>
                <w:sz w:val="24"/>
                <w:szCs w:val="24"/>
                <w:lang w:eastAsia="uk-UA"/>
              </w:rPr>
              <w:br/>
              <w:t>Департамент інформаційних технологій,</w:t>
            </w:r>
            <w:r w:rsidRPr="005D6B24">
              <w:rPr>
                <w:rFonts w:ascii="Times New Roman" w:eastAsia="Times New Roman" w:hAnsi="Times New Roman" w:cs="Times New Roman"/>
                <w:color w:val="000000"/>
                <w:sz w:val="24"/>
                <w:szCs w:val="24"/>
                <w:lang w:eastAsia="uk-UA"/>
              </w:rPr>
              <w:br/>
              <w:t xml:space="preserve">інші структурні підрозділи ДПС, визначені </w:t>
            </w:r>
            <w:r w:rsidRPr="005D6B24">
              <w:rPr>
                <w:rFonts w:ascii="Times New Roman" w:eastAsia="Times New Roman" w:hAnsi="Times New Roman" w:cs="Times New Roman"/>
                <w:color w:val="000000"/>
                <w:sz w:val="24"/>
                <w:szCs w:val="24"/>
                <w:lang w:eastAsia="uk-UA"/>
              </w:rPr>
              <w:lastRenderedPageBreak/>
              <w:t>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473CB">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5D6B24">
              <w:rPr>
                <w:rFonts w:ascii="Times New Roman" w:eastAsia="Times New Roman" w:hAnsi="Times New Roman" w:cs="Times New Roman"/>
                <w:color w:val="000000"/>
                <w:sz w:val="24"/>
                <w:szCs w:val="24"/>
                <w:lang w:eastAsia="uk-UA"/>
              </w:rPr>
              <w:br/>
              <w:t>розроблено та надіслано для погодж</w:t>
            </w:r>
            <w:r w:rsidR="004F176C" w:rsidRPr="005D6B24">
              <w:rPr>
                <w:rFonts w:ascii="Times New Roman" w:eastAsia="Times New Roman" w:hAnsi="Times New Roman" w:cs="Times New Roman"/>
                <w:color w:val="000000"/>
                <w:sz w:val="24"/>
                <w:szCs w:val="24"/>
                <w:lang w:eastAsia="uk-UA"/>
              </w:rPr>
              <w:t>ення заінтересованим структурним підрозділам</w:t>
            </w:r>
            <w:r w:rsidRPr="005D6B24">
              <w:rPr>
                <w:rFonts w:ascii="Times New Roman" w:eastAsia="Times New Roman" w:hAnsi="Times New Roman" w:cs="Times New Roman"/>
                <w:color w:val="000000"/>
                <w:sz w:val="24"/>
                <w:szCs w:val="24"/>
                <w:lang w:eastAsia="uk-UA"/>
              </w:rPr>
              <w:t xml:space="preserve"> ДПС.</w:t>
            </w:r>
          </w:p>
          <w:p w:rsidR="00305479" w:rsidRPr="005D6B24"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 ході обговорення з розробниками програмного забезпечення усіх переваг та недоліків файлу PDF </w:t>
            </w:r>
            <w:r w:rsidR="00406D0D" w:rsidRPr="005D6B24">
              <w:rPr>
                <w:rFonts w:ascii="Times New Roman" w:eastAsia="Times New Roman" w:hAnsi="Times New Roman" w:cs="Times New Roman"/>
                <w:sz w:val="24"/>
                <w:szCs w:val="24"/>
                <w:lang w:eastAsia="uk-UA"/>
              </w:rPr>
              <w:t>було прийнято спільне рішення про створення програмного забезпечення щодо формування акту фактичної перевірки в електронній формі на двох різних платформах, що потребувало створення двох заявок, які є взаємозалежними одна від одної, та їх результати не можуть функціонувати окремо.</w:t>
            </w:r>
          </w:p>
          <w:p w:rsidR="000A36F5" w:rsidRPr="005D6B24"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 зв’язку з цим, підготовлено та надано заінтересованим структурним підрозділам </w:t>
            </w:r>
            <w:r w:rsidRPr="005D6B24">
              <w:rPr>
                <w:rFonts w:ascii="Times New Roman" w:eastAsia="Times New Roman" w:hAnsi="Times New Roman" w:cs="Times New Roman"/>
                <w:color w:val="000000"/>
                <w:sz w:val="24"/>
                <w:szCs w:val="24"/>
                <w:lang w:eastAsia="uk-UA"/>
              </w:rPr>
              <w:lastRenderedPageBreak/>
              <w:t xml:space="preserve">ДПС для надання пропозицій та зауважень: </w:t>
            </w:r>
          </w:p>
          <w:p w:rsidR="000A36F5" w:rsidRPr="005D6B24"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проєкт заявки на створення програмного забезпечення щодо формування акту фактичної перевірки в електронній формі, в якій описано основні (базові) процеси такі як:</w:t>
            </w:r>
            <w:r w:rsidR="00A175CF" w:rsidRPr="005D6B24">
              <w:rPr>
                <w:rFonts w:ascii="Times New Roman" w:eastAsia="Times New Roman" w:hAnsi="Times New Roman" w:cs="Times New Roman"/>
                <w:color w:val="000000"/>
                <w:sz w:val="24"/>
                <w:szCs w:val="24"/>
                <w:lang w:eastAsia="uk-UA"/>
              </w:rPr>
              <w:t xml:space="preserve"> </w:t>
            </w:r>
            <w:r w:rsidRPr="005D6B24">
              <w:rPr>
                <w:rFonts w:ascii="Times New Roman" w:eastAsia="Times New Roman" w:hAnsi="Times New Roman" w:cs="Times New Roman"/>
                <w:color w:val="000000"/>
                <w:sz w:val="24"/>
                <w:szCs w:val="24"/>
                <w:lang w:eastAsia="uk-UA"/>
              </w:rPr>
              <w:t>обрання СГ/ГО для проведення перевірки;</w:t>
            </w:r>
            <w:r w:rsidR="00A175CF" w:rsidRPr="005D6B24">
              <w:rPr>
                <w:rFonts w:ascii="Times New Roman" w:eastAsia="Times New Roman" w:hAnsi="Times New Roman" w:cs="Times New Roman"/>
                <w:color w:val="000000"/>
                <w:sz w:val="24"/>
                <w:szCs w:val="24"/>
                <w:lang w:eastAsia="uk-UA"/>
              </w:rPr>
              <w:t xml:space="preserve"> </w:t>
            </w:r>
            <w:r w:rsidRPr="005D6B24">
              <w:rPr>
                <w:rFonts w:ascii="Times New Roman" w:eastAsia="Times New Roman" w:hAnsi="Times New Roman" w:cs="Times New Roman"/>
                <w:color w:val="000000"/>
                <w:sz w:val="24"/>
                <w:szCs w:val="24"/>
                <w:lang w:eastAsia="uk-UA"/>
              </w:rPr>
              <w:t>підготовка розпорядчих документів (наказ та направлення) для проведення перевірки;</w:t>
            </w:r>
            <w:r w:rsidR="00A175CF" w:rsidRPr="005D6B24">
              <w:rPr>
                <w:rFonts w:ascii="Times New Roman" w:eastAsia="Times New Roman" w:hAnsi="Times New Roman" w:cs="Times New Roman"/>
                <w:color w:val="000000"/>
                <w:sz w:val="24"/>
                <w:szCs w:val="24"/>
                <w:lang w:eastAsia="uk-UA"/>
              </w:rPr>
              <w:t xml:space="preserve"> </w:t>
            </w:r>
            <w:r w:rsidRPr="005D6B24">
              <w:rPr>
                <w:rFonts w:ascii="Times New Roman" w:eastAsia="Times New Roman" w:hAnsi="Times New Roman" w:cs="Times New Roman"/>
                <w:color w:val="000000"/>
                <w:sz w:val="24"/>
                <w:szCs w:val="24"/>
                <w:lang w:eastAsia="uk-UA"/>
              </w:rPr>
              <w:t>формування усіх шаблонів акту фактичної перевірки;</w:t>
            </w:r>
          </w:p>
          <w:p w:rsidR="000A36F5" w:rsidRPr="005D6B24" w:rsidRDefault="000A36F5" w:rsidP="00294DAC">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5D6B24">
              <w:rPr>
                <w:rFonts w:ascii="Times New Roman" w:eastAsia="Times New Roman" w:hAnsi="Times New Roman" w:cs="Times New Roman"/>
                <w:color w:val="000000"/>
                <w:sz w:val="24"/>
                <w:szCs w:val="24"/>
                <w:lang w:eastAsia="uk-UA"/>
              </w:rPr>
              <w:t>матеріалів фактичних перевірок</w:t>
            </w:r>
            <w:r w:rsidR="00C50515" w:rsidRPr="005D6B24">
              <w:rPr>
                <w:rFonts w:ascii="Times New Roman" w:eastAsia="Times New Roman" w:hAnsi="Times New Roman" w:cs="Times New Roman"/>
                <w:color w:val="000000"/>
                <w:sz w:val="24"/>
                <w:szCs w:val="24"/>
                <w:lang w:eastAsia="uk-UA"/>
              </w:rPr>
              <w:t>.</w:t>
            </w:r>
          </w:p>
          <w:p w:rsidR="00DB72D2" w:rsidRPr="005D6B24" w:rsidRDefault="003D38A4" w:rsidP="00DB72D2">
            <w:pPr>
              <w:pStyle w:val="2"/>
              <w:spacing w:after="0" w:line="240" w:lineRule="auto"/>
              <w:ind w:left="0"/>
              <w:jc w:val="both"/>
              <w:rPr>
                <w:sz w:val="24"/>
                <w:szCs w:val="24"/>
                <w:lang w:val="uk-UA"/>
              </w:rPr>
            </w:pPr>
            <w:r w:rsidRPr="005D6B24">
              <w:rPr>
                <w:sz w:val="24"/>
                <w:szCs w:val="24"/>
                <w:lang w:val="uk-UA"/>
              </w:rPr>
              <w:t>Р</w:t>
            </w:r>
            <w:r w:rsidR="00DB72D2" w:rsidRPr="005D6B24">
              <w:rPr>
                <w:sz w:val="24"/>
                <w:szCs w:val="24"/>
                <w:lang w:val="uk-UA"/>
              </w:rPr>
              <w:t xml:space="preserve">озробникам програмного забезпечення </w:t>
            </w:r>
            <w:r w:rsidR="00BD5071" w:rsidRPr="005D6B24">
              <w:rPr>
                <w:sz w:val="24"/>
                <w:szCs w:val="24"/>
                <w:lang w:val="uk-UA"/>
              </w:rPr>
              <w:t>для надання зауважень надано проєкт заявок, а саме</w:t>
            </w:r>
            <w:r w:rsidRPr="005D6B24">
              <w:rPr>
                <w:sz w:val="24"/>
                <w:szCs w:val="24"/>
                <w:lang w:val="uk-UA"/>
              </w:rPr>
              <w:t>:</w:t>
            </w:r>
            <w:r w:rsidR="00DB72D2" w:rsidRPr="005D6B24">
              <w:rPr>
                <w:sz w:val="24"/>
                <w:szCs w:val="24"/>
                <w:lang w:val="uk-UA"/>
              </w:rPr>
              <w:t xml:space="preserve"> на створення програмного забезпечення формування акту фактичної перевірки в електронній формі</w:t>
            </w:r>
            <w:r w:rsidR="00BD5071" w:rsidRPr="005D6B24">
              <w:rPr>
                <w:sz w:val="24"/>
                <w:szCs w:val="24"/>
                <w:lang w:val="uk-UA"/>
              </w:rPr>
              <w:t>;</w:t>
            </w:r>
            <w:r w:rsidRPr="005D6B24">
              <w:rPr>
                <w:sz w:val="24"/>
                <w:szCs w:val="24"/>
                <w:lang w:val="uk-UA"/>
              </w:rPr>
              <w:t xml:space="preserve"> </w:t>
            </w:r>
            <w:r w:rsidR="00DB72D2" w:rsidRPr="005D6B24">
              <w:rPr>
                <w:sz w:val="24"/>
                <w:szCs w:val="24"/>
                <w:lang w:val="uk-UA"/>
              </w:rPr>
              <w:t>на створення мобільного застосунку «Формування матеріалів фактичних перевірок в електронному вигляді»</w:t>
            </w:r>
            <w:r w:rsidR="00BD5071" w:rsidRPr="005D6B24">
              <w:rPr>
                <w:sz w:val="24"/>
                <w:szCs w:val="24"/>
                <w:lang w:val="uk-UA"/>
              </w:rPr>
              <w:t>.</w:t>
            </w:r>
          </w:p>
          <w:p w:rsidR="00C50515" w:rsidRPr="005D6B24" w:rsidRDefault="00C50515" w:rsidP="00C50515">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Узгоджено та направлено для реалізації заявку щодо формування акту фактичної перевірки в електронній формі (лист </w:t>
            </w:r>
            <w:r w:rsidRPr="005D6B24">
              <w:rPr>
                <w:rFonts w:ascii="Times New Roman" w:eastAsia="Times New Roman" w:hAnsi="Times New Roman" w:cs="Times New Roman"/>
                <w:color w:val="000000"/>
                <w:sz w:val="24"/>
                <w:szCs w:val="24"/>
                <w:lang w:eastAsia="uk-UA"/>
              </w:rPr>
              <w:br/>
              <w:t>від 29.09.2023 № 231/ІКС/99-00-07-04-02-08).</w:t>
            </w:r>
          </w:p>
          <w:p w:rsidR="00C03AE2" w:rsidRPr="005D6B24" w:rsidRDefault="00C50515" w:rsidP="00FE4BCA">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Заявка на створення мобільного застосунку «Формування матеріалів фактичних перевірок в електронному вигляді»</w:t>
            </w:r>
            <w:r w:rsidR="00BB4D70" w:rsidRPr="005D6B24">
              <w:rPr>
                <w:rFonts w:ascii="Times New Roman" w:eastAsia="Times New Roman" w:hAnsi="Times New Roman" w:cs="Times New Roman"/>
                <w:color w:val="000000"/>
                <w:sz w:val="24"/>
                <w:szCs w:val="24"/>
                <w:lang w:eastAsia="uk-UA"/>
              </w:rPr>
              <w:t xml:space="preserve"> (далі – заявка)</w:t>
            </w:r>
            <w:r w:rsidRPr="005D6B24">
              <w:rPr>
                <w:rFonts w:ascii="Times New Roman" w:eastAsia="Times New Roman" w:hAnsi="Times New Roman" w:cs="Times New Roman"/>
                <w:color w:val="000000"/>
                <w:sz w:val="24"/>
                <w:szCs w:val="24"/>
                <w:lang w:eastAsia="uk-UA"/>
              </w:rPr>
              <w:t xml:space="preserve">, яка є завершальним етапом формування </w:t>
            </w:r>
            <w:proofErr w:type="spellStart"/>
            <w:r w:rsidRPr="005D6B24">
              <w:rPr>
                <w:rFonts w:ascii="Times New Roman" w:eastAsia="Times New Roman" w:hAnsi="Times New Roman" w:cs="Times New Roman"/>
                <w:color w:val="000000"/>
                <w:sz w:val="24"/>
                <w:szCs w:val="24"/>
                <w:lang w:eastAsia="uk-UA"/>
              </w:rPr>
              <w:t>акта</w:t>
            </w:r>
            <w:proofErr w:type="spellEnd"/>
            <w:r w:rsidRPr="005D6B24">
              <w:rPr>
                <w:rFonts w:ascii="Times New Roman" w:eastAsia="Times New Roman" w:hAnsi="Times New Roman" w:cs="Times New Roman"/>
                <w:color w:val="000000"/>
                <w:sz w:val="24"/>
                <w:szCs w:val="24"/>
                <w:lang w:eastAsia="uk-UA"/>
              </w:rPr>
              <w:t xml:space="preserve"> фактичної перевірки в електронній формі</w:t>
            </w:r>
            <w:r w:rsidR="00FE4BCA" w:rsidRPr="005D6B24">
              <w:rPr>
                <w:rFonts w:ascii="Times New Roman" w:eastAsia="Times New Roman" w:hAnsi="Times New Roman" w:cs="Times New Roman"/>
                <w:color w:val="000000"/>
                <w:sz w:val="24"/>
                <w:szCs w:val="24"/>
                <w:lang w:eastAsia="uk-UA"/>
              </w:rPr>
              <w:t xml:space="preserve">, у жовтні повторно направлена на погодження </w:t>
            </w:r>
            <w:r w:rsidRPr="005D6B24">
              <w:rPr>
                <w:rFonts w:ascii="Times New Roman" w:eastAsia="Times New Roman" w:hAnsi="Times New Roman" w:cs="Times New Roman"/>
                <w:color w:val="000000"/>
                <w:sz w:val="24"/>
                <w:szCs w:val="24"/>
                <w:lang w:eastAsia="uk-UA"/>
              </w:rPr>
              <w:t>структурни</w:t>
            </w:r>
            <w:r w:rsidR="00FE4BCA" w:rsidRPr="005D6B24">
              <w:rPr>
                <w:rFonts w:ascii="Times New Roman" w:eastAsia="Times New Roman" w:hAnsi="Times New Roman" w:cs="Times New Roman"/>
                <w:color w:val="000000"/>
                <w:sz w:val="24"/>
                <w:szCs w:val="24"/>
                <w:lang w:eastAsia="uk-UA"/>
              </w:rPr>
              <w:t>м</w:t>
            </w:r>
            <w:r w:rsidRPr="005D6B24">
              <w:rPr>
                <w:rFonts w:ascii="Times New Roman" w:eastAsia="Times New Roman" w:hAnsi="Times New Roman" w:cs="Times New Roman"/>
                <w:color w:val="000000"/>
                <w:sz w:val="24"/>
                <w:szCs w:val="24"/>
                <w:lang w:eastAsia="uk-UA"/>
              </w:rPr>
              <w:t xml:space="preserve"> підрозділа</w:t>
            </w:r>
            <w:r w:rsidR="00FE4BCA" w:rsidRPr="005D6B24">
              <w:rPr>
                <w:rFonts w:ascii="Times New Roman" w:eastAsia="Times New Roman" w:hAnsi="Times New Roman" w:cs="Times New Roman"/>
                <w:color w:val="000000"/>
                <w:sz w:val="24"/>
                <w:szCs w:val="24"/>
                <w:lang w:eastAsia="uk-UA"/>
              </w:rPr>
              <w:t>м</w:t>
            </w:r>
            <w:r w:rsidRPr="005D6B24">
              <w:rPr>
                <w:rFonts w:ascii="Times New Roman" w:eastAsia="Times New Roman" w:hAnsi="Times New Roman" w:cs="Times New Roman"/>
                <w:color w:val="000000"/>
                <w:sz w:val="24"/>
                <w:szCs w:val="24"/>
                <w:lang w:eastAsia="uk-UA"/>
              </w:rPr>
              <w:t xml:space="preserve">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8" w:rsidRPr="005D6B24" w:rsidRDefault="000A36F5" w:rsidP="00BF55C8">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r w:rsidR="00065488" w:rsidRPr="005D6B24">
              <w:rPr>
                <w:rFonts w:ascii="Times New Roman" w:eastAsia="Times New Roman" w:hAnsi="Times New Roman" w:cs="Times New Roman"/>
                <w:color w:val="000000"/>
                <w:sz w:val="24"/>
                <w:szCs w:val="24"/>
                <w:lang w:eastAsia="uk-UA"/>
              </w:rPr>
              <w:t>.</w:t>
            </w:r>
          </w:p>
          <w:p w:rsidR="00065488" w:rsidRPr="005D6B24" w:rsidRDefault="00065488" w:rsidP="00065488">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i/>
                <w:sz w:val="24"/>
                <w:szCs w:val="24"/>
                <w:lang w:eastAsia="uk-UA"/>
              </w:rPr>
              <w:t xml:space="preserve">Доповідна записка в. о. Голови ДПС від 10.08.2023 </w:t>
            </w:r>
            <w:r w:rsidRPr="005D6B24">
              <w:rPr>
                <w:rFonts w:ascii="Times New Roman" w:eastAsia="Times New Roman" w:hAnsi="Times New Roman" w:cs="Times New Roman"/>
                <w:i/>
                <w:sz w:val="24"/>
                <w:szCs w:val="24"/>
                <w:lang w:eastAsia="uk-UA"/>
              </w:rPr>
              <w:br/>
              <w:t>№ 3692/99-00-07-04-02-08 щодо перенесення терміну виконання заходу</w:t>
            </w:r>
          </w:p>
        </w:tc>
      </w:tr>
      <w:tr w:rsidR="000A36F5" w:rsidRPr="005D6B24" w:rsidTr="00F551F0">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val="ru-RU" w:eastAsia="uk-UA"/>
              </w:rPr>
            </w:pPr>
            <w:r w:rsidRPr="005D6B24">
              <w:rPr>
                <w:rFonts w:ascii="Times New Roman" w:eastAsia="Times New Roman" w:hAnsi="Times New Roman" w:cs="Times New Roman"/>
                <w:color w:val="000000"/>
                <w:sz w:val="24"/>
                <w:szCs w:val="24"/>
                <w:lang w:eastAsia="uk-UA"/>
              </w:rPr>
              <w:t>Департамент інформаційних технологій,</w:t>
            </w:r>
            <w:r w:rsidRPr="005D6B24">
              <w:rPr>
                <w:rFonts w:ascii="Times New Roman" w:eastAsia="Times New Roman" w:hAnsi="Times New Roman" w:cs="Times New Roman"/>
                <w:color w:val="000000"/>
                <w:sz w:val="24"/>
                <w:szCs w:val="24"/>
                <w:lang w:eastAsia="uk-UA"/>
              </w:rPr>
              <w:br/>
              <w:t xml:space="preserve">Департамент податкового </w:t>
            </w:r>
            <w:r w:rsidRPr="005D6B24">
              <w:rPr>
                <w:rFonts w:ascii="Times New Roman" w:eastAsia="Times New Roman" w:hAnsi="Times New Roman" w:cs="Times New Roman"/>
                <w:color w:val="000000"/>
                <w:sz w:val="24"/>
                <w:szCs w:val="24"/>
                <w:lang w:eastAsia="uk-UA"/>
              </w:rPr>
              <w:lastRenderedPageBreak/>
              <w:t>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13173">
            <w:pPr>
              <w:tabs>
                <w:tab w:val="left" w:pos="338"/>
              </w:tabs>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Проводяться робочі зустрічі з розробниками програмного забезпечення та заінтересованими структурними підрозділами ДПС щодо шляхів реалізації та доопрацювання проєкту заявки</w:t>
            </w:r>
            <w:r w:rsidRPr="005D6B24">
              <w:rPr>
                <w:rFonts w:ascii="Times New Roman" w:hAnsi="Times New Roman" w:cs="Times New Roman"/>
              </w:rPr>
              <w:t xml:space="preserve"> </w:t>
            </w:r>
            <w:r w:rsidRPr="005D6B24">
              <w:rPr>
                <w:rFonts w:ascii="Times New Roman" w:eastAsia="Times New Roman" w:hAnsi="Times New Roman" w:cs="Times New Roman"/>
                <w:color w:val="000000"/>
                <w:sz w:val="24"/>
                <w:szCs w:val="24"/>
                <w:lang w:eastAsia="uk-UA"/>
              </w:rPr>
              <w:t>на створення мобільного застосунку «Формування матеріалів фактичних перевірок в електронному вигляді»</w:t>
            </w:r>
            <w:r w:rsidRPr="005D6B24">
              <w:rPr>
                <w:rFonts w:ascii="Times New Roman" w:hAnsi="Times New Roman" w:cs="Times New Roman"/>
                <w:sz w:val="24"/>
                <w:szCs w:val="24"/>
              </w:rPr>
              <w:t xml:space="preserve"> і</w:t>
            </w:r>
            <w:r w:rsidRPr="005D6B24">
              <w:rPr>
                <w:rFonts w:ascii="Times New Roman" w:eastAsia="Times New Roman" w:hAnsi="Times New Roman" w:cs="Times New Roman"/>
                <w:color w:val="000000"/>
                <w:sz w:val="24"/>
                <w:szCs w:val="24"/>
                <w:lang w:eastAsia="uk-UA"/>
              </w:rPr>
              <w:t xml:space="preserve"> впровадження відповідного програмного забезпечення</w:t>
            </w:r>
            <w:r w:rsidR="003C4BF6" w:rsidRPr="005D6B24">
              <w:rPr>
                <w:rFonts w:ascii="Times New Roman" w:eastAsia="Times New Roman" w:hAnsi="Times New Roman" w:cs="Times New Roman"/>
                <w:color w:val="000000"/>
                <w:sz w:val="24"/>
                <w:szCs w:val="24"/>
                <w:lang w:eastAsia="uk-UA"/>
              </w:rPr>
              <w:t>.</w:t>
            </w:r>
          </w:p>
          <w:p w:rsidR="003C4BF6" w:rsidRPr="005D6B24" w:rsidRDefault="003C4BF6" w:rsidP="00043962">
            <w:pPr>
              <w:tabs>
                <w:tab w:val="left" w:pos="338"/>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Погоджена Заявка на створення </w:t>
            </w:r>
            <w:r w:rsidRPr="005D6B24">
              <w:rPr>
                <w:rFonts w:ascii="Times New Roman" w:hAnsi="Times New Roman" w:cs="Times New Roman"/>
                <w:sz w:val="24"/>
                <w:szCs w:val="24"/>
              </w:rPr>
              <w:lastRenderedPageBreak/>
              <w:t>програмного забезпечення щодо формування акту фактичної перевірки в електронній формі передана розробнику для реалізації</w:t>
            </w:r>
            <w:r w:rsidR="00043962" w:rsidRPr="005D6B24">
              <w:rPr>
                <w:rFonts w:ascii="Times New Roman" w:hAnsi="Times New Roman" w:cs="Times New Roman"/>
                <w:sz w:val="24"/>
                <w:szCs w:val="24"/>
              </w:rPr>
              <w:t xml:space="preserve"> (лист від 29.09.2023 </w:t>
            </w:r>
            <w:r w:rsidR="00043962" w:rsidRPr="005D6B24">
              <w:rPr>
                <w:rFonts w:ascii="Times New Roman" w:hAnsi="Times New Roman" w:cs="Times New Roman"/>
                <w:sz w:val="24"/>
                <w:szCs w:val="24"/>
              </w:rPr>
              <w:br/>
              <w:t>№ 231/ІКС/99-00-07-04-02-08)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60A69">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jc w:val="center"/>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5D6B24">
              <w:rPr>
                <w:rFonts w:ascii="Times New Roman" w:eastAsia="Times New Roman" w:hAnsi="Times New Roman" w:cs="Times New Roman"/>
                <w:color w:val="000000"/>
                <w:sz w:val="24"/>
                <w:szCs w:val="24"/>
                <w:lang w:eastAsia="uk-UA"/>
              </w:rPr>
              <w:t>доперевірочний</w:t>
            </w:r>
            <w:proofErr w:type="spellEnd"/>
            <w:r w:rsidRPr="005D6B24">
              <w:rPr>
                <w:rFonts w:ascii="Times New Roman" w:eastAsia="Times New Roman" w:hAnsi="Times New Roman" w:cs="Times New Roman"/>
                <w:color w:val="000000"/>
                <w:sz w:val="24"/>
                <w:szCs w:val="24"/>
                <w:lang w:eastAsia="uk-UA"/>
              </w:rPr>
              <w:t xml:space="preserve"> аналіз)</w:t>
            </w:r>
          </w:p>
        </w:tc>
      </w:tr>
      <w:tr w:rsidR="000A36F5" w:rsidRPr="005D6B24"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r w:rsidRPr="005D6B24">
              <w:rPr>
                <w:rFonts w:ascii="Times New Roman" w:eastAsia="Times New Roman" w:hAnsi="Times New Roman" w:cs="Times New Roman"/>
                <w:color w:val="000000"/>
                <w:sz w:val="24"/>
                <w:szCs w:val="24"/>
                <w:lang w:eastAsia="uk-UA"/>
              </w:rPr>
              <w:br/>
              <w:t>Департамент інформаційних технологій,</w:t>
            </w:r>
            <w:r w:rsidRPr="005D6B24">
              <w:rPr>
                <w:rFonts w:ascii="Times New Roman" w:eastAsia="Times New Roman" w:hAnsi="Times New Roman" w:cs="Times New Roman"/>
                <w:color w:val="000000"/>
                <w:sz w:val="24"/>
                <w:szCs w:val="24"/>
                <w:lang w:eastAsia="uk-UA"/>
              </w:rPr>
              <w:br/>
              <w:t xml:space="preserve">інші структурні підрозділи </w:t>
            </w:r>
            <w:r w:rsidRPr="005D6B24">
              <w:rPr>
                <w:rFonts w:ascii="Times New Roman" w:eastAsia="Times New Roman" w:hAnsi="Times New Roman" w:cs="Times New Roman"/>
                <w:color w:val="000000"/>
                <w:sz w:val="24"/>
                <w:szCs w:val="24"/>
                <w:lang w:eastAsia="uk-UA"/>
              </w:rPr>
              <w:lastRenderedPageBreak/>
              <w:t>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516F8" w:rsidRPr="005D6B24" w:rsidRDefault="000A36F5" w:rsidP="0042013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5D6B24">
              <w:rPr>
                <w:rFonts w:ascii="Times New Roman" w:eastAsia="Times New Roman" w:hAnsi="Times New Roman" w:cs="Times New Roman"/>
                <w:color w:val="000000"/>
                <w:sz w:val="24"/>
                <w:szCs w:val="24"/>
                <w:lang w:eastAsia="uk-UA"/>
              </w:rPr>
              <w:br/>
              <w:t>від 02.05.2023 № 107/ІКС/99-00-07-04-02-08)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3643E7">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Виконано</w:t>
            </w:r>
          </w:p>
        </w:tc>
      </w:tr>
      <w:tr w:rsidR="000A36F5" w:rsidRPr="005D6B24"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D37116">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1B8"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інформаційних технологій,</w:t>
            </w:r>
            <w:r w:rsidRPr="005D6B24">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2540E">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Роботи із реалізації погодженої заявки </w:t>
            </w:r>
            <w:r w:rsidRPr="005D6B24">
              <w:rPr>
                <w:rFonts w:ascii="Times New Roman" w:hAnsi="Times New Roman" w:cs="Times New Roman"/>
                <w:sz w:val="24"/>
                <w:szCs w:val="24"/>
              </w:rPr>
              <w:br/>
              <w:t>від 02.05.2023 № 107/ІКС/99-00-07-04-02-08 завершено.</w:t>
            </w:r>
          </w:p>
          <w:p w:rsidR="000A36F5" w:rsidRPr="005D6B24" w:rsidRDefault="000A36F5" w:rsidP="0002540E">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Розробниками в Системі обліку даних реєстраторів розрахункових операцій (далі – СОД РРО) створено розділ «OLAP-куби за вибіркою» де здійснюється відбір інформації.</w:t>
            </w:r>
          </w:p>
          <w:p w:rsidR="000A36F5" w:rsidRPr="005D6B24" w:rsidRDefault="000A36F5" w:rsidP="0098154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Проведено тестування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виявлено ряд недоліків, які ускладнювали процес відбору даних та подальшу роботу з ними. З метою прискорення реалізації </w:t>
            </w:r>
            <w:r w:rsidRPr="005D6B24">
              <w:rPr>
                <w:rFonts w:ascii="Times New Roman" w:hAnsi="Times New Roman" w:cs="Times New Roman"/>
                <w:sz w:val="24"/>
                <w:szCs w:val="24"/>
              </w:rPr>
              <w:lastRenderedPageBreak/>
              <w:t xml:space="preserve">заявки було прийняте рішення створення в СОД РРО розділу «Звіти за вибіркою», де здійснюється відбір інформації. </w:t>
            </w:r>
          </w:p>
          <w:p w:rsidR="002B3574" w:rsidRPr="005D6B24" w:rsidRDefault="00890B2D" w:rsidP="002B3574">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 xml:space="preserve">За результатами перевірки функціонування програмного забезпечення підписано </w:t>
            </w:r>
            <w:r w:rsidR="002B3574" w:rsidRPr="005D6B24">
              <w:rPr>
                <w:rFonts w:ascii="Times New Roman" w:hAnsi="Times New Roman" w:cs="Times New Roman"/>
                <w:sz w:val="24"/>
                <w:szCs w:val="24"/>
              </w:rPr>
              <w:t xml:space="preserve">Протокол випробувань щодо придатності програмного забезпечення для експлуатації від 26.07.2023 </w:t>
            </w:r>
            <w:r w:rsidR="002B3574" w:rsidRPr="005D6B24">
              <w:rPr>
                <w:rFonts w:ascii="Times New Roman" w:eastAsia="Times New Roman" w:hAnsi="Times New Roman" w:cs="Times New Roman"/>
                <w:color w:val="000000"/>
                <w:sz w:val="24"/>
                <w:szCs w:val="24"/>
                <w:lang w:eastAsia="uk-UA"/>
              </w:rPr>
              <w:t xml:space="preserve">№ ID 3627 </w:t>
            </w:r>
            <w:r w:rsidR="002B3574" w:rsidRPr="005D6B24">
              <w:rPr>
                <w:rFonts w:ascii="Times New Roman" w:hAnsi="Times New Roman" w:cs="Times New Roman"/>
                <w:sz w:val="24"/>
                <w:szCs w:val="24"/>
              </w:rPr>
              <w:t>та Акт про завершення роботи від 26.07.2023.</w:t>
            </w:r>
          </w:p>
          <w:p w:rsidR="004516F8" w:rsidRPr="005D6B24" w:rsidRDefault="002B3574" w:rsidP="002B3574">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Введено в експлуатацію програмне забезпечення, яке реалізовано відповідно до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4516F8" w:rsidP="0096503F">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Виконано</w:t>
            </w:r>
          </w:p>
        </w:tc>
      </w:tr>
      <w:tr w:rsidR="000A36F5" w:rsidRPr="005D6B24"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0A36F5" w:rsidRPr="005D6B24"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Вжиття заходів щодо пошуку джерел фінансування закупівлі персональних планшетних комп’ютерів (зовнішнє - міжнародна фінансова допомога/внутрішнє - бюджетне </w:t>
            </w:r>
            <w:r w:rsidRPr="005D6B24">
              <w:rPr>
                <w:rFonts w:ascii="Times New Roman" w:eastAsia="Times New Roman" w:hAnsi="Times New Roman" w:cs="Times New Roman"/>
                <w:color w:val="000000"/>
                <w:sz w:val="24"/>
                <w:szCs w:val="24"/>
                <w:lang w:eastAsia="uk-UA"/>
              </w:rPr>
              <w:lastRenderedPageBreak/>
              <w:t>фінансування)</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Визначено джерело фінансування</w:t>
            </w:r>
          </w:p>
          <w:p w:rsidR="00E573F0" w:rsidRPr="005D6B24" w:rsidRDefault="00E573F0" w:rsidP="00CE3CCD">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01.06.</w:t>
            </w:r>
            <w:r w:rsidRPr="005D6B24">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r w:rsidRPr="005D6B24">
              <w:rPr>
                <w:rFonts w:ascii="Times New Roman" w:eastAsia="Times New Roman" w:hAnsi="Times New Roman" w:cs="Times New Roman"/>
                <w:color w:val="000000"/>
                <w:sz w:val="24"/>
                <w:szCs w:val="24"/>
                <w:lang w:eastAsia="uk-UA"/>
              </w:rPr>
              <w:br/>
              <w:t>Департамент міжнародного співробітниц</w:t>
            </w:r>
            <w:r w:rsidRPr="005D6B24">
              <w:rPr>
                <w:rFonts w:ascii="Times New Roman" w:eastAsia="Times New Roman" w:hAnsi="Times New Roman" w:cs="Times New Roman"/>
                <w:color w:val="000000"/>
                <w:sz w:val="24"/>
                <w:szCs w:val="24"/>
                <w:lang w:eastAsia="uk-UA"/>
              </w:rPr>
              <w:lastRenderedPageBreak/>
              <w:t>тва,</w:t>
            </w:r>
            <w:r w:rsidRPr="005D6B24">
              <w:rPr>
                <w:rFonts w:ascii="Times New Roman" w:eastAsia="Times New Roman" w:hAnsi="Times New Roman" w:cs="Times New Roman"/>
                <w:color w:val="000000"/>
                <w:sz w:val="24"/>
                <w:szCs w:val="24"/>
                <w:lang w:eastAsia="uk-UA"/>
              </w:rPr>
              <w:br/>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sidRPr="005D6B24">
              <w:rPr>
                <w:rFonts w:ascii="Times New Roman" w:eastAsia="Times New Roman" w:hAnsi="Times New Roman" w:cs="Times New Roman"/>
                <w:color w:val="000000"/>
                <w:sz w:val="24"/>
                <w:szCs w:val="24"/>
                <w:lang w:eastAsia="uk-UA"/>
              </w:rPr>
              <w:br/>
              <w:t>2022 року відбувся робочий візит делегації Державної податкової служби України.</w:t>
            </w:r>
          </w:p>
          <w:p w:rsidR="000A36F5" w:rsidRPr="005D6B24"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Метою візиту делегації ДПС було обговорення </w:t>
            </w:r>
            <w:proofErr w:type="spellStart"/>
            <w:r w:rsidRPr="005D6B24">
              <w:rPr>
                <w:rFonts w:ascii="Times New Roman" w:eastAsia="Times New Roman" w:hAnsi="Times New Roman" w:cs="Times New Roman"/>
                <w:color w:val="000000"/>
                <w:sz w:val="24"/>
                <w:szCs w:val="24"/>
                <w:lang w:eastAsia="uk-UA"/>
              </w:rPr>
              <w:t>діджиталізації</w:t>
            </w:r>
            <w:proofErr w:type="spellEnd"/>
            <w:r w:rsidRPr="005D6B24">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працівниками податкового аудиту.</w:t>
            </w:r>
          </w:p>
          <w:p w:rsidR="000A36F5" w:rsidRPr="005D6B24"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 підсумками роботи учасники заходу домовились про започаткування створення </w:t>
            </w:r>
            <w:r w:rsidRPr="005D6B24">
              <w:rPr>
                <w:rFonts w:ascii="Times New Roman" w:eastAsia="Times New Roman" w:hAnsi="Times New Roman" w:cs="Times New Roman"/>
                <w:color w:val="000000"/>
                <w:sz w:val="24"/>
                <w:szCs w:val="24"/>
                <w:lang w:eastAsia="uk-UA"/>
              </w:rPr>
              <w:lastRenderedPageBreak/>
              <w:t>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0A36F5" w:rsidRPr="005D6B24"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Звіт про результати відрядження до </w:t>
            </w:r>
            <w:r w:rsidRPr="005D6B24">
              <w:rPr>
                <w:rFonts w:ascii="Times New Roman" w:eastAsia="Times New Roman" w:hAnsi="Times New Roman" w:cs="Times New Roman"/>
                <w:color w:val="000000"/>
                <w:sz w:val="24"/>
                <w:szCs w:val="24"/>
                <w:lang w:eastAsia="uk-UA"/>
              </w:rPr>
              <w:br/>
              <w:t xml:space="preserve">м. Кишинів (Республіка Молдова) делегації ДПС для участі у зустрічах з радниками Офісу технічної допомоги Казначейства США стосовно </w:t>
            </w:r>
            <w:proofErr w:type="spellStart"/>
            <w:r w:rsidRPr="005D6B24">
              <w:rPr>
                <w:rFonts w:ascii="Times New Roman" w:eastAsia="Times New Roman" w:hAnsi="Times New Roman" w:cs="Times New Roman"/>
                <w:color w:val="000000"/>
                <w:sz w:val="24"/>
                <w:szCs w:val="24"/>
                <w:lang w:eastAsia="uk-UA"/>
              </w:rPr>
              <w:t>діджиталізації</w:t>
            </w:r>
            <w:proofErr w:type="spellEnd"/>
            <w:r w:rsidRPr="005D6B24">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з 11 по 14 грудня 2022 року, затверджений 21.12.2022 </w:t>
            </w:r>
            <w:r w:rsidRPr="005D6B24">
              <w:rPr>
                <w:rFonts w:ascii="Times New Roman" w:eastAsia="Times New Roman" w:hAnsi="Times New Roman" w:cs="Times New Roman"/>
                <w:color w:val="000000"/>
                <w:sz w:val="24"/>
                <w:szCs w:val="24"/>
                <w:lang w:eastAsia="uk-UA"/>
              </w:rPr>
              <w:br/>
              <w:t xml:space="preserve">в. о. Голови ДПС та листом </w:t>
            </w:r>
            <w:r w:rsidRPr="005D6B24">
              <w:rPr>
                <w:rFonts w:ascii="Times New Roman" w:eastAsia="Times New Roman" w:hAnsi="Times New Roman" w:cs="Times New Roman"/>
                <w:color w:val="000000"/>
                <w:sz w:val="24"/>
                <w:szCs w:val="24"/>
                <w:lang w:eastAsia="uk-UA"/>
              </w:rPr>
              <w:br/>
              <w:t>від 23.12.2022 № 12276/5/99-00-16-02-02-05 направлений до Міністерства закордонних справ України.</w:t>
            </w:r>
          </w:p>
          <w:p w:rsidR="000A36F5" w:rsidRPr="005D6B24"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5D6B24"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Законом України «Про Державний бюджет </w:t>
            </w:r>
            <w:r w:rsidRPr="005D6B24">
              <w:rPr>
                <w:rFonts w:ascii="Times New Roman" w:eastAsia="Times New Roman" w:hAnsi="Times New Roman" w:cs="Times New Roman"/>
                <w:color w:val="000000"/>
                <w:sz w:val="24"/>
                <w:szCs w:val="24"/>
                <w:lang w:eastAsia="uk-UA"/>
              </w:rPr>
              <w:lastRenderedPageBreak/>
              <w:t xml:space="preserve">України на 2023 рік» для ДПС </w:t>
            </w:r>
            <w:r w:rsidR="00FA04E9" w:rsidRPr="005D6B24">
              <w:rPr>
                <w:rFonts w:ascii="Times New Roman" w:eastAsia="Times New Roman" w:hAnsi="Times New Roman" w:cs="Times New Roman"/>
                <w:color w:val="000000"/>
                <w:sz w:val="24"/>
                <w:szCs w:val="24"/>
                <w:lang w:val="ru-RU" w:eastAsia="uk-UA"/>
              </w:rPr>
              <w:br/>
            </w:r>
            <w:r w:rsidRPr="005D6B24">
              <w:rPr>
                <w:rFonts w:ascii="Times New Roman" w:eastAsia="Times New Roman" w:hAnsi="Times New Roman" w:cs="Times New Roman"/>
                <w:color w:val="000000"/>
                <w:sz w:val="24"/>
                <w:szCs w:val="24"/>
                <w:lang w:eastAsia="uk-UA"/>
              </w:rPr>
              <w:t>не передбачено капітальні видатки. У тому числі за КЕКВ 3110 «Придбання обладнання і предметів довгострокового користування».</w:t>
            </w:r>
          </w:p>
          <w:p w:rsidR="000A36F5" w:rsidRPr="005D6B24"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Листом від 31.01.2023 № 16010-23-62/2853 (</w:t>
            </w:r>
            <w:proofErr w:type="spellStart"/>
            <w:r w:rsidRPr="005D6B24">
              <w:rPr>
                <w:rFonts w:ascii="Times New Roman" w:eastAsia="Times New Roman" w:hAnsi="Times New Roman" w:cs="Times New Roman"/>
                <w:color w:val="000000"/>
                <w:sz w:val="24"/>
                <w:szCs w:val="24"/>
                <w:lang w:eastAsia="uk-UA"/>
              </w:rPr>
              <w:t>вх</w:t>
            </w:r>
            <w:proofErr w:type="spellEnd"/>
            <w:r w:rsidRPr="005D6B24">
              <w:rPr>
                <w:rFonts w:ascii="Times New Roman" w:eastAsia="Times New Roman" w:hAnsi="Times New Roman" w:cs="Times New Roman"/>
                <w:color w:val="000000"/>
                <w:sz w:val="24"/>
                <w:szCs w:val="24"/>
                <w:lang w:eastAsia="uk-UA"/>
              </w:rPr>
              <w:t xml:space="preserve">. ДПС від 31.01.2023 № 126/4) Міністерство фінансів України 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w:t>
            </w:r>
            <w:r w:rsidR="00841F78"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t xml:space="preserve">на 2023 рік за КПКВК 3507010 «Керівництво та управління у сфері податкової політики». </w:t>
            </w:r>
          </w:p>
          <w:p w:rsidR="000A36F5" w:rsidRPr="005D6B24"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Зважаючи на викладене, кошти для закупівлі 250 одиниць планшетів у </w:t>
            </w:r>
            <w:r w:rsidR="00841F78"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t xml:space="preserve">2023 році за </w:t>
            </w:r>
            <w:r w:rsidRPr="005D6B24">
              <w:rPr>
                <w:rFonts w:ascii="Times New Roman" w:eastAsia="Times New Roman" w:hAnsi="Times New Roman" w:cs="Times New Roman"/>
                <w:sz w:val="24"/>
                <w:szCs w:val="24"/>
                <w:lang w:eastAsia="uk-UA"/>
              </w:rPr>
              <w:t>рахунок Державного бюджету не передбачені.</w:t>
            </w:r>
          </w:p>
          <w:p w:rsidR="00106767" w:rsidRPr="005D6B24" w:rsidRDefault="00106767" w:rsidP="0010676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w:t>
            </w:r>
            <w:r w:rsidR="000A36F5" w:rsidRPr="005D6B24">
              <w:rPr>
                <w:rFonts w:ascii="Times New Roman" w:eastAsia="Times New Roman" w:hAnsi="Times New Roman" w:cs="Times New Roman"/>
                <w:sz w:val="24"/>
                <w:szCs w:val="24"/>
                <w:lang w:eastAsia="uk-UA"/>
              </w:rPr>
              <w:t>оповідн</w:t>
            </w:r>
            <w:r w:rsidRPr="005D6B24">
              <w:rPr>
                <w:rFonts w:ascii="Times New Roman" w:eastAsia="Times New Roman" w:hAnsi="Times New Roman" w:cs="Times New Roman"/>
                <w:sz w:val="24"/>
                <w:szCs w:val="24"/>
                <w:lang w:eastAsia="uk-UA"/>
              </w:rPr>
              <w:t>ими</w:t>
            </w:r>
            <w:r w:rsidR="000A36F5" w:rsidRPr="005D6B24">
              <w:rPr>
                <w:rFonts w:ascii="Times New Roman" w:eastAsia="Times New Roman" w:hAnsi="Times New Roman" w:cs="Times New Roman"/>
                <w:sz w:val="24"/>
                <w:szCs w:val="24"/>
                <w:lang w:eastAsia="uk-UA"/>
              </w:rPr>
              <w:t xml:space="preserve"> записк</w:t>
            </w:r>
            <w:r w:rsidRPr="005D6B24">
              <w:rPr>
                <w:rFonts w:ascii="Times New Roman" w:eastAsia="Times New Roman" w:hAnsi="Times New Roman" w:cs="Times New Roman"/>
                <w:sz w:val="24"/>
                <w:szCs w:val="24"/>
                <w:lang w:eastAsia="uk-UA"/>
              </w:rPr>
              <w:t xml:space="preserve">ами </w:t>
            </w:r>
            <w:r w:rsidR="000A36F5" w:rsidRPr="005D6B24">
              <w:rPr>
                <w:rFonts w:ascii="Times New Roman" w:eastAsia="Times New Roman" w:hAnsi="Times New Roman" w:cs="Times New Roman"/>
                <w:sz w:val="24"/>
                <w:szCs w:val="24"/>
                <w:lang w:eastAsia="uk-UA"/>
              </w:rPr>
              <w:t xml:space="preserve">від 31.05.2023 </w:t>
            </w:r>
            <w:r w:rsidRPr="005D6B24">
              <w:rPr>
                <w:rFonts w:ascii="Times New Roman" w:eastAsia="Times New Roman" w:hAnsi="Times New Roman" w:cs="Times New Roman"/>
                <w:sz w:val="24"/>
                <w:szCs w:val="24"/>
                <w:lang w:eastAsia="uk-UA"/>
              </w:rPr>
              <w:br/>
            </w:r>
            <w:r w:rsidR="000A36F5" w:rsidRPr="005D6B24">
              <w:rPr>
                <w:rFonts w:ascii="Times New Roman" w:eastAsia="Times New Roman" w:hAnsi="Times New Roman" w:cs="Times New Roman"/>
                <w:sz w:val="24"/>
                <w:szCs w:val="24"/>
                <w:lang w:eastAsia="uk-UA"/>
              </w:rPr>
              <w:t xml:space="preserve">№ 2525/99-00-07-04-02-08 </w:t>
            </w:r>
            <w:r w:rsidRPr="005D6B24">
              <w:rPr>
                <w:rFonts w:ascii="Times New Roman" w:eastAsia="Times New Roman" w:hAnsi="Times New Roman" w:cs="Times New Roman"/>
                <w:sz w:val="24"/>
                <w:szCs w:val="24"/>
                <w:lang w:eastAsia="uk-UA"/>
              </w:rPr>
              <w:t xml:space="preserve">та від 22.06.2023 </w:t>
            </w:r>
          </w:p>
          <w:p w:rsidR="00106767" w:rsidRPr="005D6B24" w:rsidRDefault="00106767" w:rsidP="0010676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 2882/99-00-07-04-02-08 </w:t>
            </w:r>
            <w:r w:rsidR="000A36F5" w:rsidRPr="005D6B24">
              <w:rPr>
                <w:rFonts w:ascii="Times New Roman" w:eastAsia="Times New Roman" w:hAnsi="Times New Roman" w:cs="Times New Roman"/>
                <w:sz w:val="24"/>
                <w:szCs w:val="24"/>
                <w:lang w:eastAsia="uk-UA"/>
              </w:rPr>
              <w:t xml:space="preserve">в.о. Голови ДПС </w:t>
            </w:r>
            <w:r w:rsidR="000A36F5" w:rsidRPr="005D6B24">
              <w:rPr>
                <w:rFonts w:ascii="Times New Roman" w:eastAsia="Times New Roman" w:hAnsi="Times New Roman" w:cs="Times New Roman"/>
                <w:sz w:val="24"/>
                <w:szCs w:val="24"/>
                <w:lang w:eastAsia="uk-UA"/>
              </w:rPr>
              <w:lastRenderedPageBreak/>
              <w:t xml:space="preserve">повідомлено про </w:t>
            </w:r>
            <w:r w:rsidRPr="005D6B24">
              <w:rPr>
                <w:rFonts w:ascii="Times New Roman" w:eastAsia="Times New Roman" w:hAnsi="Times New Roman" w:cs="Times New Roman"/>
                <w:sz w:val="24"/>
                <w:szCs w:val="24"/>
                <w:lang w:eastAsia="uk-UA"/>
              </w:rPr>
              <w:t>виконання заходу, а  саме</w:t>
            </w:r>
          </w:p>
          <w:p w:rsidR="000A36F5" w:rsidRPr="005D6B24" w:rsidRDefault="000A36F5" w:rsidP="0010676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w:t>
            </w:r>
            <w:r w:rsidR="00106767"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кошти Державного бюджету України</w:t>
            </w:r>
            <w:r w:rsidR="0077542C" w:rsidRPr="005D6B24">
              <w:rPr>
                <w:rFonts w:ascii="Times New Roman" w:eastAsia="Times New Roman" w:hAnsi="Times New Roman" w:cs="Times New Roman"/>
                <w:sz w:val="24"/>
                <w:szCs w:val="24"/>
                <w:lang w:eastAsia="uk-UA"/>
              </w:rPr>
              <w:t>.</w:t>
            </w:r>
          </w:p>
          <w:p w:rsidR="0077542C" w:rsidRPr="005D6B24" w:rsidRDefault="0077542C" w:rsidP="007754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Крім того, заходи щодо придбання вказаної техніки передбачають альтернативне джерело фінансування, а саме пошук та залучення зовнішньої – міжнародної фінансової </w:t>
            </w:r>
            <w:r w:rsidR="00C7716F" w:rsidRPr="005D6B24">
              <w:rPr>
                <w:rFonts w:ascii="Times New Roman" w:eastAsia="Times New Roman" w:hAnsi="Times New Roman" w:cs="Times New Roman"/>
                <w:sz w:val="24"/>
                <w:szCs w:val="24"/>
                <w:lang w:eastAsia="uk-UA"/>
              </w:rPr>
              <w:t>допомоги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E7882">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Виконано</w:t>
            </w:r>
            <w:r w:rsidR="00F57FD3" w:rsidRPr="005D6B24">
              <w:rPr>
                <w:rFonts w:ascii="Times New Roman" w:eastAsia="Times New Roman" w:hAnsi="Times New Roman" w:cs="Times New Roman"/>
                <w:color w:val="000000"/>
                <w:sz w:val="24"/>
                <w:szCs w:val="24"/>
                <w:lang w:eastAsia="uk-UA"/>
              </w:rPr>
              <w:t>.</w:t>
            </w:r>
          </w:p>
          <w:p w:rsidR="000A36F5" w:rsidRPr="005D6B24" w:rsidRDefault="000A36F5" w:rsidP="00D96213">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i/>
                <w:sz w:val="24"/>
                <w:szCs w:val="24"/>
              </w:rPr>
              <w:t xml:space="preserve">Доповідні записки </w:t>
            </w:r>
            <w:r w:rsidRPr="005D6B24">
              <w:rPr>
                <w:rFonts w:ascii="Times New Roman" w:hAnsi="Times New Roman" w:cs="Times New Roman"/>
                <w:i/>
                <w:sz w:val="24"/>
                <w:szCs w:val="24"/>
              </w:rPr>
              <w:br/>
              <w:t xml:space="preserve">в. о. Голови ДПС </w:t>
            </w:r>
            <w:r w:rsidRPr="005D6B24">
              <w:rPr>
                <w:rFonts w:ascii="Times New Roman" w:hAnsi="Times New Roman" w:cs="Times New Roman"/>
                <w:i/>
                <w:sz w:val="24"/>
                <w:szCs w:val="24"/>
              </w:rPr>
              <w:br/>
              <w:t xml:space="preserve">від 31.05.2023 </w:t>
            </w:r>
            <w:r w:rsidRPr="005D6B24">
              <w:rPr>
                <w:rFonts w:ascii="Times New Roman" w:hAnsi="Times New Roman" w:cs="Times New Roman"/>
                <w:i/>
                <w:sz w:val="24"/>
                <w:szCs w:val="24"/>
              </w:rPr>
              <w:br/>
              <w:t xml:space="preserve">№ 2525/99-00-07-04-02-08, від 22.06.2023 № 2882/99-00-07-04-02-08 </w:t>
            </w:r>
            <w:r w:rsidRPr="005D6B24">
              <w:rPr>
                <w:rFonts w:ascii="Times New Roman" w:hAnsi="Times New Roman" w:cs="Times New Roman"/>
                <w:i/>
                <w:sz w:val="24"/>
                <w:szCs w:val="24"/>
              </w:rPr>
              <w:lastRenderedPageBreak/>
              <w:t>щодо виконання  заходу</w:t>
            </w:r>
          </w:p>
        </w:tc>
      </w:tr>
      <w:tr w:rsidR="000A36F5" w:rsidRPr="005D6B24"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01.10.</w:t>
            </w:r>
            <w:r w:rsidRPr="005D6B24">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716F"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5D6B24">
              <w:rPr>
                <w:rFonts w:ascii="Times New Roman" w:eastAsia="Times New Roman" w:hAnsi="Times New Roman" w:cs="Times New Roman"/>
                <w:color w:val="000000"/>
                <w:sz w:val="24"/>
                <w:szCs w:val="24"/>
                <w:lang w:eastAsia="uk-UA"/>
              </w:rPr>
              <w:br/>
              <w:t xml:space="preserve">Департамент податкового </w:t>
            </w:r>
            <w:r w:rsidRPr="005D6B24">
              <w:rPr>
                <w:rFonts w:ascii="Times New Roman" w:eastAsia="Times New Roman" w:hAnsi="Times New Roman" w:cs="Times New Roman"/>
                <w:color w:val="000000"/>
                <w:sz w:val="24"/>
                <w:szCs w:val="24"/>
                <w:lang w:eastAsia="uk-UA"/>
              </w:rPr>
              <w:lastRenderedPageBreak/>
              <w:t>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955F1">
            <w:pPr>
              <w:spacing w:after="0" w:line="240" w:lineRule="auto"/>
              <w:jc w:val="both"/>
              <w:rPr>
                <w:rFonts w:ascii="Times New Roman" w:hAnsi="Times New Roman" w:cs="Times New Roman"/>
                <w:sz w:val="24"/>
                <w:szCs w:val="24"/>
              </w:rPr>
            </w:pPr>
            <w:r w:rsidRPr="005D6B24">
              <w:rPr>
                <w:rFonts w:ascii="Times New Roman" w:eastAsia="Times New Roman" w:hAnsi="Times New Roman" w:cs="Times New Roman"/>
                <w:color w:val="000000"/>
                <w:sz w:val="24"/>
                <w:szCs w:val="24"/>
                <w:lang w:eastAsia="uk-UA"/>
              </w:rPr>
              <w:lastRenderedPageBreak/>
              <w:t xml:space="preserve">Проведення тендера для закупівлі персональних планшетних комп’ютерів буде здійснено після </w:t>
            </w:r>
            <w:r w:rsidR="000764B1" w:rsidRPr="005D6B24">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FE4586">
            <w:pPr>
              <w:spacing w:after="0" w:line="240" w:lineRule="auto"/>
              <w:jc w:val="center"/>
              <w:rPr>
                <w:rFonts w:ascii="Times New Roman" w:hAnsi="Times New Roman" w:cs="Times New Roman"/>
                <w:sz w:val="24"/>
                <w:szCs w:val="24"/>
              </w:rPr>
            </w:pPr>
            <w:r w:rsidRPr="005D6B24">
              <w:rPr>
                <w:rFonts w:ascii="Times New Roman" w:hAnsi="Times New Roman" w:cs="Times New Roman"/>
                <w:sz w:val="24"/>
                <w:szCs w:val="24"/>
              </w:rPr>
              <w:t>Виконується</w:t>
            </w:r>
          </w:p>
          <w:p w:rsidR="000A36F5" w:rsidRPr="005D6B24" w:rsidRDefault="000A36F5" w:rsidP="002C0E36">
            <w:pPr>
              <w:spacing w:after="0" w:line="240" w:lineRule="auto"/>
              <w:jc w:val="center"/>
              <w:rPr>
                <w:rFonts w:ascii="Times New Roman" w:hAnsi="Times New Roman" w:cs="Times New Roman"/>
                <w:i/>
                <w:sz w:val="24"/>
                <w:szCs w:val="24"/>
              </w:rPr>
            </w:pPr>
            <w:r w:rsidRPr="005D6B24">
              <w:rPr>
                <w:rFonts w:ascii="Times New Roman" w:eastAsia="Times New Roman" w:hAnsi="Times New Roman" w:cs="Times New Roman"/>
                <w:i/>
                <w:sz w:val="24"/>
                <w:szCs w:val="24"/>
                <w:lang w:eastAsia="uk-UA"/>
              </w:rPr>
              <w:t xml:space="preserve">Доповідна записка в. о. Голови ДПС від 22.06.2023 </w:t>
            </w:r>
            <w:r w:rsidRPr="005D6B24">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5D6B24"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15.12.</w:t>
            </w:r>
            <w:r w:rsidRPr="005D6B24">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716F"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5D6B24">
              <w:rPr>
                <w:rFonts w:ascii="Times New Roman" w:eastAsia="Times New Roman" w:hAnsi="Times New Roman" w:cs="Times New Roman"/>
                <w:color w:val="000000"/>
                <w:sz w:val="24"/>
                <w:szCs w:val="24"/>
                <w:lang w:eastAsia="uk-UA"/>
              </w:rPr>
              <w:br w:type="page"/>
              <w:t>Департамент податкового аудиту,</w:t>
            </w:r>
            <w:r w:rsidRPr="005D6B24">
              <w:rPr>
                <w:rFonts w:ascii="Times New Roman" w:eastAsia="Times New Roman" w:hAnsi="Times New Roman" w:cs="Times New Roman"/>
                <w:color w:val="000000"/>
                <w:sz w:val="24"/>
                <w:szCs w:val="24"/>
                <w:lang w:eastAsia="uk-UA"/>
              </w:rPr>
              <w:br w:type="page"/>
              <w:t xml:space="preserve">Департамент фінансового забезпечення та </w:t>
            </w:r>
            <w:r w:rsidRPr="005D6B24">
              <w:rPr>
                <w:rFonts w:ascii="Times New Roman" w:eastAsia="Times New Roman" w:hAnsi="Times New Roman" w:cs="Times New Roman"/>
                <w:color w:val="000000"/>
                <w:sz w:val="24"/>
                <w:szCs w:val="24"/>
                <w:lang w:eastAsia="uk-UA"/>
              </w:rPr>
              <w:lastRenderedPageBreak/>
              <w:t>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764B1">
            <w:pPr>
              <w:spacing w:after="0" w:line="240" w:lineRule="auto"/>
              <w:jc w:val="both"/>
              <w:rPr>
                <w:rFonts w:ascii="Times New Roman" w:hAnsi="Times New Roman" w:cs="Times New Roman"/>
                <w:sz w:val="24"/>
                <w:szCs w:val="24"/>
              </w:rPr>
            </w:pPr>
            <w:r w:rsidRPr="005D6B24">
              <w:rPr>
                <w:rFonts w:ascii="Times New Roman" w:eastAsia="Times New Roman" w:hAnsi="Times New Roman" w:cs="Times New Roman"/>
                <w:color w:val="000000"/>
                <w:sz w:val="24"/>
                <w:szCs w:val="24"/>
                <w:lang w:eastAsia="uk-UA"/>
              </w:rPr>
              <w:lastRenderedPageBreak/>
              <w:t>Придбання персональних планшетних комп’ютерів</w:t>
            </w:r>
            <w:r w:rsidRPr="005D6B24">
              <w:rPr>
                <w:rFonts w:ascii="Times New Roman" w:hAnsi="Times New Roman" w:cs="Times New Roman"/>
                <w:sz w:val="24"/>
                <w:szCs w:val="24"/>
              </w:rPr>
              <w:t xml:space="preserve"> буде здійснено після  проведення тендера </w:t>
            </w:r>
            <w:r w:rsidRPr="005D6B24">
              <w:rPr>
                <w:rFonts w:ascii="Times New Roman" w:eastAsia="Times New Roman" w:hAnsi="Times New Roman" w:cs="Times New Roman"/>
                <w:color w:val="000000"/>
                <w:sz w:val="24"/>
                <w:szCs w:val="24"/>
                <w:lang w:eastAsia="uk-UA"/>
              </w:rPr>
              <w:t>для закупівлі персональних планшетних комп’ютерів</w:t>
            </w:r>
            <w:r w:rsidRPr="005D6B24">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84377">
            <w:pPr>
              <w:spacing w:after="0" w:line="240" w:lineRule="auto"/>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t>Виконується</w:t>
            </w:r>
            <w:r w:rsidRPr="005D6B24">
              <w:rPr>
                <w:rFonts w:ascii="Times New Roman" w:eastAsia="Times New Roman" w:hAnsi="Times New Roman" w:cs="Times New Roman"/>
                <w:color w:val="000000"/>
                <w:sz w:val="24"/>
                <w:szCs w:val="24"/>
                <w:lang w:eastAsia="uk-UA"/>
              </w:rPr>
              <w:t xml:space="preserve"> </w:t>
            </w:r>
          </w:p>
          <w:p w:rsidR="000A36F5" w:rsidRPr="005D6B24" w:rsidRDefault="000A36F5" w:rsidP="002C0E36">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i/>
                <w:sz w:val="24"/>
                <w:szCs w:val="24"/>
                <w:lang w:eastAsia="uk-UA"/>
              </w:rPr>
              <w:t xml:space="preserve">Доповідна записка в. о. Голови ДПС від 22.06.2023 </w:t>
            </w:r>
            <w:r w:rsidRPr="005D6B24">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5D6B24"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0A36F5" w:rsidRPr="005D6B24"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5D6B24">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планових перевірок платників податків» (із змінами та доповненнями), при </w:t>
            </w:r>
            <w:r w:rsidRPr="005D6B24">
              <w:rPr>
                <w:rFonts w:ascii="Times New Roman" w:eastAsia="Times New Roman" w:hAnsi="Times New Roman" w:cs="Times New Roman"/>
                <w:sz w:val="24"/>
                <w:szCs w:val="24"/>
                <w:lang w:eastAsia="uk-UA"/>
              </w:rPr>
              <w:lastRenderedPageBreak/>
              <w:t>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5D6B24">
              <w:rPr>
                <w:rFonts w:ascii="Times New Roman" w:eastAsia="Times New Roman" w:hAnsi="Times New Roman" w:cs="Times New Roman"/>
                <w:color w:val="000000"/>
                <w:sz w:val="24"/>
                <w:szCs w:val="24"/>
                <w:lang w:eastAsia="uk-UA"/>
              </w:rPr>
              <w:br/>
              <w:t>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w:t>
            </w:r>
          </w:p>
          <w:p w:rsidR="000A36F5" w:rsidRPr="005D6B24"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 результатами проведеного аналізу відібрано 1,5 тис. суб’єктів господарювання (далі – СГ), які перебувають в стані припинення  (реорганізації), та в діяльності яких наявні </w:t>
            </w:r>
            <w:r w:rsidRPr="005D6B24">
              <w:rPr>
                <w:rFonts w:ascii="Times New Roman" w:eastAsia="Times New Roman" w:hAnsi="Times New Roman" w:cs="Times New Roman"/>
                <w:color w:val="000000"/>
                <w:sz w:val="24"/>
                <w:szCs w:val="24"/>
                <w:lang w:eastAsia="uk-UA"/>
              </w:rPr>
              <w:lastRenderedPageBreak/>
              <w:t>ризики несплати податків.</w:t>
            </w:r>
          </w:p>
          <w:p w:rsidR="000A36F5" w:rsidRPr="005D6B24" w:rsidRDefault="000A36F5" w:rsidP="00993EB3">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 травні 2023 року відібрано нових 549 СГ, які перебувають в ліквідаційних станах, та в діяльності яких наявні ризики 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Виконано</w:t>
            </w:r>
          </w:p>
        </w:tc>
      </w:tr>
      <w:tr w:rsidR="000A36F5" w:rsidRPr="005D6B24"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DB4C26">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Територіальним органам ДПС направлено перелік суб’єктів господарювання </w:t>
            </w:r>
            <w:r w:rsidRPr="005D6B24">
              <w:rPr>
                <w:rFonts w:ascii="Times New Roman" w:hAnsi="Times New Roman" w:cs="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5D6B24">
              <w:rPr>
                <w:rFonts w:ascii="Times New Roman" w:hAnsi="Times New Roman" w:cs="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Виконано</w:t>
            </w:r>
          </w:p>
        </w:tc>
      </w:tr>
      <w:tr w:rsidR="000A36F5" w:rsidRPr="005D6B24"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993EB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993EB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993EB3">
            <w:pPr>
              <w:spacing w:after="0" w:line="240" w:lineRule="auto"/>
              <w:rPr>
                <w:rFonts w:ascii="Times New Roman" w:eastAsia="Times New Roman" w:hAnsi="Times New Roman" w:cs="Times New Roman"/>
                <w:color w:val="000000"/>
                <w:sz w:val="24"/>
                <w:szCs w:val="24"/>
                <w:lang w:val="ru-RU" w:eastAsia="uk-UA"/>
              </w:rPr>
            </w:pPr>
            <w:r w:rsidRPr="005D6B24">
              <w:rPr>
                <w:rFonts w:ascii="Times New Roman" w:eastAsia="Times New Roman" w:hAnsi="Times New Roman" w:cs="Times New Roman"/>
                <w:color w:val="000000"/>
                <w:sz w:val="24"/>
                <w:szCs w:val="24"/>
                <w:lang w:eastAsia="uk-UA"/>
              </w:rPr>
              <w:t xml:space="preserve">Здійснено аналіз проведених перевірок, узагальнені результати направлено до територіальних органів </w:t>
            </w:r>
            <w:r w:rsidRPr="005D6B24">
              <w:rPr>
                <w:rFonts w:ascii="Times New Roman" w:eastAsia="Times New Roman" w:hAnsi="Times New Roman" w:cs="Times New Roman"/>
                <w:color w:val="000000"/>
                <w:sz w:val="24"/>
                <w:szCs w:val="24"/>
                <w:lang w:eastAsia="uk-UA"/>
              </w:rPr>
              <w:lastRenderedPageBreak/>
              <w:t>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993EB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5CE">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w:t>
            </w:r>
            <w:r w:rsidRPr="005D6B24">
              <w:rPr>
                <w:rFonts w:ascii="Times New Roman" w:eastAsia="Times New Roman" w:hAnsi="Times New Roman" w:cs="Times New Roman"/>
                <w:sz w:val="24"/>
                <w:szCs w:val="24"/>
                <w:lang w:eastAsia="uk-UA"/>
              </w:rPr>
              <w:lastRenderedPageBreak/>
              <w:t>особи, проведено аналіз роботи підрозділів податкового аудиту за січень-березень 2023 року, результати якого направлено до  територіальних органів ДПС (лист ДПС від 03.05.2023 № 9706/7/99-00-07-02-03-07).</w:t>
            </w:r>
          </w:p>
          <w:p w:rsidR="000A36F5" w:rsidRPr="005D6B24" w:rsidRDefault="000A36F5" w:rsidP="00900C3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sz w:val="24"/>
                <w:szCs w:val="24"/>
                <w:lang w:eastAsia="uk-UA"/>
              </w:rPr>
              <w:t>Станом на звітну дату здійснено супроводження</w:t>
            </w:r>
            <w:r w:rsidR="00BF55C8" w:rsidRPr="005D6B24">
              <w:rPr>
                <w:rFonts w:ascii="Times New Roman" w:eastAsia="Times New Roman" w:hAnsi="Times New Roman" w:cs="Times New Roman"/>
                <w:color w:val="FF0000"/>
                <w:sz w:val="24"/>
                <w:szCs w:val="24"/>
                <w:lang w:eastAsia="uk-UA"/>
              </w:rPr>
              <w:t xml:space="preserve"> </w:t>
            </w:r>
            <w:r w:rsidR="00900C30" w:rsidRPr="005D6B24">
              <w:rPr>
                <w:rFonts w:ascii="Times New Roman" w:eastAsia="Times New Roman" w:hAnsi="Times New Roman" w:cs="Times New Roman"/>
                <w:sz w:val="24"/>
                <w:szCs w:val="24"/>
                <w:lang w:eastAsia="uk-UA"/>
              </w:rPr>
              <w:t>884</w:t>
            </w:r>
            <w:r w:rsidR="000B472B"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color w:val="000000"/>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jc w:val="center"/>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0A36F5" w:rsidRPr="005D6B24" w:rsidTr="00A069F2">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Створено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у розділі «Діяльність»  підрозділ «Контрольно-перевірочна </w:t>
            </w:r>
            <w:r w:rsidRPr="005D6B24">
              <w:rPr>
                <w:rFonts w:ascii="Times New Roman" w:eastAsia="Times New Roman" w:hAnsi="Times New Roman" w:cs="Times New Roman"/>
                <w:color w:val="000000"/>
                <w:sz w:val="24"/>
                <w:szCs w:val="24"/>
                <w:lang w:eastAsia="uk-UA"/>
              </w:rPr>
              <w:lastRenderedPageBreak/>
              <w:t xml:space="preserve">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31.12.</w:t>
            </w:r>
            <w:r w:rsidRPr="005D6B24">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та </w:t>
            </w:r>
            <w:proofErr w:type="spellStart"/>
            <w:r w:rsidRPr="005D6B24">
              <w:rPr>
                <w:rFonts w:ascii="Times New Roman" w:eastAsia="Times New Roman" w:hAnsi="Times New Roman" w:cs="Times New Roman"/>
                <w:color w:val="000000"/>
                <w:sz w:val="24"/>
                <w:szCs w:val="24"/>
                <w:lang w:eastAsia="uk-UA"/>
              </w:rPr>
              <w:t>субсайтах</w:t>
            </w:r>
            <w:proofErr w:type="spellEnd"/>
            <w:r w:rsidRPr="005D6B24">
              <w:rPr>
                <w:rFonts w:ascii="Times New Roman" w:eastAsia="Times New Roman" w:hAnsi="Times New Roman" w:cs="Times New Roman"/>
                <w:color w:val="000000"/>
                <w:sz w:val="24"/>
                <w:szCs w:val="24"/>
                <w:lang w:eastAsia="uk-UA"/>
              </w:rPr>
              <w:t xml:space="preserve"> </w:t>
            </w:r>
            <w:r w:rsidRPr="005D6B24">
              <w:rPr>
                <w:rFonts w:ascii="Times New Roman" w:eastAsia="Times New Roman" w:hAnsi="Times New Roman" w:cs="Times New Roman"/>
                <w:color w:val="000000"/>
                <w:sz w:val="24"/>
                <w:szCs w:val="24"/>
                <w:lang w:eastAsia="uk-UA"/>
              </w:rPr>
              <w:lastRenderedPageBreak/>
              <w:t>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5D6B24"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та </w:t>
            </w:r>
            <w:proofErr w:type="spellStart"/>
            <w:r w:rsidRPr="005D6B24">
              <w:rPr>
                <w:rFonts w:ascii="Times New Roman" w:eastAsia="Times New Roman" w:hAnsi="Times New Roman" w:cs="Times New Roman"/>
                <w:color w:val="000000"/>
                <w:sz w:val="24"/>
                <w:szCs w:val="24"/>
                <w:lang w:eastAsia="uk-UA"/>
              </w:rPr>
              <w:t>субсайтах</w:t>
            </w:r>
            <w:proofErr w:type="spellEnd"/>
            <w:r w:rsidRPr="005D6B24">
              <w:rPr>
                <w:rFonts w:ascii="Times New Roman" w:eastAsia="Times New Roman" w:hAnsi="Times New Roman" w:cs="Times New Roman"/>
                <w:color w:val="000000"/>
                <w:sz w:val="24"/>
                <w:szCs w:val="24"/>
                <w:lang w:eastAsia="uk-UA"/>
              </w:rPr>
              <w:t xml:space="preserve">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B9701F" w:rsidRPr="005D6B24" w:rsidRDefault="000A36F5" w:rsidP="00622CB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 метою здійснення контролю наповнення інформацією новоствореного підрозділу запроваджено моніторинг проведеної роботи у територіальних органах ДПС за цим напрямом</w:t>
            </w:r>
            <w:r w:rsidR="00622CB0" w:rsidRPr="005D6B24">
              <w:rPr>
                <w:rFonts w:ascii="Times New Roman" w:eastAsia="Times New Roman" w:hAnsi="Times New Roman" w:cs="Times New Roman"/>
                <w:color w:val="000000"/>
                <w:sz w:val="24"/>
                <w:szCs w:val="24"/>
                <w:lang w:eastAsia="uk-UA"/>
              </w:rPr>
              <w:t xml:space="preserve"> (лист ДПС від 31.03.2023 </w:t>
            </w:r>
            <w:r w:rsidR="00622CB0" w:rsidRPr="005D6B24">
              <w:rPr>
                <w:rFonts w:ascii="Times New Roman" w:eastAsia="Times New Roman" w:hAnsi="Times New Roman" w:cs="Times New Roman"/>
                <w:color w:val="000000"/>
                <w:sz w:val="24"/>
                <w:szCs w:val="24"/>
                <w:lang w:eastAsia="uk-UA"/>
              </w:rPr>
              <w:br/>
              <w:t>№ 6936/7/99-00-07-03-01-07)</w:t>
            </w:r>
            <w:r w:rsidR="00B9701F" w:rsidRPr="005D6B24">
              <w:rPr>
                <w:rFonts w:ascii="Times New Roman" w:eastAsia="Times New Roman" w:hAnsi="Times New Roman" w:cs="Times New Roman"/>
                <w:color w:val="000000"/>
                <w:sz w:val="24"/>
                <w:szCs w:val="24"/>
                <w:lang w:eastAsia="uk-UA"/>
              </w:rPr>
              <w:t>.</w:t>
            </w:r>
            <w:r w:rsidR="00622CB0" w:rsidRPr="005D6B24">
              <w:rPr>
                <w:rFonts w:ascii="Times New Roman" w:eastAsia="Times New Roman" w:hAnsi="Times New Roman" w:cs="Times New Roman"/>
                <w:color w:val="000000"/>
                <w:sz w:val="24"/>
                <w:szCs w:val="24"/>
                <w:lang w:val="ru-RU" w:eastAsia="uk-UA"/>
              </w:rPr>
              <w:t xml:space="preserve"> </w:t>
            </w:r>
            <w:r w:rsidR="00B9701F" w:rsidRPr="005D6B24">
              <w:rPr>
                <w:rFonts w:ascii="Times New Roman" w:eastAsia="Times New Roman" w:hAnsi="Times New Roman" w:cs="Times New Roman"/>
                <w:color w:val="000000"/>
                <w:sz w:val="24"/>
                <w:szCs w:val="24"/>
                <w:lang w:eastAsia="uk-UA"/>
              </w:rPr>
              <w:t xml:space="preserve">У серпні </w:t>
            </w:r>
            <w:r w:rsidR="004316BB" w:rsidRPr="005D6B24">
              <w:rPr>
                <w:rFonts w:ascii="Times New Roman" w:eastAsia="Times New Roman" w:hAnsi="Times New Roman" w:cs="Times New Roman"/>
                <w:color w:val="000000"/>
                <w:sz w:val="24"/>
                <w:szCs w:val="24"/>
                <w:lang w:eastAsia="uk-UA"/>
              </w:rPr>
              <w:t xml:space="preserve">поточного року </w:t>
            </w:r>
            <w:r w:rsidR="00B9701F" w:rsidRPr="005D6B24">
              <w:rPr>
                <w:rFonts w:ascii="Times New Roman" w:eastAsia="Times New Roman" w:hAnsi="Times New Roman" w:cs="Times New Roman"/>
                <w:color w:val="000000"/>
                <w:sz w:val="24"/>
                <w:szCs w:val="24"/>
                <w:lang w:eastAsia="uk-UA"/>
              </w:rPr>
              <w:t xml:space="preserve">у зв’язку із поновленням роботи до ГУ ДПС у Донецькій, Луганській та Херсонській областей </w:t>
            </w:r>
            <w:r w:rsidR="00B9701F" w:rsidRPr="005D6B24">
              <w:rPr>
                <w:rFonts w:ascii="Times New Roman" w:eastAsia="Times New Roman" w:hAnsi="Times New Roman" w:cs="Times New Roman"/>
                <w:color w:val="000000"/>
                <w:sz w:val="24"/>
                <w:szCs w:val="24"/>
                <w:lang w:eastAsia="uk-UA"/>
              </w:rPr>
              <w:lastRenderedPageBreak/>
              <w:t>додатково направлено лист із зазначеного питання</w:t>
            </w:r>
            <w:r w:rsidR="00622CB0" w:rsidRPr="005D6B24">
              <w:rPr>
                <w:rFonts w:ascii="Times New Roman" w:eastAsia="Times New Roman" w:hAnsi="Times New Roman" w:cs="Times New Roman"/>
                <w:color w:val="000000"/>
                <w:sz w:val="24"/>
                <w:szCs w:val="24"/>
                <w:lang w:eastAsia="uk-UA"/>
              </w:rPr>
              <w:t xml:space="preserve"> (лист ДПС від 18.08.2023 </w:t>
            </w:r>
            <w:r w:rsidR="00725C8E" w:rsidRPr="005D6B24">
              <w:rPr>
                <w:rFonts w:ascii="Times New Roman" w:eastAsia="Times New Roman" w:hAnsi="Times New Roman" w:cs="Times New Roman"/>
                <w:color w:val="000000"/>
                <w:sz w:val="24"/>
                <w:szCs w:val="24"/>
                <w:lang w:eastAsia="uk-UA"/>
              </w:rPr>
              <w:br/>
            </w:r>
            <w:r w:rsidR="00622CB0" w:rsidRPr="005D6B24">
              <w:rPr>
                <w:rFonts w:ascii="Times New Roman" w:eastAsia="Times New Roman" w:hAnsi="Times New Roman" w:cs="Times New Roman"/>
                <w:color w:val="000000"/>
                <w:sz w:val="24"/>
                <w:szCs w:val="24"/>
                <w:lang w:eastAsia="uk-UA"/>
              </w:rPr>
              <w:t>№ 20150/7/99-00-07-03-01-07)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14238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7735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B023A">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5B023A">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5B023A">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31.12.</w:t>
            </w:r>
            <w:r w:rsidRPr="005D6B24">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B023A">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B023A">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w:t>
            </w:r>
            <w:r w:rsidR="00A069F2" w:rsidRPr="005D6B24">
              <w:rPr>
                <w:rFonts w:ascii="Times New Roman" w:eastAsia="Times New Roman" w:hAnsi="Times New Roman" w:cs="Times New Roman"/>
                <w:color w:val="000000"/>
                <w:sz w:val="24"/>
                <w:szCs w:val="24"/>
                <w:lang w:eastAsia="uk-UA"/>
              </w:rPr>
              <w:t>збір та узагальнення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t>Виконується</w:t>
            </w:r>
          </w:p>
        </w:tc>
      </w:tr>
      <w:tr w:rsidR="000A36F5" w:rsidRPr="005D6B24"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0A36F5" w:rsidRPr="005D6B2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Придбання (розроблення) та впровадження програмного забезпечення щодо автоматизації процесу </w:t>
            </w:r>
            <w:r w:rsidRPr="005D6B24">
              <w:rPr>
                <w:rFonts w:ascii="Times New Roman" w:eastAsia="Times New Roman" w:hAnsi="Times New Roman" w:cs="Times New Roman"/>
                <w:color w:val="000000"/>
                <w:sz w:val="24"/>
                <w:szCs w:val="24"/>
                <w:lang w:eastAsia="uk-UA"/>
              </w:rPr>
              <w:lastRenderedPageBreak/>
              <w:t>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32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 строки визначені законодавчими </w:t>
            </w:r>
            <w:r w:rsidRPr="005D6B24">
              <w:rPr>
                <w:rFonts w:ascii="Times New Roman" w:eastAsia="Times New Roman" w:hAnsi="Times New Roman" w:cs="Times New Roman"/>
                <w:color w:val="000000"/>
                <w:sz w:val="24"/>
                <w:szCs w:val="24"/>
                <w:lang w:eastAsia="uk-UA"/>
              </w:rPr>
              <w:lastRenderedPageBreak/>
              <w:t>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Департамент інформаційних технол</w:t>
            </w:r>
            <w:r w:rsidRPr="005D6B24">
              <w:rPr>
                <w:rFonts w:ascii="Times New Roman" w:eastAsia="Times New Roman" w:hAnsi="Times New Roman" w:cs="Times New Roman"/>
                <w:color w:val="000000"/>
                <w:sz w:val="24"/>
                <w:szCs w:val="24"/>
                <w:lang w:eastAsia="uk-UA"/>
              </w:rPr>
              <w:lastRenderedPageBreak/>
              <w:t>огій,</w:t>
            </w:r>
            <w:r w:rsidRPr="005D6B24">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5D6B24">
              <w:rPr>
                <w:rFonts w:ascii="Times New Roman" w:eastAsia="Times New Roman" w:hAnsi="Times New Roman" w:cs="Times New Roman"/>
                <w:color w:val="000000"/>
                <w:sz w:val="24"/>
                <w:szCs w:val="24"/>
                <w:lang w:eastAsia="uk-UA"/>
              </w:rPr>
              <w:br/>
              <w:t>№ 402/4/99-00-20-05-04).</w:t>
            </w:r>
          </w:p>
          <w:p w:rsidR="000A36F5" w:rsidRPr="005D6B24"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Доопрацьовані за результатами розгляду Міністерством фінансів України (</w:t>
            </w:r>
            <w:proofErr w:type="spellStart"/>
            <w:r w:rsidRPr="005D6B24">
              <w:rPr>
                <w:rFonts w:ascii="Times New Roman" w:eastAsia="Times New Roman" w:hAnsi="Times New Roman" w:cs="Times New Roman"/>
                <w:color w:val="000000"/>
                <w:sz w:val="24"/>
                <w:szCs w:val="24"/>
                <w:lang w:eastAsia="uk-UA"/>
              </w:rPr>
              <w:t>вх</w:t>
            </w:r>
            <w:proofErr w:type="spellEnd"/>
            <w:r w:rsidRPr="005D6B24">
              <w:rPr>
                <w:rFonts w:ascii="Times New Roman" w:eastAsia="Times New Roman" w:hAnsi="Times New Roman" w:cs="Times New Roman"/>
                <w:color w:val="000000"/>
                <w:sz w:val="24"/>
                <w:szCs w:val="24"/>
                <w:lang w:eastAsia="uk-UA"/>
              </w:rPr>
              <w:t>. ДПС №</w:t>
            </w:r>
            <w:r w:rsidR="00E44845" w:rsidRPr="005D6B24">
              <w:rPr>
                <w:rFonts w:ascii="Times New Roman" w:eastAsia="Times New Roman" w:hAnsi="Times New Roman" w:cs="Times New Roman"/>
                <w:color w:val="000000"/>
                <w:sz w:val="24"/>
                <w:szCs w:val="24"/>
                <w:lang w:eastAsia="uk-UA"/>
              </w:rPr>
              <w:t> </w:t>
            </w:r>
            <w:r w:rsidRPr="005D6B24">
              <w:rPr>
                <w:rFonts w:ascii="Times New Roman" w:eastAsia="Times New Roman" w:hAnsi="Times New Roman" w:cs="Times New Roman"/>
                <w:color w:val="000000"/>
                <w:sz w:val="24"/>
                <w:szCs w:val="24"/>
                <w:lang w:eastAsia="uk-UA"/>
              </w:rPr>
              <w:t xml:space="preserve">298/4 від 13.03.2023) Технічні вимоги повторно направлено Міністерству фінансів України (лист ДПС від 15.03.2023 </w:t>
            </w:r>
            <w:r w:rsidRPr="005D6B24">
              <w:rPr>
                <w:rFonts w:ascii="Times New Roman" w:eastAsia="Times New Roman" w:hAnsi="Times New Roman" w:cs="Times New Roman"/>
                <w:color w:val="000000"/>
                <w:sz w:val="24"/>
                <w:szCs w:val="24"/>
                <w:lang w:eastAsia="uk-UA"/>
              </w:rPr>
              <w:br/>
              <w:t>№ 539/4/99-00-20-05-04).</w:t>
            </w:r>
          </w:p>
          <w:p w:rsidR="000A36F5" w:rsidRPr="005D6B24"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5D6B24" w:rsidRDefault="000A36F5" w:rsidP="00826088">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w:t>
            </w:r>
            <w:r w:rsidR="00797A76"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t>№ 200</w:t>
            </w:r>
            <w:r w:rsidR="00797A76" w:rsidRPr="005D6B24">
              <w:rPr>
                <w:rFonts w:ascii="Times New Roman" w:eastAsia="Times New Roman" w:hAnsi="Times New Roman" w:cs="Times New Roman"/>
                <w:color w:val="000000"/>
                <w:sz w:val="24"/>
                <w:szCs w:val="24"/>
                <w:lang w:eastAsia="uk-UA"/>
              </w:rPr>
              <w:t>20-03-62/8429 (</w:t>
            </w:r>
            <w:proofErr w:type="spellStart"/>
            <w:r w:rsidR="00797A76" w:rsidRPr="005D6B24">
              <w:rPr>
                <w:rFonts w:ascii="Times New Roman" w:eastAsia="Times New Roman" w:hAnsi="Times New Roman" w:cs="Times New Roman"/>
                <w:color w:val="000000"/>
                <w:sz w:val="24"/>
                <w:szCs w:val="24"/>
                <w:lang w:eastAsia="uk-UA"/>
              </w:rPr>
              <w:t>вх</w:t>
            </w:r>
            <w:proofErr w:type="spellEnd"/>
            <w:r w:rsidR="00797A76" w:rsidRPr="005D6B24">
              <w:rPr>
                <w:rFonts w:ascii="Times New Roman" w:eastAsia="Times New Roman" w:hAnsi="Times New Roman" w:cs="Times New Roman"/>
                <w:color w:val="000000"/>
                <w:sz w:val="24"/>
                <w:szCs w:val="24"/>
                <w:lang w:eastAsia="uk-UA"/>
              </w:rPr>
              <w:t xml:space="preserve">. ДПС № 367/4 </w:t>
            </w:r>
            <w:r w:rsidR="00797A76"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t>від 29.03.2023)).</w:t>
            </w:r>
          </w:p>
          <w:p w:rsidR="000A36F5" w:rsidRPr="005D6B24"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Міністерством фінансів України погоджені технічні вимоги (в робочому порядку).</w:t>
            </w:r>
          </w:p>
          <w:p w:rsidR="000A36F5" w:rsidRPr="005D6B24"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w:t>
            </w:r>
            <w:r w:rsidRPr="005D6B24">
              <w:rPr>
                <w:rFonts w:ascii="Times New Roman" w:eastAsia="Times New Roman" w:hAnsi="Times New Roman" w:cs="Times New Roman"/>
                <w:color w:val="000000"/>
                <w:sz w:val="24"/>
                <w:szCs w:val="24"/>
                <w:lang w:eastAsia="uk-UA"/>
              </w:rPr>
              <w:lastRenderedPageBreak/>
              <w:t>відповідно до схеми XSD з метою визначення цілісності та коректності поданих до податкового органу даних.</w:t>
            </w:r>
          </w:p>
          <w:p w:rsidR="000A36F5" w:rsidRPr="005D6B24"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 Інтернет ресурсі </w:t>
            </w:r>
            <w:proofErr w:type="spellStart"/>
            <w:r w:rsidRPr="005D6B24">
              <w:rPr>
                <w:rFonts w:ascii="Times New Roman" w:eastAsia="Times New Roman" w:hAnsi="Times New Roman" w:cs="Times New Roman"/>
                <w:color w:val="000000"/>
                <w:sz w:val="24"/>
                <w:szCs w:val="24"/>
                <w:lang w:eastAsia="uk-UA"/>
              </w:rPr>
              <w:t>Prozo</w:t>
            </w:r>
            <w:proofErr w:type="spellEnd"/>
            <w:r w:rsidRPr="005D6B24">
              <w:rPr>
                <w:rFonts w:ascii="Times New Roman" w:eastAsia="Times New Roman" w:hAnsi="Times New Roman" w:cs="Times New Roman"/>
                <w:color w:val="000000"/>
                <w:sz w:val="24"/>
                <w:szCs w:val="24"/>
                <w:lang w:val="en-US" w:eastAsia="uk-UA"/>
              </w:rPr>
              <w:t>r</w:t>
            </w:r>
            <w:proofErr w:type="spellStart"/>
            <w:r w:rsidRPr="005D6B24">
              <w:rPr>
                <w:rFonts w:ascii="Times New Roman" w:eastAsia="Times New Roman" w:hAnsi="Times New Roman" w:cs="Times New Roman"/>
                <w:color w:val="000000"/>
                <w:sz w:val="24"/>
                <w:szCs w:val="24"/>
                <w:lang w:eastAsia="uk-UA"/>
              </w:rPr>
              <w:t>ro</w:t>
            </w:r>
            <w:proofErr w:type="spellEnd"/>
            <w:r w:rsidRPr="005D6B24">
              <w:rPr>
                <w:rFonts w:ascii="Times New Roman" w:eastAsia="Times New Roman" w:hAnsi="Times New Roman" w:cs="Times New Roman"/>
                <w:color w:val="000000"/>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5D6B24"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Узгоджені з </w:t>
            </w:r>
            <w:r w:rsidR="00797A76" w:rsidRPr="005D6B24">
              <w:rPr>
                <w:rFonts w:ascii="Times New Roman" w:eastAsia="Times New Roman" w:hAnsi="Times New Roman" w:cs="Times New Roman"/>
                <w:color w:val="000000"/>
                <w:sz w:val="24"/>
                <w:szCs w:val="24"/>
                <w:lang w:eastAsia="uk-UA"/>
              </w:rPr>
              <w:t>Міністерством фінансів України</w:t>
            </w:r>
            <w:r w:rsidRPr="005D6B24">
              <w:rPr>
                <w:rFonts w:ascii="Times New Roman" w:eastAsia="Times New Roman" w:hAnsi="Times New Roman" w:cs="Times New Roman"/>
                <w:color w:val="000000"/>
                <w:sz w:val="24"/>
                <w:szCs w:val="24"/>
                <w:lang w:eastAsia="uk-UA"/>
              </w:rPr>
              <w:t xml:space="preserve"> Технічні вимоги надіслано до EU4PFM для проведення торгів.</w:t>
            </w:r>
          </w:p>
          <w:p w:rsidR="000A36F5" w:rsidRPr="005D6B24"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5D6B24" w:rsidRDefault="000A36F5" w:rsidP="00627B71">
            <w:pPr>
              <w:spacing w:after="0" w:line="240" w:lineRule="auto"/>
              <w:jc w:val="both"/>
              <w:rPr>
                <w:rFonts w:ascii="Times New Roman" w:hAnsi="Times New Roman" w:cs="Times New Roman"/>
              </w:rPr>
            </w:pPr>
            <w:r w:rsidRPr="005D6B24">
              <w:rPr>
                <w:rFonts w:ascii="Times New Roman" w:eastAsia="Times New Roman" w:hAnsi="Times New Roman" w:cs="Times New Roman"/>
                <w:color w:val="000000"/>
                <w:sz w:val="24"/>
                <w:szCs w:val="24"/>
                <w:lang w:eastAsia="uk-UA"/>
              </w:rPr>
              <w:t>Фінальну версію Технічних вимог направлено EU4PFM</w:t>
            </w:r>
            <w:r w:rsidRPr="005D6B24">
              <w:rPr>
                <w:rFonts w:ascii="Times New Roman" w:hAnsi="Times New Roman" w:cs="Times New Roman"/>
              </w:rPr>
              <w:t>.</w:t>
            </w:r>
          </w:p>
          <w:p w:rsidR="00BF55C8" w:rsidRPr="005D6B24" w:rsidRDefault="00BF55C8" w:rsidP="00BF55C8">
            <w:pPr>
              <w:pStyle w:val="Bodytext21"/>
              <w:spacing w:after="0" w:line="240" w:lineRule="auto"/>
              <w:ind w:right="34"/>
              <w:jc w:val="both"/>
              <w:rPr>
                <w:rFonts w:eastAsia="Times New Roman"/>
                <w:color w:val="000000"/>
                <w:sz w:val="24"/>
                <w:szCs w:val="24"/>
                <w:lang w:eastAsia="uk-UA"/>
              </w:rPr>
            </w:pPr>
            <w:r w:rsidRPr="005D6B24">
              <w:rPr>
                <w:rFonts w:eastAsia="Times New Roman"/>
                <w:color w:val="000000"/>
                <w:sz w:val="24"/>
                <w:szCs w:val="24"/>
                <w:lang w:eastAsia="uk-UA"/>
              </w:rPr>
              <w:t xml:space="preserve">CPMA за результатами тендеру обраний </w:t>
            </w:r>
            <w:r w:rsidRPr="005D6B24">
              <w:rPr>
                <w:rFonts w:eastAsia="Times New Roman"/>
                <w:color w:val="000000"/>
                <w:sz w:val="24"/>
                <w:szCs w:val="24"/>
                <w:lang w:eastAsia="uk-UA"/>
              </w:rPr>
              <w:lastRenderedPageBreak/>
              <w:t xml:space="preserve">переможець. </w:t>
            </w:r>
          </w:p>
          <w:p w:rsidR="001E0F5A" w:rsidRPr="005D6B24" w:rsidRDefault="00602EC5" w:rsidP="001E0F5A">
            <w:pPr>
              <w:pStyle w:val="Bodytext21"/>
              <w:shd w:val="clear" w:color="auto" w:fill="auto"/>
              <w:spacing w:after="0" w:line="240" w:lineRule="auto"/>
              <w:ind w:right="34"/>
              <w:jc w:val="both"/>
              <w:rPr>
                <w:rFonts w:eastAsia="Times New Roman"/>
                <w:color w:val="000000"/>
                <w:sz w:val="24"/>
                <w:szCs w:val="24"/>
                <w:lang w:eastAsia="uk-UA"/>
              </w:rPr>
            </w:pPr>
            <w:r w:rsidRPr="005D6B24">
              <w:rPr>
                <w:rFonts w:eastAsia="Times New Roman"/>
                <w:color w:val="000000"/>
                <w:sz w:val="24"/>
                <w:szCs w:val="24"/>
                <w:lang w:eastAsia="uk-UA"/>
              </w:rPr>
              <w:t>З</w:t>
            </w:r>
            <w:r w:rsidR="00A3053B" w:rsidRPr="005D6B24">
              <w:rPr>
                <w:rFonts w:eastAsia="Times New Roman"/>
                <w:color w:val="000000"/>
                <w:sz w:val="24"/>
                <w:szCs w:val="24"/>
                <w:lang w:eastAsia="uk-UA"/>
              </w:rPr>
              <w:t xml:space="preserve">аінтересованими структурними підрозділами ДПС </w:t>
            </w:r>
            <w:r w:rsidRPr="005D6B24">
              <w:rPr>
                <w:rFonts w:eastAsia="Times New Roman"/>
                <w:color w:val="000000"/>
                <w:sz w:val="24"/>
                <w:szCs w:val="24"/>
                <w:lang w:eastAsia="uk-UA"/>
              </w:rPr>
              <w:t xml:space="preserve">розглянуто </w:t>
            </w:r>
            <w:r w:rsidR="00A3053B" w:rsidRPr="005D6B24">
              <w:rPr>
                <w:rFonts w:eastAsia="Times New Roman"/>
                <w:color w:val="000000"/>
                <w:sz w:val="24"/>
                <w:szCs w:val="24"/>
                <w:lang w:eastAsia="uk-UA"/>
              </w:rPr>
              <w:t>п</w:t>
            </w:r>
            <w:r w:rsidR="000E1508" w:rsidRPr="005D6B24">
              <w:rPr>
                <w:rFonts w:eastAsia="Times New Roman"/>
                <w:color w:val="000000"/>
                <w:sz w:val="24"/>
                <w:szCs w:val="24"/>
                <w:lang w:eastAsia="uk-UA"/>
              </w:rPr>
              <w:t>роє</w:t>
            </w:r>
            <w:r w:rsidR="00E44845" w:rsidRPr="005D6B24">
              <w:rPr>
                <w:rFonts w:eastAsia="Times New Roman"/>
                <w:color w:val="000000"/>
                <w:sz w:val="24"/>
                <w:szCs w:val="24"/>
                <w:lang w:eastAsia="uk-UA"/>
              </w:rPr>
              <w:t>кт договору про надання послуг з розробки програмного забезпечення ІКС «е-Аудит» за підтримки проєкту міжнародної технічної допомоги EU4PFM</w:t>
            </w:r>
            <w:r w:rsidR="001E0F5A" w:rsidRPr="005D6B24">
              <w:rPr>
                <w:rFonts w:eastAsia="Times New Roman"/>
                <w:color w:val="000000"/>
                <w:sz w:val="24"/>
                <w:szCs w:val="24"/>
                <w:lang w:eastAsia="uk-UA"/>
              </w:rPr>
              <w:t>.</w:t>
            </w:r>
          </w:p>
          <w:p w:rsidR="001E0F5A" w:rsidRPr="005D6B24" w:rsidRDefault="001E0F5A" w:rsidP="001E0F5A">
            <w:pPr>
              <w:pStyle w:val="Bodytext21"/>
              <w:shd w:val="clear" w:color="auto" w:fill="auto"/>
              <w:spacing w:after="0" w:line="240" w:lineRule="auto"/>
              <w:ind w:right="34"/>
              <w:jc w:val="both"/>
              <w:rPr>
                <w:rFonts w:eastAsia="Times New Roman"/>
                <w:color w:val="000000"/>
                <w:sz w:val="24"/>
                <w:szCs w:val="24"/>
                <w:lang w:eastAsia="uk-UA"/>
              </w:rPr>
            </w:pPr>
            <w:r w:rsidRPr="005D6B24">
              <w:rPr>
                <w:rFonts w:eastAsia="Times New Roman"/>
                <w:color w:val="000000"/>
                <w:sz w:val="24"/>
                <w:szCs w:val="24"/>
                <w:lang w:eastAsia="uk-UA"/>
              </w:rPr>
              <w:t>Проведено міжнародні торги на розробку програмного забезпечення ІКС «е-Аудит».</w:t>
            </w:r>
          </w:p>
          <w:p w:rsidR="001E0F5A" w:rsidRPr="005D6B24" w:rsidRDefault="001E0F5A" w:rsidP="001E0F5A">
            <w:pPr>
              <w:pStyle w:val="Bodytext21"/>
              <w:shd w:val="clear" w:color="auto" w:fill="auto"/>
              <w:spacing w:after="0" w:line="240" w:lineRule="auto"/>
              <w:ind w:right="34"/>
              <w:jc w:val="both"/>
              <w:rPr>
                <w:rFonts w:eastAsia="Times New Roman"/>
                <w:color w:val="000000"/>
                <w:sz w:val="24"/>
                <w:szCs w:val="24"/>
                <w:lang w:eastAsia="uk-UA"/>
              </w:rPr>
            </w:pPr>
            <w:r w:rsidRPr="005D6B24">
              <w:rPr>
                <w:rFonts w:eastAsia="Times New Roman"/>
                <w:color w:val="000000"/>
                <w:sz w:val="24"/>
                <w:szCs w:val="24"/>
                <w:lang w:eastAsia="uk-UA"/>
              </w:rPr>
              <w:t>З переможцем (ТОВ «АМЕДІЯ») укладено Договір від 14.09.2023 № 2023/4-3-251 (далі – Договір).</w:t>
            </w:r>
          </w:p>
          <w:p w:rsidR="00602EC5" w:rsidRPr="005D6B24" w:rsidRDefault="001E0F5A" w:rsidP="001E0F5A">
            <w:pPr>
              <w:pStyle w:val="Bodytext21"/>
              <w:shd w:val="clear" w:color="auto" w:fill="auto"/>
              <w:spacing w:after="0" w:line="240" w:lineRule="auto"/>
              <w:ind w:right="34"/>
              <w:jc w:val="both"/>
              <w:rPr>
                <w:rFonts w:eastAsia="Times New Roman"/>
                <w:color w:val="000000"/>
                <w:sz w:val="24"/>
                <w:szCs w:val="24"/>
                <w:lang w:eastAsia="uk-UA"/>
              </w:rPr>
            </w:pPr>
            <w:r w:rsidRPr="005D6B24">
              <w:rPr>
                <w:rFonts w:eastAsia="Times New Roman"/>
                <w:color w:val="000000"/>
                <w:sz w:val="24"/>
                <w:szCs w:val="24"/>
                <w:lang w:eastAsia="uk-UA"/>
              </w:rPr>
              <w:t>Затверджено Статут проєкту відповідно до Договору</w:t>
            </w:r>
            <w:r w:rsidR="007601B8" w:rsidRPr="005D6B24">
              <w:rPr>
                <w:rFonts w:eastAsia="Times New Roman"/>
                <w:color w:val="000000"/>
                <w:sz w:val="24"/>
                <w:szCs w:val="24"/>
                <w:lang w:eastAsia="uk-UA"/>
              </w:rPr>
              <w:t>.</w:t>
            </w:r>
          </w:p>
          <w:p w:rsidR="007601B8" w:rsidRPr="005D6B24" w:rsidRDefault="007601B8" w:rsidP="007601B8">
            <w:pPr>
              <w:pStyle w:val="Bodytext21"/>
              <w:spacing w:after="0" w:line="240" w:lineRule="auto"/>
              <w:ind w:right="34"/>
              <w:jc w:val="both"/>
              <w:rPr>
                <w:rFonts w:eastAsia="Times New Roman"/>
                <w:color w:val="000000"/>
                <w:sz w:val="24"/>
                <w:szCs w:val="24"/>
                <w:lang w:eastAsia="uk-UA"/>
              </w:rPr>
            </w:pPr>
            <w:r w:rsidRPr="005D6B24">
              <w:rPr>
                <w:rFonts w:eastAsia="Times New Roman"/>
                <w:color w:val="000000"/>
                <w:sz w:val="24"/>
                <w:szCs w:val="24"/>
                <w:lang w:eastAsia="uk-UA"/>
              </w:rPr>
              <w:t>Здійснюється підготовка Технічного завдання на розробку програмного забезпечення ІКС «е-Аудит»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Проведення експерименту стосовно надання великими платниками податків, які надали згоду на участь у експерименті, даних </w:t>
            </w:r>
            <w:r w:rsidRPr="005D6B24">
              <w:rPr>
                <w:rFonts w:ascii="Times New Roman" w:eastAsia="Times New Roman" w:hAnsi="Times New Roman" w:cs="Times New Roman"/>
                <w:color w:val="000000"/>
                <w:sz w:val="24"/>
                <w:szCs w:val="24"/>
                <w:lang w:eastAsia="uk-UA"/>
              </w:rPr>
              <w:lastRenderedPageBreak/>
              <w:t>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 тримісячний строк після придбання та </w:t>
            </w:r>
            <w:r w:rsidRPr="005D6B24">
              <w:rPr>
                <w:rFonts w:ascii="Times New Roman" w:eastAsia="Times New Roman" w:hAnsi="Times New Roman" w:cs="Times New Roman"/>
                <w:color w:val="000000"/>
                <w:sz w:val="24"/>
                <w:szCs w:val="24"/>
                <w:lang w:eastAsia="uk-UA"/>
              </w:rPr>
              <w:lastRenderedPageBreak/>
              <w:t>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Центральне МГУ ДПС по роботі з ВПП, </w:t>
            </w:r>
            <w:r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lastRenderedPageBreak/>
              <w:t xml:space="preserve">Східне МГУ ДПС по роботі з ВПП, </w:t>
            </w:r>
            <w:r w:rsidRPr="005D6B24">
              <w:rPr>
                <w:rFonts w:ascii="Times New Roman" w:eastAsia="Times New Roman" w:hAnsi="Times New Roman" w:cs="Times New Roman"/>
                <w:color w:val="000000"/>
                <w:sz w:val="24"/>
                <w:szCs w:val="24"/>
                <w:lang w:eastAsia="uk-UA"/>
              </w:rPr>
              <w:br/>
              <w:t xml:space="preserve">Західне МГУ ДПС по роботі з ВПП, </w:t>
            </w:r>
            <w:r w:rsidRPr="005D6B24">
              <w:rPr>
                <w:rFonts w:ascii="Times New Roman" w:eastAsia="Times New Roman" w:hAnsi="Times New Roman" w:cs="Times New Roman"/>
                <w:color w:val="000000"/>
                <w:sz w:val="24"/>
                <w:szCs w:val="24"/>
                <w:lang w:eastAsia="uk-UA"/>
              </w:rPr>
              <w:br/>
              <w:t xml:space="preserve">Південне МГУ ДПС по роботі з ВПП, </w:t>
            </w:r>
            <w:r w:rsidRPr="005D6B24">
              <w:rPr>
                <w:rFonts w:ascii="Times New Roman" w:eastAsia="Times New Roman" w:hAnsi="Times New Roman" w:cs="Times New Roman"/>
                <w:color w:val="000000"/>
                <w:sz w:val="24"/>
                <w:szCs w:val="24"/>
                <w:lang w:eastAsia="uk-UA"/>
              </w:rPr>
              <w:br/>
              <w:t xml:space="preserve">Північне МГУ ДПС по </w:t>
            </w:r>
            <w:r w:rsidRPr="005D6B24">
              <w:rPr>
                <w:rFonts w:ascii="Times New Roman" w:eastAsia="Times New Roman" w:hAnsi="Times New Roman" w:cs="Times New Roman"/>
                <w:color w:val="000000"/>
                <w:sz w:val="24"/>
                <w:szCs w:val="24"/>
                <w:lang w:eastAsia="uk-UA"/>
              </w:rPr>
              <w:lastRenderedPageBreak/>
              <w:t>роботі з ВПП,</w:t>
            </w:r>
            <w:r w:rsidRPr="005D6B24">
              <w:rPr>
                <w:rFonts w:ascii="Times New Roman" w:eastAsia="Times New Roman" w:hAnsi="Times New Roman" w:cs="Times New Roman"/>
                <w:color w:val="000000"/>
                <w:sz w:val="24"/>
                <w:szCs w:val="24"/>
                <w:lang w:eastAsia="uk-UA"/>
              </w:rPr>
              <w:br/>
              <w:t>Департамент податкового аудиту,</w:t>
            </w:r>
            <w:r w:rsidRPr="005D6B24">
              <w:rPr>
                <w:rFonts w:ascii="Times New Roman" w:eastAsia="Times New Roman" w:hAnsi="Times New Roman" w:cs="Times New Roman"/>
                <w:color w:val="000000"/>
                <w:sz w:val="24"/>
                <w:szCs w:val="24"/>
                <w:lang w:eastAsia="uk-UA"/>
              </w:rPr>
              <w:br/>
              <w:t>Депар</w:t>
            </w:r>
            <w:r w:rsidR="00226345" w:rsidRPr="005D6B24">
              <w:rPr>
                <w:rFonts w:ascii="Times New Roman" w:eastAsia="Times New Roman" w:hAnsi="Times New Roman" w:cs="Times New Roman"/>
                <w:color w:val="000000"/>
                <w:sz w:val="24"/>
                <w:szCs w:val="24"/>
                <w:lang w:eastAsia="uk-UA"/>
              </w:rPr>
              <w:t>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w:t>
            </w:r>
            <w:r w:rsidRPr="005D6B24">
              <w:rPr>
                <w:rFonts w:ascii="Times New Roman" w:eastAsia="Times New Roman" w:hAnsi="Times New Roman" w:cs="Times New Roman"/>
                <w:sz w:val="24"/>
                <w:szCs w:val="24"/>
                <w:lang w:eastAsia="uk-UA"/>
              </w:rPr>
              <w:lastRenderedPageBreak/>
              <w:t xml:space="preserve">забезпечення щодо автоматизації процесу проведення податкових перевірок </w:t>
            </w:r>
            <w:r w:rsidRPr="005D6B24">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Виконання залежить від реалізації інших заходів</w:t>
            </w:r>
          </w:p>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p>
        </w:tc>
      </w:tr>
      <w:tr w:rsidR="000A36F5" w:rsidRPr="005D6B24"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0A36F5" w:rsidRPr="005D6B24"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Розроблення Примірного порядку організації та проведення контролюючими органами камеральних (електронних) </w:t>
            </w:r>
            <w:r w:rsidRPr="005D6B24">
              <w:rPr>
                <w:rFonts w:ascii="Times New Roman" w:eastAsia="Times New Roman" w:hAnsi="Times New Roman" w:cs="Times New Roman"/>
                <w:sz w:val="24"/>
                <w:szCs w:val="24"/>
                <w:lang w:eastAsia="uk-UA"/>
              </w:rPr>
              <w:lastRenderedPageBreak/>
              <w:t>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333D" w:rsidRPr="005D6B24" w:rsidRDefault="000A36F5" w:rsidP="00CE3CCD">
            <w:pPr>
              <w:spacing w:after="0" w:line="240" w:lineRule="auto"/>
              <w:rPr>
                <w:rFonts w:ascii="Times New Roman" w:eastAsia="Times New Roman" w:hAnsi="Times New Roman" w:cs="Times New Roman"/>
                <w:sz w:val="24"/>
                <w:szCs w:val="24"/>
                <w:lang w:val="en-US" w:eastAsia="uk-UA"/>
              </w:rPr>
            </w:pPr>
            <w:r w:rsidRPr="005D6B24">
              <w:rPr>
                <w:rFonts w:ascii="Times New Roman" w:eastAsia="Times New Roman" w:hAnsi="Times New Roman" w:cs="Times New Roman"/>
                <w:sz w:val="24"/>
                <w:szCs w:val="24"/>
                <w:lang w:eastAsia="uk-UA"/>
              </w:rPr>
              <w:t xml:space="preserve">Департамент оподаткування юридичних </w:t>
            </w:r>
            <w:r w:rsidRPr="005D6B24">
              <w:rPr>
                <w:rFonts w:ascii="Times New Roman" w:eastAsia="Times New Roman" w:hAnsi="Times New Roman" w:cs="Times New Roman"/>
                <w:sz w:val="24"/>
                <w:szCs w:val="24"/>
                <w:lang w:eastAsia="uk-UA"/>
              </w:rPr>
              <w:lastRenderedPageBreak/>
              <w:t>осіб</w:t>
            </w:r>
          </w:p>
          <w:p w:rsidR="001C6618" w:rsidRPr="005D6B24" w:rsidRDefault="001C6618" w:rsidP="00CE3CCD">
            <w:pPr>
              <w:spacing w:after="0" w:line="240" w:lineRule="auto"/>
              <w:rPr>
                <w:rFonts w:ascii="Times New Roman" w:eastAsia="Times New Roman" w:hAnsi="Times New Roman" w:cs="Times New Roman"/>
                <w:sz w:val="24"/>
                <w:szCs w:val="24"/>
                <w:lang w:val="en-US"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8459E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w:t>
            </w:r>
            <w:r w:rsidRPr="005D6B24">
              <w:rPr>
                <w:rFonts w:ascii="Times New Roman" w:eastAsia="Times New Roman" w:hAnsi="Times New Roman" w:cs="Times New Roman"/>
                <w:sz w:val="24"/>
                <w:szCs w:val="24"/>
                <w:lang w:eastAsia="uk-UA"/>
              </w:rPr>
              <w:lastRenderedPageBreak/>
              <w:t>надано заінтересованим структурним підрозділам ДПС та територіальним органам ДПС для розгляду та надання зауважень та пропозицій.</w:t>
            </w:r>
          </w:p>
          <w:p w:rsidR="000A36F5" w:rsidRPr="005D6B24" w:rsidRDefault="000A36F5" w:rsidP="008459E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5D6B24" w:rsidRDefault="000A36F5" w:rsidP="008459E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0A36F5" w:rsidRPr="005D6B24" w:rsidRDefault="000A36F5" w:rsidP="008459E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 пропозицією структурних підрозділів ДПС змінено назву порядку та до його положень включено питання проведення камеральних перевірок з акцизного податку.</w:t>
            </w:r>
          </w:p>
          <w:p w:rsidR="000A36F5" w:rsidRPr="005D6B24" w:rsidRDefault="000A36F5" w:rsidP="00D32FE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8459EE">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Виконано.</w:t>
            </w:r>
          </w:p>
          <w:p w:rsidR="000A36F5" w:rsidRPr="005D6B24" w:rsidRDefault="000A36F5" w:rsidP="003707CF">
            <w:pPr>
              <w:spacing w:after="0" w:line="240" w:lineRule="auto"/>
              <w:jc w:val="center"/>
              <w:rPr>
                <w:rFonts w:ascii="Times New Roman" w:eastAsia="Times New Roman" w:hAnsi="Times New Roman" w:cs="Times New Roman"/>
                <w:sz w:val="24"/>
                <w:szCs w:val="24"/>
                <w:lang w:eastAsia="uk-UA"/>
              </w:rPr>
            </w:pPr>
            <w:r w:rsidRPr="005D6B24">
              <w:rPr>
                <w:rFonts w:ascii="Times New Roman" w:hAnsi="Times New Roman" w:cs="Times New Roman"/>
                <w:i/>
                <w:sz w:val="24"/>
                <w:szCs w:val="24"/>
              </w:rPr>
              <w:t xml:space="preserve"> Доповідна записка </w:t>
            </w:r>
            <w:r w:rsidRPr="005D6B24">
              <w:rPr>
                <w:rFonts w:ascii="Times New Roman" w:hAnsi="Times New Roman" w:cs="Times New Roman"/>
                <w:i/>
                <w:sz w:val="24"/>
                <w:szCs w:val="24"/>
              </w:rPr>
              <w:br/>
              <w:t xml:space="preserve">в. о. Голови ДПС </w:t>
            </w:r>
            <w:r w:rsidRPr="005D6B24">
              <w:rPr>
                <w:rFonts w:ascii="Times New Roman" w:hAnsi="Times New Roman" w:cs="Times New Roman"/>
                <w:i/>
                <w:sz w:val="24"/>
                <w:szCs w:val="24"/>
              </w:rPr>
              <w:br/>
              <w:t xml:space="preserve">від 14.06.2023 </w:t>
            </w:r>
            <w:r w:rsidRPr="005D6B24">
              <w:rPr>
                <w:rFonts w:ascii="Times New Roman" w:hAnsi="Times New Roman" w:cs="Times New Roman"/>
                <w:i/>
                <w:sz w:val="24"/>
                <w:szCs w:val="24"/>
              </w:rPr>
              <w:br/>
              <w:t>№ 3465/99-00-</w:t>
            </w:r>
            <w:r w:rsidRPr="005D6B24">
              <w:rPr>
                <w:rFonts w:ascii="Times New Roman" w:hAnsi="Times New Roman" w:cs="Times New Roman"/>
                <w:i/>
                <w:sz w:val="24"/>
                <w:szCs w:val="24"/>
              </w:rPr>
              <w:lastRenderedPageBreak/>
              <w:t>04-02-04-08 щодо виконання  заходу</w:t>
            </w:r>
          </w:p>
        </w:tc>
      </w:tr>
      <w:tr w:rsidR="000A36F5" w:rsidRPr="005D6B24" w:rsidTr="006173F0">
        <w:trPr>
          <w:trHeight w:val="64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32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Департамент оподаткування юридичних осіб, Департамент оподаткування фізичних осіб, </w:t>
            </w:r>
            <w:r w:rsidRPr="005D6B24">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0676E" w:rsidRPr="005D6B24" w:rsidRDefault="000A36F5" w:rsidP="00FF05D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Розроблено проєкт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w:t>
            </w:r>
            <w:r w:rsidR="008366D1" w:rsidRPr="005D6B24">
              <w:rPr>
                <w:rFonts w:ascii="Times New Roman" w:eastAsia="Times New Roman" w:hAnsi="Times New Roman" w:cs="Times New Roman"/>
                <w:sz w:val="24"/>
                <w:szCs w:val="24"/>
                <w:lang w:eastAsia="uk-UA"/>
              </w:rPr>
              <w:t xml:space="preserve"> (далі – проєкт заявки)</w:t>
            </w:r>
            <w:r w:rsidR="00FF05DE" w:rsidRPr="005D6B24">
              <w:rPr>
                <w:rFonts w:ascii="Times New Roman" w:eastAsia="Times New Roman" w:hAnsi="Times New Roman" w:cs="Times New Roman"/>
                <w:sz w:val="24"/>
                <w:szCs w:val="24"/>
                <w:lang w:eastAsia="uk-UA"/>
              </w:rPr>
              <w:t xml:space="preserve">, який погоджуються </w:t>
            </w:r>
            <w:r w:rsidR="00790943" w:rsidRPr="005D6B24">
              <w:rPr>
                <w:rFonts w:ascii="Times New Roman" w:eastAsia="Times New Roman" w:hAnsi="Times New Roman" w:cs="Times New Roman"/>
                <w:sz w:val="24"/>
                <w:szCs w:val="24"/>
                <w:lang w:eastAsia="uk-UA"/>
              </w:rPr>
              <w:t>структурним</w:t>
            </w:r>
            <w:r w:rsidR="00FF05DE" w:rsidRPr="005D6B24">
              <w:rPr>
                <w:rFonts w:ascii="Times New Roman" w:eastAsia="Times New Roman" w:hAnsi="Times New Roman" w:cs="Times New Roman"/>
                <w:sz w:val="24"/>
                <w:szCs w:val="24"/>
                <w:lang w:eastAsia="uk-UA"/>
              </w:rPr>
              <w:t>и</w:t>
            </w:r>
            <w:r w:rsidR="00790943" w:rsidRPr="005D6B24">
              <w:rPr>
                <w:rFonts w:ascii="Times New Roman" w:eastAsia="Times New Roman" w:hAnsi="Times New Roman" w:cs="Times New Roman"/>
                <w:sz w:val="24"/>
                <w:szCs w:val="24"/>
                <w:lang w:eastAsia="uk-UA"/>
              </w:rPr>
              <w:t xml:space="preserve"> підрозділам</w:t>
            </w:r>
            <w:r w:rsidR="00FF05DE" w:rsidRPr="005D6B24">
              <w:rPr>
                <w:rFonts w:ascii="Times New Roman" w:eastAsia="Times New Roman" w:hAnsi="Times New Roman" w:cs="Times New Roman"/>
                <w:sz w:val="24"/>
                <w:szCs w:val="24"/>
                <w:lang w:eastAsia="uk-UA"/>
              </w:rPr>
              <w:t>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84377">
            <w:pPr>
              <w:spacing w:after="32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0A36F5" w:rsidRPr="005D6B24"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інформаційних технологій,</w:t>
            </w:r>
            <w:r w:rsidRPr="005D6B24">
              <w:rPr>
                <w:rFonts w:ascii="Times New Roman" w:eastAsia="Times New Roman" w:hAnsi="Times New Roman" w:cs="Times New Roman"/>
                <w:color w:val="000000"/>
                <w:sz w:val="24"/>
                <w:szCs w:val="24"/>
                <w:lang w:eastAsia="uk-UA"/>
              </w:rPr>
              <w:br/>
              <w:t>Департамент оподаткування юридичних осіб,</w:t>
            </w:r>
            <w:r w:rsidRPr="005D6B24">
              <w:rPr>
                <w:rFonts w:ascii="Times New Roman" w:eastAsia="Times New Roman" w:hAnsi="Times New Roman" w:cs="Times New Roman"/>
                <w:color w:val="000000"/>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1C49D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6D4B60">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color w:val="000000"/>
                <w:sz w:val="24"/>
                <w:szCs w:val="24"/>
                <w:lang w:eastAsia="uk-UA"/>
              </w:rPr>
              <w:t xml:space="preserve">Виконання залежить </w:t>
            </w:r>
            <w:r w:rsidR="006D4B60" w:rsidRPr="005D6B24">
              <w:rPr>
                <w:rFonts w:ascii="Times New Roman" w:eastAsia="Times New Roman" w:hAnsi="Times New Roman" w:cs="Times New Roman"/>
                <w:sz w:val="24"/>
                <w:szCs w:val="24"/>
                <w:lang w:eastAsia="uk-UA"/>
              </w:rPr>
              <w:t>від реалізації інших заходів</w:t>
            </w:r>
          </w:p>
        </w:tc>
      </w:tr>
      <w:tr w:rsidR="000A36F5" w:rsidRPr="005D6B2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041752">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sz w:val="24"/>
                <w:szCs w:val="24"/>
                <w:lang w:eastAsia="uk-UA"/>
              </w:rPr>
              <w:t>Департамент методології,</w:t>
            </w:r>
            <w:r w:rsidRPr="005D6B24">
              <w:rPr>
                <w:rFonts w:ascii="Times New Roman" w:eastAsia="Times New Roman" w:hAnsi="Times New Roman" w:cs="Times New Roman"/>
                <w:color w:val="000000"/>
                <w:sz w:val="24"/>
                <w:szCs w:val="24"/>
                <w:lang w:eastAsia="uk-UA"/>
              </w:rPr>
              <w:br/>
              <w:t>Департамент інформаційних технологій,</w:t>
            </w:r>
            <w:r w:rsidRPr="005D6B24">
              <w:rPr>
                <w:rFonts w:ascii="Times New Roman" w:eastAsia="Times New Roman" w:hAnsi="Times New Roman" w:cs="Times New Roman"/>
                <w:color w:val="000000"/>
                <w:sz w:val="24"/>
                <w:szCs w:val="24"/>
                <w:lang w:eastAsia="uk-UA"/>
              </w:rPr>
              <w:br/>
              <w:t xml:space="preserve">інші структурні підрозділи </w:t>
            </w:r>
            <w:r w:rsidRPr="005D6B24">
              <w:rPr>
                <w:rFonts w:ascii="Times New Roman" w:eastAsia="Times New Roman" w:hAnsi="Times New Roman" w:cs="Times New Roman"/>
                <w:color w:val="000000"/>
                <w:sz w:val="24"/>
                <w:szCs w:val="24"/>
                <w:lang w:eastAsia="uk-UA"/>
              </w:rPr>
              <w:lastRenderedPageBreak/>
              <w:t>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C155C0" w:rsidP="00187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Р</w:t>
            </w:r>
            <w:r w:rsidR="000A36F5" w:rsidRPr="005D6B24">
              <w:rPr>
                <w:rFonts w:ascii="Times New Roman" w:eastAsia="Times New Roman" w:hAnsi="Times New Roman" w:cs="Times New Roman"/>
                <w:sz w:val="24"/>
                <w:szCs w:val="24"/>
                <w:lang w:eastAsia="uk-UA"/>
              </w:rPr>
              <w:t>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w:t>
            </w:r>
            <w:r w:rsidR="00E555EA" w:rsidRPr="005D6B24">
              <w:rPr>
                <w:rFonts w:ascii="Times New Roman" w:eastAsia="Times New Roman" w:hAnsi="Times New Roman" w:cs="Times New Roman"/>
                <w:sz w:val="24"/>
                <w:szCs w:val="24"/>
                <w:lang w:eastAsia="uk-UA"/>
              </w:rPr>
              <w:t>іністрування акцизного податку.</w:t>
            </w:r>
          </w:p>
          <w:p w:rsidR="000A36F5" w:rsidRPr="005D6B24" w:rsidRDefault="000A36F5" w:rsidP="00187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задекларованих ними сум акцизного податку та виконання доведених показників доходів.</w:t>
            </w:r>
          </w:p>
          <w:p w:rsidR="000A36F5" w:rsidRPr="005D6B24" w:rsidRDefault="000A36F5" w:rsidP="00B108D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урахуванням наказу ДПС </w:t>
            </w:r>
            <w:r w:rsidRPr="005D6B24">
              <w:rPr>
                <w:rFonts w:ascii="Times New Roman" w:eastAsia="Times New Roman" w:hAnsi="Times New Roman" w:cs="Times New Roman"/>
                <w:sz w:val="24"/>
                <w:szCs w:val="24"/>
                <w:lang w:eastAsia="uk-UA"/>
              </w:rPr>
              <w:br/>
              <w:t xml:space="preserve">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w:t>
            </w:r>
            <w:r w:rsidRPr="005D6B24">
              <w:rPr>
                <w:rFonts w:ascii="Times New Roman" w:eastAsia="Times New Roman" w:hAnsi="Times New Roman" w:cs="Times New Roman"/>
                <w:sz w:val="24"/>
                <w:szCs w:val="24"/>
                <w:lang w:eastAsia="uk-UA"/>
              </w:rPr>
              <w:lastRenderedPageBreak/>
              <w:t>звітності з податку на доходи фізичних осіб та військового збору» розроблено та направлено на розгляд до структурних підрозділів ДПС проєкти:</w:t>
            </w:r>
          </w:p>
          <w:p w:rsidR="000A36F5" w:rsidRPr="005D6B24" w:rsidRDefault="000A36F5" w:rsidP="00B108D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5D6B24">
              <w:rPr>
                <w:rFonts w:ascii="Times New Roman" w:eastAsia="Times New Roman" w:hAnsi="Times New Roman" w:cs="Times New Roman"/>
                <w:sz w:val="24"/>
                <w:szCs w:val="24"/>
                <w:lang w:eastAsia="uk-UA"/>
              </w:rPr>
              <w:br/>
              <w:t>від 15.06.2023 № 1317/99-00-09-04-01-08);</w:t>
            </w:r>
          </w:p>
          <w:p w:rsidR="00EF2A36" w:rsidRPr="005D6B24" w:rsidRDefault="000A36F5" w:rsidP="005773C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Удосконалення системи податкового контролю за контрольованими іноземними 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89E"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трансфертного ціноутворення, </w:t>
            </w:r>
            <w:r w:rsidRPr="005D6B24">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A7055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підготовлено Тези до проєкту Закону України «Про внесення змін до 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w:t>
            </w:r>
            <w:r w:rsidRPr="005D6B24">
              <w:rPr>
                <w:rFonts w:ascii="Times New Roman" w:eastAsia="Times New Roman" w:hAnsi="Times New Roman" w:cs="Times New Roman"/>
                <w:sz w:val="24"/>
                <w:szCs w:val="24"/>
                <w:lang w:eastAsia="uk-UA"/>
              </w:rPr>
              <w:lastRenderedPageBreak/>
              <w:t xml:space="preserve">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w:t>
            </w:r>
            <w:r w:rsidR="00EF2837"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xml:space="preserve">номер 8137-1 від 25 листопада 2022 року. </w:t>
            </w:r>
          </w:p>
          <w:p w:rsidR="000A36F5" w:rsidRPr="005D6B24" w:rsidRDefault="000A36F5" w:rsidP="00A7055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0A36F5" w:rsidRPr="005D6B24" w:rsidRDefault="000A36F5" w:rsidP="00A7055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Також надано пропозиції до проєкту експертного висновку Уряду щодо впливу законопроєкту на показники бюджету (економічні розрахунки) до Проєкту Закону 8137, пропозиції та тези до Проєкту Закону 8137 (друге читання).</w:t>
            </w:r>
          </w:p>
          <w:p w:rsidR="000A36F5" w:rsidRPr="005D6B24" w:rsidRDefault="000A36F5" w:rsidP="00A7055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виконання листа Міністерства фінансів України від 27.03.2023 № 44020-08-62/8231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151/НПА </w:t>
            </w:r>
            <w:r w:rsidR="00EF2837"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xml:space="preserve">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w:t>
            </w:r>
            <w:r w:rsidRPr="005D6B24">
              <w:rPr>
                <w:rFonts w:ascii="Times New Roman" w:eastAsia="Times New Roman" w:hAnsi="Times New Roman" w:cs="Times New Roman"/>
                <w:sz w:val="24"/>
                <w:szCs w:val="24"/>
                <w:lang w:eastAsia="uk-UA"/>
              </w:rPr>
              <w:lastRenderedPageBreak/>
              <w:t>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0A36F5" w:rsidRPr="005D6B24" w:rsidRDefault="000A36F5" w:rsidP="004337B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виконання листа Міністерства фінансів України від 12.04.2023 № 44020-08-62/9881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ДПС №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r w:rsidR="007D13BF" w:rsidRPr="005D6B24">
              <w:rPr>
                <w:rFonts w:ascii="Times New Roman" w:eastAsia="Times New Roman" w:hAnsi="Times New Roman" w:cs="Times New Roman"/>
                <w:sz w:val="24"/>
                <w:szCs w:val="24"/>
                <w:lang w:eastAsia="uk-UA"/>
              </w:rPr>
              <w:t>.</w:t>
            </w:r>
          </w:p>
          <w:p w:rsidR="008F2ED5" w:rsidRPr="005D6B24" w:rsidRDefault="00EF2837" w:rsidP="008F2ED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Разом з цим, з</w:t>
            </w:r>
            <w:r w:rsidR="008F2ED5" w:rsidRPr="005D6B24">
              <w:rPr>
                <w:rFonts w:ascii="Times New Roman" w:eastAsia="Times New Roman" w:hAnsi="Times New Roman" w:cs="Times New Roman"/>
                <w:sz w:val="24"/>
                <w:szCs w:val="24"/>
                <w:lang w:eastAsia="uk-UA"/>
              </w:rPr>
              <w:t xml:space="preserve">а результатами розгляду листа Міністерства фінансів України </w:t>
            </w:r>
            <w:r w:rsidR="008F2ED5" w:rsidRPr="005D6B24">
              <w:rPr>
                <w:rFonts w:ascii="Times New Roman" w:eastAsia="Times New Roman" w:hAnsi="Times New Roman" w:cs="Times New Roman"/>
                <w:sz w:val="24"/>
                <w:szCs w:val="24"/>
                <w:lang w:eastAsia="uk-UA"/>
              </w:rPr>
              <w:br/>
              <w:t xml:space="preserve">від 31.08.2023 № 44040-07-62/23763 </w:t>
            </w:r>
            <w:r w:rsidR="008F2ED5" w:rsidRPr="005D6B24">
              <w:rPr>
                <w:rFonts w:ascii="Times New Roman" w:eastAsia="Times New Roman" w:hAnsi="Times New Roman" w:cs="Times New Roman"/>
                <w:sz w:val="24"/>
                <w:szCs w:val="24"/>
                <w:lang w:eastAsia="uk-UA"/>
              </w:rPr>
              <w:br/>
              <w:t>(</w:t>
            </w:r>
            <w:proofErr w:type="spellStart"/>
            <w:r w:rsidR="008F2ED5" w:rsidRPr="005D6B24">
              <w:rPr>
                <w:rFonts w:ascii="Times New Roman" w:eastAsia="Times New Roman" w:hAnsi="Times New Roman" w:cs="Times New Roman"/>
                <w:sz w:val="24"/>
                <w:szCs w:val="24"/>
                <w:lang w:eastAsia="uk-UA"/>
              </w:rPr>
              <w:t>вх</w:t>
            </w:r>
            <w:proofErr w:type="spellEnd"/>
            <w:r w:rsidR="008F2ED5" w:rsidRPr="005D6B24">
              <w:rPr>
                <w:rFonts w:ascii="Times New Roman" w:eastAsia="Times New Roman" w:hAnsi="Times New Roman" w:cs="Times New Roman"/>
                <w:sz w:val="24"/>
                <w:szCs w:val="24"/>
                <w:lang w:eastAsia="uk-UA"/>
              </w:rPr>
              <w:t xml:space="preserve">. ДПС № 1033/4 від 01.09.2023) були надані пропозиції щодо внесення змін до Податкового кодексу України в частині імплементації статей 4 «Правило обмеження вираховування відсотків», </w:t>
            </w:r>
            <w:r w:rsidR="008F2ED5" w:rsidRPr="005D6B24">
              <w:rPr>
                <w:rFonts w:ascii="Times New Roman" w:eastAsia="Times New Roman" w:hAnsi="Times New Roman" w:cs="Times New Roman"/>
                <w:sz w:val="24"/>
                <w:szCs w:val="24"/>
                <w:lang w:eastAsia="uk-UA"/>
              </w:rPr>
              <w:br/>
            </w:r>
            <w:r w:rsidR="008F2ED5" w:rsidRPr="005D6B24">
              <w:rPr>
                <w:rFonts w:ascii="Times New Roman" w:eastAsia="Times New Roman" w:hAnsi="Times New Roman" w:cs="Times New Roman"/>
                <w:sz w:val="24"/>
                <w:szCs w:val="24"/>
                <w:lang w:eastAsia="uk-UA"/>
              </w:rPr>
              <w:lastRenderedPageBreak/>
              <w:t xml:space="preserve">7 «Правило щодо контрольованої іноземної компанії» та 8 «Розрахунок доходу контрольованої іноземної компанії» Директиви Ради 016/1164/ЄС </w:t>
            </w:r>
            <w:r w:rsidR="008F2ED5" w:rsidRPr="005D6B24">
              <w:rPr>
                <w:rFonts w:ascii="Times New Roman" w:eastAsia="Times New Roman" w:hAnsi="Times New Roman" w:cs="Times New Roman"/>
                <w:sz w:val="24"/>
                <w:szCs w:val="24"/>
                <w:lang w:eastAsia="uk-UA"/>
              </w:rPr>
              <w:br/>
              <w:t>від 12.07.2016 стосовно встановлення правил протидії практикам ухилення від сплати податків, які мають безпосередній вплив на функціонування внутрішнього ринку (ATAD І). Зокрема, з метою приведення у відповідність до статті 7 ATAD І надано пропозиції щодо внесення змін до:</w:t>
            </w:r>
          </w:p>
          <w:p w:rsidR="008F2ED5" w:rsidRPr="005D6B24" w:rsidRDefault="008F2ED5" w:rsidP="008F2ED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визначення контрольованої іноземної компанії (стаття 39-2 Податкового кодексу України);</w:t>
            </w:r>
          </w:p>
          <w:p w:rsidR="008F2ED5" w:rsidRPr="005D6B24" w:rsidRDefault="008F2ED5" w:rsidP="008F2ED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порядку обчислення скоригованого прибутку контрольованої іноземної компанії (підпункт 39-2.3.2.4 </w:t>
            </w:r>
            <w:r w:rsidRPr="005D6B24">
              <w:rPr>
                <w:rFonts w:ascii="Times New Roman" w:eastAsia="Times New Roman" w:hAnsi="Times New Roman" w:cs="Times New Roman"/>
                <w:sz w:val="24"/>
                <w:szCs w:val="24"/>
                <w:lang w:eastAsia="uk-UA"/>
              </w:rPr>
              <w:br/>
              <w:t xml:space="preserve">підпункту 39-2.3.2 пункту 39-2.3 </w:t>
            </w:r>
            <w:r w:rsidRPr="005D6B24">
              <w:rPr>
                <w:rFonts w:ascii="Times New Roman" w:eastAsia="Times New Roman" w:hAnsi="Times New Roman" w:cs="Times New Roman"/>
                <w:sz w:val="24"/>
                <w:szCs w:val="24"/>
                <w:lang w:eastAsia="uk-UA"/>
              </w:rPr>
              <w:br/>
              <w:t>статті 39-2 Податкового кодексу України);</w:t>
            </w:r>
          </w:p>
          <w:p w:rsidR="007D13BF" w:rsidRPr="005D6B24" w:rsidRDefault="008F2ED5" w:rsidP="008F2ED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підстав для звільнення від оподаткування прибутку контрольованої іноземної компанії (підпункти 39-2.4.1 - 39-2.4.2</w:t>
            </w:r>
            <w:r w:rsidR="00EF2837"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xml:space="preserve">пункту 39-2.4 статті 39-2 Податкового </w:t>
            </w:r>
            <w:r w:rsidRPr="005D6B24">
              <w:rPr>
                <w:rFonts w:ascii="Times New Roman" w:eastAsia="Times New Roman" w:hAnsi="Times New Roman" w:cs="Times New Roman"/>
                <w:sz w:val="24"/>
                <w:szCs w:val="24"/>
                <w:lang w:eastAsia="uk-UA"/>
              </w:rPr>
              <w:lastRenderedPageBreak/>
              <w:t>кодексу України) (лист ДПС від 18.09.2023 № 1960/4/99-00-21-02-03-04)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3F717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1539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12415/5 від 15.02.2023) в звіті радника ОТД Казначейства США стосовно місії з управління боргом, 17-20 січня </w:t>
            </w:r>
            <w:r w:rsidRPr="005D6B24">
              <w:rPr>
                <w:rFonts w:ascii="Times New Roman" w:eastAsia="Times New Roman" w:hAnsi="Times New Roman" w:cs="Times New Roman"/>
                <w:sz w:val="24"/>
                <w:szCs w:val="24"/>
                <w:lang w:eastAsia="uk-UA"/>
              </w:rPr>
              <w:br/>
              <w:t>2023 року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12416/5 </w:t>
            </w:r>
            <w:r w:rsidRPr="005D6B24">
              <w:rPr>
                <w:rFonts w:ascii="Times New Roman" w:eastAsia="Times New Roman" w:hAnsi="Times New Roman" w:cs="Times New Roman"/>
                <w:sz w:val="24"/>
                <w:szCs w:val="24"/>
                <w:lang w:eastAsia="uk-UA"/>
              </w:rPr>
              <w:br/>
              <w:t xml:space="preserve">від 15.02.2023). </w:t>
            </w:r>
          </w:p>
          <w:p w:rsidR="00946399" w:rsidRPr="005D6B24" w:rsidRDefault="000A36F5" w:rsidP="00080DC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застави, за результатами чого 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w:t>
            </w:r>
            <w:r w:rsidRPr="005D6B24">
              <w:rPr>
                <w:rFonts w:ascii="Times New Roman" w:eastAsia="Times New Roman" w:hAnsi="Times New Roman" w:cs="Times New Roman"/>
                <w:sz w:val="24"/>
                <w:szCs w:val="24"/>
                <w:lang w:eastAsia="uk-UA"/>
              </w:rPr>
              <w:lastRenderedPageBreak/>
              <w:t>погоджуються з радником ОТД Казначейства США</w:t>
            </w:r>
            <w:r w:rsidR="00DD3CC3" w:rsidRPr="005D6B24">
              <w:rPr>
                <w:rFonts w:ascii="Times New Roman" w:eastAsia="Times New Roman" w:hAnsi="Times New Roman" w:cs="Times New Roman"/>
                <w:sz w:val="24"/>
                <w:szCs w:val="24"/>
                <w:lang w:eastAsia="uk-UA"/>
              </w:rPr>
              <w:t>.</w:t>
            </w:r>
          </w:p>
          <w:p w:rsidR="00946399" w:rsidRPr="005D6B24" w:rsidRDefault="00946399" w:rsidP="0094639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Цивільного кодексу України, Законів України «Про платіжні послуги», «Про банки і банківську діяльність» щодо:</w:t>
            </w:r>
          </w:p>
          <w:p w:rsidR="00946399" w:rsidRPr="005D6B24" w:rsidRDefault="00946399" w:rsidP="0094639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розкриття банківської таємниці на вимогу контролюючого органу;</w:t>
            </w:r>
          </w:p>
          <w:p w:rsidR="00946399" w:rsidRPr="005D6B24" w:rsidRDefault="00946399" w:rsidP="0094639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запровадження стратегії управління податковим боргом (сегментація боржників і </w:t>
            </w:r>
            <w:proofErr w:type="spellStart"/>
            <w:r w:rsidRPr="005D6B24">
              <w:rPr>
                <w:rFonts w:ascii="Times New Roman" w:eastAsia="Times New Roman" w:hAnsi="Times New Roman" w:cs="Times New Roman"/>
                <w:sz w:val="24"/>
                <w:szCs w:val="24"/>
                <w:lang w:eastAsia="uk-UA"/>
              </w:rPr>
              <w:t>приіоритезація</w:t>
            </w:r>
            <w:proofErr w:type="spellEnd"/>
            <w:r w:rsidRPr="005D6B24">
              <w:rPr>
                <w:rFonts w:ascii="Times New Roman" w:eastAsia="Times New Roman" w:hAnsi="Times New Roman" w:cs="Times New Roman"/>
                <w:sz w:val="24"/>
                <w:szCs w:val="24"/>
                <w:lang w:eastAsia="uk-UA"/>
              </w:rPr>
              <w:t xml:space="preserve"> стягнення боргів залежно від сегмента боржників);</w:t>
            </w:r>
          </w:p>
          <w:p w:rsidR="00946399" w:rsidRPr="005D6B24" w:rsidRDefault="00946399" w:rsidP="0094639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ведення надавачами платіжних послуг обліку платіжних інструкцій стягувачів у разі відсутності (недостатності) коштів на рахунках платника до моменту виконання таких платіжних інструкцій;</w:t>
            </w:r>
          </w:p>
          <w:p w:rsidR="00F05C52" w:rsidRPr="005D6B24" w:rsidRDefault="00946399" w:rsidP="00F05C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впровадження у податковій системі інструментів забезпечення виконання/сплати платниками податків сум грошових зобов’язань, визначених у </w:t>
            </w:r>
            <w:r w:rsidRPr="005D6B24">
              <w:rPr>
                <w:rFonts w:ascii="Times New Roman" w:eastAsia="Times New Roman" w:hAnsi="Times New Roman" w:cs="Times New Roman"/>
                <w:sz w:val="24"/>
                <w:szCs w:val="24"/>
                <w:lang w:eastAsia="uk-UA"/>
              </w:rPr>
              <w:lastRenderedPageBreak/>
              <w:t>податкових повідомленнях-рішеннях, які оскаржуються платниками податків в адміністративному та/або судовому порядку.</w:t>
            </w:r>
          </w:p>
          <w:p w:rsidR="00F05C52" w:rsidRPr="005D6B24" w:rsidRDefault="00946399" w:rsidP="00810D9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Розроблено законодавчі пропозиції щодо внесення змін до пункту 69 підрозділу 10 розділу ХХ Податкового кодексу України в частині не застосовуються заходи зі стягнення (погашення) податкового боргу, що виник до 24.02.2022, і обліковується за платниками податків, податковою адресою/місцем проживання яких є тимчасово окуповані російською федерацією території України або території, на яких ведуться активні бойові дії, або території можливих бойових дій, що визначаються у встановленому Кабінетом Міністрів України порядку, включено до проєкту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(реєстр. № 8401 </w:t>
            </w:r>
            <w:r w:rsidR="00C24285"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xml:space="preserve">від 31.01.2023), що увійшли до Закону </w:t>
            </w:r>
            <w:r w:rsidRPr="005D6B24">
              <w:rPr>
                <w:rFonts w:ascii="Times New Roman" w:eastAsia="Times New Roman" w:hAnsi="Times New Roman" w:cs="Times New Roman"/>
                <w:sz w:val="24"/>
                <w:szCs w:val="24"/>
                <w:lang w:eastAsia="uk-UA"/>
              </w:rPr>
              <w:lastRenderedPageBreak/>
              <w:t>України від 30.06.2023 № 3219-IX «Про внесення змін до Податкового кодексу України та інших законів України щодо особливостей оподаткуванн</w:t>
            </w:r>
            <w:r w:rsidR="00F05C52" w:rsidRPr="005D6B24">
              <w:rPr>
                <w:rFonts w:ascii="Times New Roman" w:eastAsia="Times New Roman" w:hAnsi="Times New Roman" w:cs="Times New Roman"/>
                <w:sz w:val="24"/>
                <w:szCs w:val="24"/>
                <w:lang w:eastAsia="uk-UA"/>
              </w:rPr>
              <w:t>я у період дії воєнного стану».</w:t>
            </w:r>
          </w:p>
          <w:p w:rsidR="00C17033" w:rsidRPr="005D6B24" w:rsidRDefault="00946399" w:rsidP="00992E6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Розроблено законодавчі пропозиції щодо внесення змін до Податкового кодексу України та Закону України «Про санкції» в частині не надання розстрочення/відстрочення податкового боргу (грошових зобов’язань) таким </w:t>
            </w:r>
            <w:proofErr w:type="spellStart"/>
            <w:r w:rsidRPr="005D6B24">
              <w:rPr>
                <w:rFonts w:ascii="Times New Roman" w:eastAsia="Times New Roman" w:hAnsi="Times New Roman" w:cs="Times New Roman"/>
                <w:sz w:val="24"/>
                <w:szCs w:val="24"/>
                <w:lang w:eastAsia="uk-UA"/>
              </w:rPr>
              <w:t>підсанкційним</w:t>
            </w:r>
            <w:proofErr w:type="spellEnd"/>
            <w:r w:rsidRPr="005D6B24">
              <w:rPr>
                <w:rFonts w:ascii="Times New Roman" w:eastAsia="Times New Roman" w:hAnsi="Times New Roman" w:cs="Times New Roman"/>
                <w:sz w:val="24"/>
                <w:szCs w:val="24"/>
                <w:lang w:eastAsia="uk-UA"/>
              </w:rPr>
              <w:t xml:space="preserve"> платникам податків, надання можливості здійснювати погашення (стягнення) податкового боргу з </w:t>
            </w:r>
            <w:proofErr w:type="spellStart"/>
            <w:r w:rsidRPr="005D6B24">
              <w:rPr>
                <w:rFonts w:ascii="Times New Roman" w:eastAsia="Times New Roman" w:hAnsi="Times New Roman" w:cs="Times New Roman"/>
                <w:sz w:val="24"/>
                <w:szCs w:val="24"/>
                <w:lang w:eastAsia="uk-UA"/>
              </w:rPr>
              <w:t>підсанкційних</w:t>
            </w:r>
            <w:proofErr w:type="spellEnd"/>
            <w:r w:rsidRPr="005D6B24">
              <w:rPr>
                <w:rFonts w:ascii="Times New Roman" w:eastAsia="Times New Roman" w:hAnsi="Times New Roman" w:cs="Times New Roman"/>
                <w:sz w:val="24"/>
                <w:szCs w:val="24"/>
                <w:lang w:eastAsia="uk-UA"/>
              </w:rPr>
              <w:t xml:space="preserve"> платників податків, недоїмки зі сплати ЄСВ та сплачувати розстрочені (від</w:t>
            </w:r>
            <w:r w:rsidR="00C51B99" w:rsidRPr="005D6B24">
              <w:rPr>
                <w:rFonts w:ascii="Times New Roman" w:eastAsia="Times New Roman" w:hAnsi="Times New Roman" w:cs="Times New Roman"/>
                <w:sz w:val="24"/>
                <w:szCs w:val="24"/>
                <w:lang w:eastAsia="uk-UA"/>
              </w:rPr>
              <w:t>строчені) суми платежів включені</w:t>
            </w:r>
            <w:r w:rsidRPr="005D6B24">
              <w:rPr>
                <w:rFonts w:ascii="Times New Roman" w:eastAsia="Times New Roman" w:hAnsi="Times New Roman" w:cs="Times New Roman"/>
                <w:sz w:val="24"/>
                <w:szCs w:val="24"/>
                <w:lang w:eastAsia="uk-UA"/>
              </w:rPr>
              <w:t xml:space="preserve"> до проєкту Закону України «Про внесення змін до Податкового кодексу України та інших законодавчих актів України щодо застосування спеціальних економічних та інших обмежувальних заходів (санкцій)» (реєстр. № 6529 </w:t>
            </w:r>
            <w:r w:rsidR="000F6D3F" w:rsidRPr="005D6B24">
              <w:rPr>
                <w:rFonts w:ascii="Times New Roman" w:eastAsia="Times New Roman" w:hAnsi="Times New Roman" w:cs="Times New Roman"/>
                <w:sz w:val="24"/>
                <w:szCs w:val="24"/>
                <w:lang w:eastAsia="uk-UA"/>
              </w:rPr>
              <w:br/>
            </w:r>
            <w:r w:rsidR="00992E62" w:rsidRPr="005D6B24">
              <w:rPr>
                <w:rFonts w:ascii="Times New Roman" w:eastAsia="Times New Roman" w:hAnsi="Times New Roman" w:cs="Times New Roman"/>
                <w:sz w:val="24"/>
                <w:szCs w:val="24"/>
                <w:lang w:eastAsia="uk-UA"/>
              </w:rPr>
              <w:t xml:space="preserve">від 19.01.2022), що увійшли до </w:t>
            </w:r>
            <w:r w:rsidR="00C17033" w:rsidRPr="005D6B24">
              <w:rPr>
                <w:rFonts w:ascii="Times New Roman" w:eastAsia="Times New Roman" w:hAnsi="Times New Roman" w:cs="Times New Roman"/>
                <w:sz w:val="24"/>
                <w:szCs w:val="24"/>
                <w:lang w:eastAsia="uk-UA"/>
              </w:rPr>
              <w:t>Закон</w:t>
            </w:r>
            <w:r w:rsidR="00992E62" w:rsidRPr="005D6B24">
              <w:rPr>
                <w:rFonts w:ascii="Times New Roman" w:eastAsia="Times New Roman" w:hAnsi="Times New Roman" w:cs="Times New Roman"/>
                <w:sz w:val="24"/>
                <w:szCs w:val="24"/>
                <w:lang w:eastAsia="uk-UA"/>
              </w:rPr>
              <w:t>у</w:t>
            </w:r>
            <w:r w:rsidR="00C17033" w:rsidRPr="005D6B24">
              <w:rPr>
                <w:rFonts w:ascii="Times New Roman" w:eastAsia="Times New Roman" w:hAnsi="Times New Roman" w:cs="Times New Roman"/>
                <w:sz w:val="24"/>
                <w:szCs w:val="24"/>
                <w:lang w:eastAsia="uk-UA"/>
              </w:rPr>
              <w:t xml:space="preserve"> </w:t>
            </w:r>
            <w:r w:rsidR="00C17033" w:rsidRPr="005D6B24">
              <w:rPr>
                <w:rFonts w:ascii="Times New Roman" w:eastAsia="Times New Roman" w:hAnsi="Times New Roman" w:cs="Times New Roman"/>
                <w:sz w:val="24"/>
                <w:szCs w:val="24"/>
                <w:lang w:eastAsia="uk-UA"/>
              </w:rPr>
              <w:lastRenderedPageBreak/>
              <w:t>У</w:t>
            </w:r>
            <w:r w:rsidR="00DD3CC3" w:rsidRPr="005D6B24">
              <w:rPr>
                <w:rFonts w:ascii="Times New Roman" w:eastAsia="Times New Roman" w:hAnsi="Times New Roman" w:cs="Times New Roman"/>
                <w:sz w:val="24"/>
                <w:szCs w:val="24"/>
                <w:lang w:eastAsia="uk-UA"/>
              </w:rPr>
              <w:t xml:space="preserve">країни від 10 серпня 2023 року </w:t>
            </w:r>
            <w:r w:rsidR="00C51B99" w:rsidRPr="005D6B24">
              <w:rPr>
                <w:rFonts w:ascii="Times New Roman" w:eastAsia="Times New Roman" w:hAnsi="Times New Roman" w:cs="Times New Roman"/>
                <w:sz w:val="24"/>
                <w:szCs w:val="24"/>
                <w:lang w:eastAsia="uk-UA"/>
              </w:rPr>
              <w:br/>
            </w:r>
            <w:r w:rsidR="00C17033" w:rsidRPr="005D6B24">
              <w:rPr>
                <w:rFonts w:ascii="Times New Roman" w:eastAsia="Times New Roman" w:hAnsi="Times New Roman" w:cs="Times New Roman"/>
                <w:sz w:val="24"/>
                <w:szCs w:val="24"/>
                <w:lang w:eastAsia="uk-UA"/>
              </w:rPr>
              <w:t>№ 3317-ІХ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який направлено на підпис Президенту України</w:t>
            </w:r>
            <w:r w:rsidR="00036BE0" w:rsidRPr="005D6B24">
              <w:rPr>
                <w:rFonts w:ascii="Times New Roman" w:eastAsia="Times New Roman" w:hAnsi="Times New Roman" w:cs="Times New Roman"/>
                <w:sz w:val="24"/>
                <w:szCs w:val="24"/>
                <w:lang w:eastAsia="uk-UA"/>
              </w:rPr>
              <w:t>.</w:t>
            </w:r>
          </w:p>
          <w:p w:rsidR="00913D97" w:rsidRPr="005D6B24" w:rsidRDefault="00913D97" w:rsidP="00913D9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метою адаптації положень статті 95 Податкового кодексу України щодо реалізації заставного майна платника податків, що має податковий борг, на біржах, відповідно до вимог Закону України від 10 грудня 1991 року № 1956-XII «Про товарні біржі» (у редакції Закону України від 19 червня 2020 року № 738-IX), яким передбачено ліцензування діяльності на товарних біржах, підготовлено законодавчі пропозиції стосовно встановлення умов продажу заставного майна на біржах (за наявності відповідної ліцензії та за найнижчою вартістю послуг) та скасування конкурсного відбору уповноважених товарних бірж. Відповідні законодавчі </w:t>
            </w:r>
            <w:r w:rsidRPr="005D6B24">
              <w:rPr>
                <w:rFonts w:ascii="Times New Roman" w:eastAsia="Times New Roman" w:hAnsi="Times New Roman" w:cs="Times New Roman"/>
                <w:sz w:val="24"/>
                <w:szCs w:val="24"/>
                <w:lang w:eastAsia="uk-UA"/>
              </w:rPr>
              <w:lastRenderedPageBreak/>
              <w:t>пропозиції у робочому порядку опрацьовуються з Комітетом Верховної Ради України з питань фінансів, податкової та митної політики та Міністерством фінансів України.</w:t>
            </w:r>
          </w:p>
          <w:p w:rsidR="00036BE0" w:rsidRPr="005D6B24" w:rsidRDefault="00913D97" w:rsidP="00913D9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Потреба у внесенні змін також обумовлена  необхідністю проведення ДПС наприкінці 2023 року чергового конкурсу (який проводиться 1 раз на 3 роки) та відсутністю конкурентного середовища для проведення такого конкурсу за рахунок скорочення ліцензованих учасників біржового ринку. Зокрема, з </w:t>
            </w:r>
            <w:r w:rsidRPr="005D6B24">
              <w:rPr>
                <w:rFonts w:ascii="Times New Roman" w:eastAsia="Times New Roman" w:hAnsi="Times New Roman" w:cs="Times New Roman"/>
                <w:sz w:val="24"/>
                <w:szCs w:val="24"/>
                <w:lang w:eastAsia="uk-UA"/>
              </w:rPr>
              <w:br/>
              <w:t>16 бірж, яким за результатами проведеного ДПС у грудні 2020 року конкурсу надано повноваження на продаж заставного майна, відповідну ліцензію мають лише 2 біржі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1539F">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3 місяці після припинення або скасування </w:t>
            </w:r>
            <w:r w:rsidRPr="005D6B24">
              <w:rPr>
                <w:rFonts w:ascii="Times New Roman" w:eastAsia="Times New Roman" w:hAnsi="Times New Roman" w:cs="Times New Roman"/>
                <w:color w:val="000000"/>
                <w:sz w:val="24"/>
                <w:szCs w:val="24"/>
                <w:lang w:eastAsia="uk-UA"/>
              </w:rPr>
              <w:lastRenderedPageBreak/>
              <w:t>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Департамент по роботі з податк</w:t>
            </w:r>
            <w:r w:rsidRPr="005D6B24">
              <w:rPr>
                <w:rFonts w:ascii="Times New Roman" w:eastAsia="Times New Roman" w:hAnsi="Times New Roman" w:cs="Times New Roman"/>
                <w:color w:val="000000"/>
                <w:sz w:val="24"/>
                <w:szCs w:val="24"/>
                <w:lang w:eastAsia="uk-UA"/>
              </w:rPr>
              <w:lastRenderedPageBreak/>
              <w:t>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702D4" w:rsidRPr="005D6B24" w:rsidRDefault="000A36F5" w:rsidP="00080DC1">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w:t>
            </w:r>
            <w:r w:rsidRPr="005D6B24">
              <w:rPr>
                <w:rFonts w:ascii="Times New Roman" w:eastAsia="Times New Roman" w:hAnsi="Times New Roman" w:cs="Times New Roman"/>
                <w:color w:val="000000"/>
                <w:sz w:val="24"/>
                <w:szCs w:val="24"/>
                <w:lang w:eastAsia="uk-UA"/>
              </w:rPr>
              <w:lastRenderedPageBreak/>
              <w:t>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84377">
            <w:pPr>
              <w:spacing w:after="0" w:line="240" w:lineRule="auto"/>
              <w:jc w:val="center"/>
              <w:rPr>
                <w:rFonts w:ascii="Times New Roman" w:hAnsi="Times New Roman" w:cs="Times New Roman"/>
                <w:sz w:val="24"/>
                <w:szCs w:val="24"/>
              </w:rPr>
            </w:pPr>
            <w:r w:rsidRPr="005D6B24">
              <w:rPr>
                <w:rFonts w:ascii="Times New Roman" w:hAnsi="Times New Roman" w:cs="Times New Roman"/>
                <w:sz w:val="24"/>
                <w:szCs w:val="24"/>
              </w:rPr>
              <w:lastRenderedPageBreak/>
              <w:t>Виконання залежить від настання певних подій</w:t>
            </w:r>
          </w:p>
        </w:tc>
      </w:tr>
      <w:tr w:rsidR="000A36F5" w:rsidRPr="005D6B2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80DC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5D6B24">
              <w:rPr>
                <w:rFonts w:ascii="Times New Roman" w:eastAsia="Times New Roman" w:hAnsi="Times New Roman" w:cs="Times New Roman"/>
                <w:sz w:val="24"/>
                <w:szCs w:val="24"/>
                <w:lang w:eastAsia="uk-UA"/>
              </w:rPr>
              <w:br/>
              <w:t xml:space="preserve">від 12 травня 2023 року № 475 «Про внесення змін до Порядку компенсації 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w:t>
            </w:r>
          </w:p>
          <w:p w:rsidR="000A36F5" w:rsidRPr="005D6B24" w:rsidRDefault="000A36F5" w:rsidP="00BF652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w:t>
            </w:r>
            <w:r w:rsidRPr="005D6B24">
              <w:rPr>
                <w:rFonts w:ascii="Times New Roman" w:eastAsia="Times New Roman" w:hAnsi="Times New Roman" w:cs="Times New Roman"/>
                <w:sz w:val="24"/>
                <w:szCs w:val="24"/>
                <w:lang w:eastAsia="uk-UA"/>
              </w:rPr>
              <w:lastRenderedPageBreak/>
              <w:t xml:space="preserve">Міністерством фінансів України і заінтересованими центральними органами виконавчої влади та розміщено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такі накази Міністерства фінансів України:</w:t>
            </w:r>
          </w:p>
          <w:p w:rsidR="000A36F5" w:rsidRPr="005D6B24" w:rsidRDefault="000A36F5" w:rsidP="002F16A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5D6B24">
              <w:rPr>
                <w:rFonts w:ascii="Times New Roman" w:eastAsia="Times New Roman" w:hAnsi="Times New Roman" w:cs="Times New Roman"/>
                <w:sz w:val="24"/>
                <w:szCs w:val="24"/>
                <w:lang w:eastAsia="uk-UA"/>
              </w:rPr>
              <w:br/>
              <w:t>№ 694/39750;</w:t>
            </w:r>
          </w:p>
          <w:p w:rsidR="000A36F5" w:rsidRPr="005D6B24" w:rsidRDefault="000A36F5" w:rsidP="002F16A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повноважень», зареєстрований в Міністерстві юстиції України 10 травня 2023 року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lastRenderedPageBreak/>
              <w:t>№ 827/39883);</w:t>
            </w:r>
          </w:p>
          <w:p w:rsidR="000A36F5" w:rsidRPr="005D6B24" w:rsidRDefault="000A36F5" w:rsidP="002F16A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5D6B24">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5D6B24">
              <w:rPr>
                <w:rFonts w:ascii="Times New Roman" w:eastAsia="Times New Roman" w:hAnsi="Times New Roman" w:cs="Times New Roman"/>
                <w:sz w:val="24"/>
                <w:szCs w:val="24"/>
                <w:lang w:eastAsia="uk-UA"/>
              </w:rPr>
              <w:br/>
              <w:t xml:space="preserve">від 15.05.2023 № 247 «Про внесення змін до Змін до Порядку застосування адміністративного арешту майна платника податків», зареєстрованим у Міністерстві юстиції України 17 травня 2023 року за </w:t>
            </w:r>
            <w:r w:rsidRPr="005D6B24">
              <w:rPr>
                <w:rFonts w:ascii="Times New Roman" w:eastAsia="Times New Roman" w:hAnsi="Times New Roman" w:cs="Times New Roman"/>
                <w:sz w:val="24"/>
                <w:szCs w:val="24"/>
                <w:lang w:eastAsia="uk-UA"/>
              </w:rPr>
              <w:br/>
              <w:t>№ 825/39881);</w:t>
            </w:r>
          </w:p>
          <w:p w:rsidR="000A36F5" w:rsidRPr="005D6B24" w:rsidRDefault="000A36F5" w:rsidP="002F16A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05.06.2023 № 290 «Про затвердження Порядку ведення Реєстру керівників платників податків – боржників», зареєстрований в Міністерстві юстиції України 20 червня 2023 року </w:t>
            </w:r>
            <w:r w:rsidRPr="005D6B24">
              <w:rPr>
                <w:rFonts w:ascii="Times New Roman" w:eastAsia="Times New Roman" w:hAnsi="Times New Roman" w:cs="Times New Roman"/>
                <w:sz w:val="24"/>
                <w:szCs w:val="24"/>
                <w:lang w:eastAsia="uk-UA"/>
              </w:rPr>
              <w:br/>
              <w:t>№ 1024/40080.</w:t>
            </w:r>
          </w:p>
          <w:p w:rsidR="000A36F5" w:rsidRPr="005D6B24" w:rsidRDefault="000A36F5" w:rsidP="002F16A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0A36F5" w:rsidRPr="005D6B24" w:rsidRDefault="000A36F5" w:rsidP="002F16A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 затвердження Порядку розстрочення </w:t>
            </w:r>
            <w:r w:rsidRPr="005D6B24">
              <w:rPr>
                <w:rFonts w:ascii="Times New Roman" w:eastAsia="Times New Roman" w:hAnsi="Times New Roman" w:cs="Times New Roman"/>
                <w:sz w:val="24"/>
                <w:szCs w:val="24"/>
                <w:lang w:eastAsia="uk-UA"/>
              </w:rPr>
              <w:lastRenderedPageBreak/>
              <w:t xml:space="preserve">(відстрочення)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5D6B24">
              <w:rPr>
                <w:rFonts w:ascii="Times New Roman" w:eastAsia="Times New Roman" w:hAnsi="Times New Roman" w:cs="Times New Roman"/>
                <w:sz w:val="24"/>
                <w:szCs w:val="24"/>
                <w:lang w:eastAsia="uk-UA"/>
              </w:rPr>
              <w:br/>
              <w:t xml:space="preserve">№ 2101/4/99-00-13-01-04). Міністерством фінансів України листом від 27.02.2023 </w:t>
            </w:r>
            <w:r w:rsidRPr="005D6B24">
              <w:rPr>
                <w:rFonts w:ascii="Times New Roman" w:eastAsia="Times New Roman" w:hAnsi="Times New Roman" w:cs="Times New Roman"/>
                <w:sz w:val="24"/>
                <w:szCs w:val="24"/>
                <w:lang w:eastAsia="uk-UA"/>
              </w:rPr>
              <w:br/>
              <w:t>№ 35010-11-62/5534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ДПС № 88/НПА від 28.02.2023) надано пропозиції до проєкту наказу. Міністерству фінансів України надана доопрацьована редакція проєкту Порядку розстрочення (відстрочення) грошових зобов’язань (податкового боргу) платників податків (лист ДПС від 27.</w:t>
            </w:r>
            <w:r w:rsidR="001430AD" w:rsidRPr="005D6B24">
              <w:rPr>
                <w:rFonts w:ascii="Times New Roman" w:eastAsia="Times New Roman" w:hAnsi="Times New Roman" w:cs="Times New Roman"/>
                <w:sz w:val="24"/>
                <w:szCs w:val="24"/>
                <w:lang w:eastAsia="uk-UA"/>
              </w:rPr>
              <w:t>03.2023 № 619/4/99-00-13-01-04). Актуалізовано та 19.07.2023 Міністерству фінансів України надано (в робочому порядку) Аналіз регуляторного впливу до проєкту наказу;</w:t>
            </w:r>
          </w:p>
          <w:p w:rsidR="000A36F5" w:rsidRPr="005D6B24" w:rsidRDefault="000A36F5" w:rsidP="005A0DF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 внесення Змін до наказу </w:t>
            </w:r>
            <w:r w:rsidRPr="005D6B24">
              <w:rPr>
                <w:rFonts w:ascii="Times New Roman" w:eastAsia="Times New Roman" w:hAnsi="Times New Roman" w:cs="Times New Roman"/>
                <w:sz w:val="24"/>
                <w:szCs w:val="24"/>
                <w:lang w:eastAsia="uk-UA"/>
              </w:rPr>
              <w:lastRenderedPageBreak/>
              <w:t xml:space="preserve">Міністерства фінансів України </w:t>
            </w:r>
            <w:r w:rsidRPr="005D6B24">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підрозділів ДПС та направлено на погодження Міністерству фінансів України (лист ДПС від 05.04.2023 </w:t>
            </w:r>
            <w:r w:rsidRPr="005D6B24">
              <w:rPr>
                <w:rFonts w:ascii="Times New Roman" w:eastAsia="Times New Roman" w:hAnsi="Times New Roman" w:cs="Times New Roman"/>
                <w:sz w:val="24"/>
                <w:szCs w:val="24"/>
                <w:lang w:eastAsia="uk-UA"/>
              </w:rPr>
              <w:br/>
              <w:t>№ 698/4/99-00-13-01-04). У з</w:t>
            </w:r>
            <w:r w:rsidR="000F6D3F" w:rsidRPr="005D6B24">
              <w:rPr>
                <w:rFonts w:ascii="Times New Roman" w:eastAsia="Times New Roman" w:hAnsi="Times New Roman" w:cs="Times New Roman"/>
                <w:sz w:val="24"/>
                <w:szCs w:val="24"/>
                <w:lang w:eastAsia="uk-UA"/>
              </w:rPr>
              <w:t xml:space="preserve">в’язку з наявними зауваженнями </w:t>
            </w:r>
            <w:r w:rsidRPr="005D6B24">
              <w:rPr>
                <w:rFonts w:ascii="Times New Roman" w:eastAsia="Times New Roman" w:hAnsi="Times New Roman" w:cs="Times New Roman"/>
                <w:sz w:val="24"/>
                <w:szCs w:val="24"/>
                <w:lang w:eastAsia="uk-UA"/>
              </w:rPr>
              <w:t xml:space="preserve">Національного банку України та банківської спільноти щодо впровадження програмного продукту, розробленого на виконання наказу </w:t>
            </w:r>
            <w:r w:rsidR="000F6D3F" w:rsidRPr="005D6B24">
              <w:rPr>
                <w:rFonts w:ascii="Times New Roman" w:eastAsia="Times New Roman" w:hAnsi="Times New Roman" w:cs="Times New Roman"/>
                <w:sz w:val="24"/>
                <w:szCs w:val="24"/>
                <w:lang w:eastAsia="uk-UA"/>
              </w:rPr>
              <w:t>Міністерства фінансів України</w:t>
            </w:r>
            <w:r w:rsidRPr="005D6B24">
              <w:rPr>
                <w:rFonts w:ascii="Times New Roman" w:eastAsia="Times New Roman" w:hAnsi="Times New Roman" w:cs="Times New Roman"/>
                <w:sz w:val="24"/>
                <w:szCs w:val="24"/>
                <w:lang w:eastAsia="uk-UA"/>
              </w:rPr>
              <w:t xml:space="preserve"> </w:t>
            </w:r>
            <w:r w:rsidR="000F6D3F"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від 18.05.2020 № 217 «Про 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w:t>
            </w:r>
            <w:r w:rsidR="005903F3" w:rsidRPr="005D6B24">
              <w:rPr>
                <w:rFonts w:ascii="Times New Roman" w:eastAsia="Times New Roman" w:hAnsi="Times New Roman" w:cs="Times New Roman"/>
                <w:sz w:val="24"/>
                <w:szCs w:val="24"/>
                <w:lang w:eastAsia="uk-UA"/>
              </w:rPr>
              <w:t xml:space="preserve">лектронній формі», пов’язаного </w:t>
            </w:r>
            <w:r w:rsidRPr="005D6B24">
              <w:rPr>
                <w:rFonts w:ascii="Times New Roman" w:eastAsia="Times New Roman" w:hAnsi="Times New Roman" w:cs="Times New Roman"/>
                <w:sz w:val="24"/>
                <w:szCs w:val="24"/>
                <w:lang w:eastAsia="uk-UA"/>
              </w:rPr>
              <w:t xml:space="preserve">із запровадженням </w:t>
            </w:r>
            <w:r w:rsidRPr="005D6B24">
              <w:rPr>
                <w:rFonts w:ascii="Times New Roman" w:eastAsia="Times New Roman" w:hAnsi="Times New Roman" w:cs="Times New Roman"/>
                <w:sz w:val="24"/>
                <w:szCs w:val="24"/>
                <w:lang w:eastAsia="uk-UA"/>
              </w:rPr>
              <w:lastRenderedPageBreak/>
              <w:t xml:space="preserve">банками СЕП 4.0, проведено (16.06.2023, 21.06.2023, 29.06.2023) робочі наради у форматі </w:t>
            </w:r>
            <w:proofErr w:type="spellStart"/>
            <w:r w:rsidRPr="005D6B24">
              <w:rPr>
                <w:rFonts w:ascii="Times New Roman" w:eastAsia="Times New Roman" w:hAnsi="Times New Roman" w:cs="Times New Roman"/>
                <w:sz w:val="24"/>
                <w:szCs w:val="24"/>
                <w:lang w:eastAsia="uk-UA"/>
              </w:rPr>
              <w:t>відеоконференції</w:t>
            </w:r>
            <w:proofErr w:type="spellEnd"/>
            <w:r w:rsidRPr="005D6B24">
              <w:rPr>
                <w:rFonts w:ascii="Times New Roman" w:eastAsia="Times New Roman" w:hAnsi="Times New Roman" w:cs="Times New Roman"/>
                <w:sz w:val="24"/>
                <w:szCs w:val="24"/>
                <w:lang w:eastAsia="uk-UA"/>
              </w:rPr>
              <w:t xml:space="preserve"> за участі представників Міністерства фінансів України, ДПС, Національного банку України та Державної казначейської служби України.</w:t>
            </w:r>
          </w:p>
          <w:p w:rsidR="00115BF8" w:rsidRPr="005D6B24" w:rsidRDefault="000A36F5" w:rsidP="00B7224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 виконання протоколу наради </w:t>
            </w:r>
            <w:r w:rsidRPr="005D6B24">
              <w:rPr>
                <w:rFonts w:ascii="Times New Roman" w:eastAsia="Times New Roman" w:hAnsi="Times New Roman" w:cs="Times New Roman"/>
                <w:sz w:val="24"/>
                <w:szCs w:val="24"/>
                <w:lang w:val="ru-RU" w:eastAsia="uk-UA"/>
              </w:rPr>
              <w:br/>
            </w:r>
            <w:r w:rsidRPr="005D6B24">
              <w:rPr>
                <w:rFonts w:ascii="Times New Roman" w:eastAsia="Times New Roman" w:hAnsi="Times New Roman" w:cs="Times New Roman"/>
                <w:sz w:val="24"/>
                <w:szCs w:val="24"/>
                <w:lang w:eastAsia="uk-UA"/>
              </w:rPr>
              <w:t>від 21.06.2023 Міністерством фінансів України листом від 26.06.2023 № 26020-08-62/17356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756/4 </w:t>
            </w:r>
            <w:r w:rsidRPr="005D6B24">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r w:rsidR="00115BF8" w:rsidRPr="005D6B24">
              <w:rPr>
                <w:rFonts w:ascii="Times New Roman" w:eastAsia="Times New Roman" w:hAnsi="Times New Roman" w:cs="Times New Roman"/>
                <w:sz w:val="24"/>
                <w:szCs w:val="24"/>
                <w:lang w:eastAsia="uk-UA"/>
              </w:rPr>
              <w:t>.</w:t>
            </w:r>
          </w:p>
          <w:p w:rsidR="00115BF8" w:rsidRPr="005D6B24" w:rsidRDefault="00115BF8" w:rsidP="00115BF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Листом ДПС від 14.07.2023 № 8642/5/99-00-13-02-05 (у відповідь на лист НБУ </w:t>
            </w:r>
            <w:r w:rsidR="00FA04E9" w:rsidRPr="005D6B24">
              <w:rPr>
                <w:rFonts w:ascii="Times New Roman" w:eastAsia="Times New Roman" w:hAnsi="Times New Roman" w:cs="Times New Roman"/>
                <w:sz w:val="24"/>
                <w:szCs w:val="24"/>
                <w:lang w:val="ru-RU" w:eastAsia="uk-UA"/>
              </w:rPr>
              <w:br/>
            </w:r>
            <w:r w:rsidRPr="005D6B24">
              <w:rPr>
                <w:rFonts w:ascii="Times New Roman" w:eastAsia="Times New Roman" w:hAnsi="Times New Roman" w:cs="Times New Roman"/>
                <w:sz w:val="24"/>
                <w:szCs w:val="24"/>
                <w:lang w:eastAsia="uk-UA"/>
              </w:rPr>
              <w:t>від 11.07.2023 № 52-0011/49865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70647/5 від 12.07.2023) на адресу </w:t>
            </w:r>
            <w:r w:rsidR="000F6D3F" w:rsidRPr="005D6B24">
              <w:rPr>
                <w:rFonts w:ascii="Times New Roman" w:eastAsia="Times New Roman" w:hAnsi="Times New Roman" w:cs="Times New Roman"/>
                <w:sz w:val="24"/>
                <w:szCs w:val="24"/>
                <w:lang w:eastAsia="uk-UA"/>
              </w:rPr>
              <w:t>Національного банку України</w:t>
            </w:r>
            <w:r w:rsidRPr="005D6B24">
              <w:rPr>
                <w:rFonts w:ascii="Times New Roman" w:eastAsia="Times New Roman" w:hAnsi="Times New Roman" w:cs="Times New Roman"/>
                <w:sz w:val="24"/>
                <w:szCs w:val="24"/>
                <w:lang w:eastAsia="uk-UA"/>
              </w:rPr>
              <w:t xml:space="preserve"> надіслано запит щодо надання прикладів формування повідомлень, що будуть використовуватись при автоматизованому процесі виконання примусового стягнення коштів з рахунків платників.</w:t>
            </w:r>
          </w:p>
          <w:p w:rsidR="0040502C" w:rsidRPr="005D6B24" w:rsidRDefault="00013B93" w:rsidP="004050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Розроблено Схему (модель) проходження електронних документів під час електронної взаємодії у процесі передачі платіжних інструкцій на стягнення коштів з рахунків (в рамках однієї платіжної інструкції), Схему (модель) проходження електронних документів під час електронної взаємодії у процесі відкликання платіжних інструкцій на стягнення коштів з рахунків та сформульовано проблемні питання, що можуть виникати на практиці при стягненні коштів з рахунків, я</w:t>
            </w:r>
            <w:r w:rsidR="000905BA" w:rsidRPr="005D6B24">
              <w:rPr>
                <w:rFonts w:ascii="Times New Roman" w:eastAsia="Times New Roman" w:hAnsi="Times New Roman" w:cs="Times New Roman"/>
                <w:sz w:val="24"/>
                <w:szCs w:val="24"/>
                <w:lang w:eastAsia="uk-UA"/>
              </w:rPr>
              <w:t>кі потребуватимуть обговорення та</w:t>
            </w:r>
            <w:r w:rsidRPr="005D6B24">
              <w:rPr>
                <w:rFonts w:ascii="Times New Roman" w:eastAsia="Times New Roman" w:hAnsi="Times New Roman" w:cs="Times New Roman"/>
                <w:sz w:val="24"/>
                <w:szCs w:val="24"/>
                <w:lang w:eastAsia="uk-UA"/>
              </w:rPr>
              <w:t xml:space="preserve"> 28.08.2023 у робочому порядку направлено Міністерству фінансів </w:t>
            </w:r>
            <w:r w:rsidR="0086737D" w:rsidRPr="005D6B24">
              <w:rPr>
                <w:rFonts w:ascii="Times New Roman" w:eastAsia="Times New Roman" w:hAnsi="Times New Roman" w:cs="Times New Roman"/>
                <w:sz w:val="24"/>
                <w:szCs w:val="24"/>
                <w:lang w:eastAsia="uk-UA"/>
              </w:rPr>
              <w:t>Ук</w:t>
            </w:r>
            <w:r w:rsidRPr="005D6B24">
              <w:rPr>
                <w:rFonts w:ascii="Times New Roman" w:eastAsia="Times New Roman" w:hAnsi="Times New Roman" w:cs="Times New Roman"/>
                <w:sz w:val="24"/>
                <w:szCs w:val="24"/>
                <w:lang w:eastAsia="uk-UA"/>
              </w:rPr>
              <w:t>раїни.</w:t>
            </w:r>
            <w:r w:rsidR="0040502C" w:rsidRPr="005D6B24">
              <w:rPr>
                <w:rFonts w:ascii="Times New Roman" w:eastAsia="Times New Roman" w:hAnsi="Times New Roman" w:cs="Times New Roman"/>
                <w:sz w:val="24"/>
                <w:szCs w:val="24"/>
                <w:lang w:eastAsia="uk-UA"/>
              </w:rPr>
              <w:t xml:space="preserve"> </w:t>
            </w:r>
          </w:p>
          <w:p w:rsidR="00032501" w:rsidRPr="005D6B24" w:rsidRDefault="0040502C" w:rsidP="004050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ДПС </w:t>
            </w:r>
            <w:r w:rsidR="00032501" w:rsidRPr="005D6B24">
              <w:rPr>
                <w:rFonts w:ascii="Times New Roman" w:eastAsia="Times New Roman" w:hAnsi="Times New Roman" w:cs="Times New Roman"/>
                <w:sz w:val="24"/>
                <w:szCs w:val="24"/>
                <w:lang w:eastAsia="uk-UA"/>
              </w:rPr>
              <w:t>розглянуто та опрацьовано:</w:t>
            </w:r>
          </w:p>
          <w:p w:rsidR="0040502C" w:rsidRPr="005D6B24" w:rsidRDefault="00032501" w:rsidP="004050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проєкт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w:t>
            </w:r>
            <w:r w:rsidRPr="005D6B24">
              <w:rPr>
                <w:rFonts w:ascii="Times New Roman" w:eastAsia="Times New Roman" w:hAnsi="Times New Roman" w:cs="Times New Roman"/>
                <w:sz w:val="24"/>
                <w:szCs w:val="24"/>
                <w:lang w:eastAsia="uk-UA"/>
              </w:rPr>
              <w:lastRenderedPageBreak/>
              <w:t>(стягнення) коштів в електронній формі</w:t>
            </w:r>
            <w:r w:rsidR="00FB41DB" w:rsidRPr="005D6B24">
              <w:rPr>
                <w:rFonts w:ascii="Times New Roman" w:eastAsia="Times New Roman" w:hAnsi="Times New Roman" w:cs="Times New Roman"/>
                <w:sz w:val="24"/>
                <w:szCs w:val="24"/>
                <w:lang w:eastAsia="uk-UA"/>
              </w:rPr>
              <w:t xml:space="preserve"> (далі – </w:t>
            </w:r>
            <w:r w:rsidR="00703E68" w:rsidRPr="005D6B24">
              <w:rPr>
                <w:rFonts w:ascii="Times New Roman" w:eastAsia="Times New Roman" w:hAnsi="Times New Roman" w:cs="Times New Roman"/>
                <w:sz w:val="24"/>
                <w:szCs w:val="24"/>
                <w:lang w:eastAsia="uk-UA"/>
              </w:rPr>
              <w:t xml:space="preserve">проєкт </w:t>
            </w:r>
            <w:r w:rsidR="00FB41DB" w:rsidRPr="005D6B24">
              <w:rPr>
                <w:rFonts w:ascii="Times New Roman" w:eastAsia="Times New Roman" w:hAnsi="Times New Roman" w:cs="Times New Roman"/>
                <w:sz w:val="24"/>
                <w:szCs w:val="24"/>
                <w:lang w:eastAsia="uk-UA"/>
              </w:rPr>
              <w:t>Поряд</w:t>
            </w:r>
            <w:r w:rsidR="00703E68" w:rsidRPr="005D6B24">
              <w:rPr>
                <w:rFonts w:ascii="Times New Roman" w:eastAsia="Times New Roman" w:hAnsi="Times New Roman" w:cs="Times New Roman"/>
                <w:sz w:val="24"/>
                <w:szCs w:val="24"/>
                <w:lang w:eastAsia="uk-UA"/>
              </w:rPr>
              <w:t>ку</w:t>
            </w:r>
            <w:r w:rsidR="00FB41DB"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 xml:space="preserve">, </w:t>
            </w:r>
            <w:r w:rsidR="0040502C" w:rsidRPr="005D6B24">
              <w:rPr>
                <w:rFonts w:ascii="Times New Roman" w:eastAsia="Times New Roman" w:hAnsi="Times New Roman" w:cs="Times New Roman"/>
                <w:sz w:val="24"/>
                <w:szCs w:val="24"/>
                <w:lang w:eastAsia="uk-UA"/>
              </w:rPr>
              <w:t>отриманий від Міністерства фінансів України в робочому порядку</w:t>
            </w:r>
            <w:r w:rsidR="00A04FB1" w:rsidRPr="005D6B24">
              <w:rPr>
                <w:rFonts w:ascii="Times New Roman" w:eastAsia="Times New Roman" w:hAnsi="Times New Roman" w:cs="Times New Roman"/>
                <w:sz w:val="24"/>
                <w:szCs w:val="24"/>
                <w:lang w:eastAsia="uk-UA"/>
              </w:rPr>
              <w:t>.</w:t>
            </w:r>
            <w:r w:rsidR="005903F3" w:rsidRPr="005D6B24">
              <w:rPr>
                <w:rFonts w:ascii="Times New Roman" w:eastAsia="Times New Roman" w:hAnsi="Times New Roman" w:cs="Times New Roman"/>
                <w:sz w:val="24"/>
                <w:szCs w:val="24"/>
                <w:lang w:eastAsia="uk-UA"/>
              </w:rPr>
              <w:t xml:space="preserve"> </w:t>
            </w:r>
            <w:r w:rsidR="00A04FB1" w:rsidRPr="005D6B24">
              <w:rPr>
                <w:rFonts w:ascii="Times New Roman" w:eastAsia="Times New Roman" w:hAnsi="Times New Roman" w:cs="Times New Roman"/>
                <w:sz w:val="24"/>
                <w:szCs w:val="24"/>
                <w:lang w:eastAsia="uk-UA"/>
              </w:rPr>
              <w:t>Наразі г</w:t>
            </w:r>
            <w:r w:rsidR="005903F3" w:rsidRPr="005D6B24">
              <w:rPr>
                <w:rFonts w:ascii="Times New Roman" w:eastAsia="Times New Roman" w:hAnsi="Times New Roman" w:cs="Times New Roman"/>
                <w:sz w:val="24"/>
                <w:szCs w:val="24"/>
                <w:lang w:eastAsia="uk-UA"/>
              </w:rPr>
              <w:t>отується робоча нарада з обговорення проблемних питань</w:t>
            </w:r>
            <w:r w:rsidR="00A04FB1" w:rsidRPr="005D6B24">
              <w:rPr>
                <w:rFonts w:ascii="Times New Roman" w:eastAsia="Times New Roman" w:hAnsi="Times New Roman" w:cs="Times New Roman"/>
                <w:sz w:val="24"/>
                <w:szCs w:val="24"/>
                <w:lang w:eastAsia="uk-UA"/>
              </w:rPr>
              <w:t xml:space="preserve"> щодо розбіжностей редакцій проєкту Порядку, наданих ДПС та Державною казначейською службою України</w:t>
            </w:r>
            <w:r w:rsidRPr="005D6B24">
              <w:rPr>
                <w:rFonts w:ascii="Times New Roman" w:eastAsia="Times New Roman" w:hAnsi="Times New Roman" w:cs="Times New Roman"/>
                <w:sz w:val="24"/>
                <w:szCs w:val="24"/>
                <w:lang w:eastAsia="uk-UA"/>
              </w:rPr>
              <w:t>;</w:t>
            </w:r>
          </w:p>
          <w:p w:rsidR="00FB41DB" w:rsidRPr="005D6B24" w:rsidRDefault="002049E8" w:rsidP="0003250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проєкт наказу Міністерства фінансів України «Про затвердження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надіслан</w:t>
            </w:r>
            <w:r w:rsidR="00032501" w:rsidRPr="005D6B24">
              <w:rPr>
                <w:rFonts w:ascii="Times New Roman" w:eastAsia="Times New Roman" w:hAnsi="Times New Roman" w:cs="Times New Roman"/>
                <w:sz w:val="24"/>
                <w:szCs w:val="24"/>
                <w:lang w:eastAsia="uk-UA"/>
              </w:rPr>
              <w:t>ий</w:t>
            </w:r>
            <w:r w:rsidRPr="005D6B24">
              <w:rPr>
                <w:rFonts w:ascii="Times New Roman" w:eastAsia="Times New Roman" w:hAnsi="Times New Roman" w:cs="Times New Roman"/>
                <w:sz w:val="24"/>
                <w:szCs w:val="24"/>
                <w:lang w:eastAsia="uk-UA"/>
              </w:rPr>
              <w:t xml:space="preserve"> листом Міністерства фінансів України </w:t>
            </w:r>
            <w:r w:rsidR="00032501"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 xml:space="preserve">від 13.09.2023 № 26020-08-62/24861 </w:t>
            </w:r>
            <w:r w:rsidR="00032501"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ДПС № 1094/4 від 13.09.2023), за результатами опрацювання якого надано пропозиції у вигляді порівняльної таблиці (лист ДПС від 21.0</w:t>
            </w:r>
            <w:r w:rsidR="0040502C" w:rsidRPr="005D6B24">
              <w:rPr>
                <w:rFonts w:ascii="Times New Roman" w:eastAsia="Times New Roman" w:hAnsi="Times New Roman" w:cs="Times New Roman"/>
                <w:sz w:val="24"/>
                <w:szCs w:val="24"/>
                <w:lang w:eastAsia="uk-UA"/>
              </w:rPr>
              <w:t>9.2023 № 1996/4/99-00-</w:t>
            </w:r>
            <w:r w:rsidR="0040502C" w:rsidRPr="005D6B24">
              <w:rPr>
                <w:rFonts w:ascii="Times New Roman" w:eastAsia="Times New Roman" w:hAnsi="Times New Roman" w:cs="Times New Roman"/>
                <w:sz w:val="24"/>
                <w:szCs w:val="24"/>
                <w:lang w:eastAsia="uk-UA"/>
              </w:rPr>
              <w:lastRenderedPageBreak/>
              <w:t>13-01-04)</w:t>
            </w:r>
            <w:r w:rsidR="00FB41DB" w:rsidRPr="005D6B24">
              <w:rPr>
                <w:rFonts w:ascii="Times New Roman" w:eastAsia="Times New Roman" w:hAnsi="Times New Roman" w:cs="Times New Roman"/>
                <w:sz w:val="24"/>
                <w:szCs w:val="24"/>
                <w:lang w:eastAsia="uk-UA"/>
              </w:rPr>
              <w:t>.</w:t>
            </w:r>
            <w:r w:rsidR="00FB41DB" w:rsidRPr="005D6B24">
              <w:t xml:space="preserve"> </w:t>
            </w:r>
          </w:p>
          <w:p w:rsidR="00FB41DB" w:rsidRPr="005D6B24" w:rsidRDefault="00FB41DB" w:rsidP="0003250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Розроблено, погоджено заінтересованими структурними підрозділами ДПС та  направлено Міністерству фінансів України проєкт наказу Міністерства фінансів України «Про внесення змін до Порядку ведення та форми Реєстру заяв про розстрочення, відстрочення грошових зоб</w:t>
            </w:r>
            <w:r w:rsidR="005903F3" w:rsidRPr="005D6B24">
              <w:rPr>
                <w:rFonts w:ascii="Times New Roman" w:eastAsia="Times New Roman" w:hAnsi="Times New Roman" w:cs="Times New Roman"/>
                <w:sz w:val="24"/>
                <w:szCs w:val="24"/>
                <w:lang w:eastAsia="uk-UA"/>
              </w:rPr>
              <w:t xml:space="preserve">ов’язань чи податкового боргу» </w:t>
            </w:r>
            <w:r w:rsidRPr="005D6B24">
              <w:rPr>
                <w:rFonts w:ascii="Times New Roman" w:eastAsia="Times New Roman" w:hAnsi="Times New Roman" w:cs="Times New Roman"/>
                <w:sz w:val="24"/>
                <w:szCs w:val="24"/>
                <w:lang w:eastAsia="uk-UA"/>
              </w:rPr>
              <w:t xml:space="preserve">із супровідними документами (лист ДПС </w:t>
            </w:r>
            <w:r w:rsidRPr="005D6B24">
              <w:rPr>
                <w:rFonts w:ascii="Times New Roman" w:eastAsia="Times New Roman" w:hAnsi="Times New Roman" w:cs="Times New Roman"/>
                <w:sz w:val="24"/>
                <w:szCs w:val="24"/>
                <w:lang w:eastAsia="uk-UA"/>
              </w:rPr>
              <w:br/>
              <w:t>від 18.08.2023 № 1741/4/99-00-13-01-04)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F16A6">
            <w:pPr>
              <w:spacing w:after="0"/>
              <w:jc w:val="center"/>
              <w:rPr>
                <w:rFonts w:ascii="Times New Roman" w:hAnsi="Times New Roman" w:cs="Times New Roman"/>
                <w:sz w:val="24"/>
                <w:szCs w:val="24"/>
              </w:rPr>
            </w:pPr>
            <w:r w:rsidRPr="005D6B24">
              <w:rPr>
                <w:rFonts w:ascii="Times New Roman" w:hAnsi="Times New Roman" w:cs="Times New Roman"/>
                <w:sz w:val="24"/>
                <w:szCs w:val="24"/>
              </w:rPr>
              <w:lastRenderedPageBreak/>
              <w:t>Виконується</w:t>
            </w:r>
          </w:p>
        </w:tc>
      </w:tr>
      <w:tr w:rsidR="000A36F5" w:rsidRPr="005D6B24"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 роботі з податковим боргом,</w:t>
            </w:r>
            <w:r w:rsidRPr="005D6B24">
              <w:rPr>
                <w:rFonts w:ascii="Times New Roman" w:eastAsia="Times New Roman" w:hAnsi="Times New Roman" w:cs="Times New Roman"/>
                <w:color w:val="000000"/>
                <w:sz w:val="24"/>
                <w:szCs w:val="24"/>
                <w:lang w:eastAsia="uk-UA"/>
              </w:rPr>
              <w:br/>
              <w:t>Департамент інформаційни</w:t>
            </w:r>
            <w:r w:rsidRPr="005D6B24">
              <w:rPr>
                <w:rFonts w:ascii="Times New Roman" w:eastAsia="Times New Roman" w:hAnsi="Times New Roman" w:cs="Times New Roman"/>
                <w:color w:val="000000"/>
                <w:sz w:val="24"/>
                <w:szCs w:val="24"/>
                <w:lang w:eastAsia="uk-UA"/>
              </w:rPr>
              <w:lastRenderedPageBreak/>
              <w:t>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Підготовлено та у</w:t>
            </w:r>
            <w:r w:rsidRPr="005D6B24">
              <w:rPr>
                <w:rFonts w:ascii="Times New Roman" w:eastAsia="Times New Roman" w:hAnsi="Times New Roman" w:cs="Times New Roman"/>
                <w:color w:val="000000"/>
                <w:sz w:val="24"/>
                <w:szCs w:val="24"/>
                <w:lang w:eastAsia="uk-UA"/>
              </w:rPr>
              <w:t xml:space="preserve">згоджено заявку </w:t>
            </w:r>
            <w:r w:rsidRPr="005D6B24">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5D6B24">
              <w:rPr>
                <w:rFonts w:ascii="Times New Roman" w:hAnsi="Times New Roman" w:cs="Times New Roman"/>
                <w:sz w:val="24"/>
                <w:szCs w:val="24"/>
              </w:rPr>
              <w:br/>
              <w:t>№ 123/ІКС/99-00-13-02-08)</w:t>
            </w:r>
            <w:r w:rsidR="006874A2" w:rsidRPr="005D6B24">
              <w:rPr>
                <w:rFonts w:ascii="Times New Roman" w:hAnsi="Times New Roman" w:cs="Times New Roman"/>
                <w:sz w:val="24"/>
                <w:szCs w:val="24"/>
              </w:rPr>
              <w:t>.</w:t>
            </w:r>
          </w:p>
          <w:p w:rsidR="006874A2" w:rsidRPr="005D6B24" w:rsidRDefault="006874A2" w:rsidP="006874A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Підготовлено та направлено на погодження заінтересованим стру</w:t>
            </w:r>
            <w:r w:rsidR="000F6D3F" w:rsidRPr="005D6B24">
              <w:rPr>
                <w:rFonts w:ascii="Times New Roman" w:eastAsia="Times New Roman" w:hAnsi="Times New Roman" w:cs="Times New Roman"/>
                <w:sz w:val="24"/>
                <w:szCs w:val="24"/>
                <w:lang w:eastAsia="uk-UA"/>
              </w:rPr>
              <w:t>ктурним підрозділам ДПС проєкт з</w:t>
            </w:r>
            <w:r w:rsidRPr="005D6B24">
              <w:rPr>
                <w:rFonts w:ascii="Times New Roman" w:eastAsia="Times New Roman" w:hAnsi="Times New Roman" w:cs="Times New Roman"/>
                <w:sz w:val="24"/>
                <w:szCs w:val="24"/>
                <w:lang w:eastAsia="uk-UA"/>
              </w:rPr>
              <w:t xml:space="preserve">аявки на </w:t>
            </w:r>
            <w:r w:rsidRPr="005D6B24">
              <w:rPr>
                <w:rFonts w:ascii="Times New Roman" w:eastAsia="Times New Roman" w:hAnsi="Times New Roman" w:cs="Times New Roman"/>
                <w:sz w:val="24"/>
                <w:szCs w:val="24"/>
                <w:lang w:eastAsia="uk-UA"/>
              </w:rPr>
              <w:lastRenderedPageBreak/>
              <w:t>створення (модернізацію) ІКС «Податковий блок» в частині забезпечення ведення Реєстру керівників платників податків – боржників</w:t>
            </w:r>
            <w:r w:rsidR="00427388" w:rsidRPr="005D6B24">
              <w:rPr>
                <w:rFonts w:ascii="Times New Roman" w:eastAsia="Times New Roman" w:hAnsi="Times New Roman" w:cs="Times New Roman"/>
                <w:sz w:val="24"/>
                <w:szCs w:val="24"/>
                <w:lang w:eastAsia="uk-UA"/>
              </w:rPr>
              <w:t xml:space="preserve"> (далі – проєкт заявки)</w:t>
            </w:r>
            <w:r w:rsidR="00DB555F" w:rsidRPr="005D6B24">
              <w:rPr>
                <w:rFonts w:ascii="Times New Roman" w:eastAsia="Times New Roman" w:hAnsi="Times New Roman" w:cs="Times New Roman"/>
                <w:sz w:val="24"/>
                <w:szCs w:val="24"/>
                <w:lang w:eastAsia="uk-UA"/>
              </w:rPr>
              <w:t xml:space="preserve">. </w:t>
            </w:r>
          </w:p>
          <w:p w:rsidR="00427388" w:rsidRPr="005D6B24" w:rsidRDefault="00427388" w:rsidP="0042738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Доопрацьований проєкт заявки надіслано на погодження структурним підрозділам ДПС</w:t>
            </w:r>
            <w:r w:rsidR="00864AE3" w:rsidRPr="005D6B24">
              <w:rPr>
                <w:rFonts w:ascii="Times New Roman" w:eastAsia="Times New Roman" w:hAnsi="Times New Roman" w:cs="Times New Roman"/>
                <w:sz w:val="24"/>
                <w:szCs w:val="24"/>
                <w:lang w:eastAsia="uk-UA"/>
              </w:rPr>
              <w:t>.</w:t>
            </w:r>
          </w:p>
          <w:p w:rsidR="00864AE3" w:rsidRPr="005D6B24" w:rsidRDefault="00657960" w:rsidP="00657960">
            <w:pPr>
              <w:spacing w:after="0" w:line="240" w:lineRule="auto"/>
              <w:jc w:val="both"/>
              <w:rPr>
                <w:rFonts w:ascii="Times New Roman" w:hAnsi="Times New Roman" w:cs="Times New Roman"/>
                <w:b/>
                <w:color w:val="FF0000"/>
                <w:sz w:val="24"/>
                <w:szCs w:val="24"/>
              </w:rPr>
            </w:pPr>
            <w:r w:rsidRPr="005D6B24">
              <w:rPr>
                <w:rFonts w:ascii="Times New Roman" w:hAnsi="Times New Roman" w:cs="Times New Roman"/>
                <w:sz w:val="24"/>
                <w:szCs w:val="24"/>
              </w:rPr>
              <w:t>Відповідно до</w:t>
            </w:r>
            <w:r w:rsidR="00023020" w:rsidRPr="005D6B24">
              <w:rPr>
                <w:rFonts w:ascii="Times New Roman" w:hAnsi="Times New Roman" w:cs="Times New Roman"/>
                <w:sz w:val="24"/>
                <w:szCs w:val="24"/>
              </w:rPr>
              <w:t xml:space="preserve"> пункт</w:t>
            </w:r>
            <w:r w:rsidRPr="005D6B24">
              <w:rPr>
                <w:rFonts w:ascii="Times New Roman" w:hAnsi="Times New Roman" w:cs="Times New Roman"/>
                <w:sz w:val="24"/>
                <w:szCs w:val="24"/>
              </w:rPr>
              <w:t>у</w:t>
            </w:r>
            <w:r w:rsidR="00023020" w:rsidRPr="005D6B24">
              <w:rPr>
                <w:rFonts w:ascii="Times New Roman" w:hAnsi="Times New Roman" w:cs="Times New Roman"/>
                <w:sz w:val="24"/>
                <w:szCs w:val="24"/>
              </w:rPr>
              <w:t xml:space="preserve"> 4</w:t>
            </w:r>
            <w:r w:rsidR="00864AE3" w:rsidRPr="005D6B24">
              <w:rPr>
                <w:rFonts w:ascii="Times New Roman" w:hAnsi="Times New Roman" w:cs="Times New Roman"/>
                <w:sz w:val="24"/>
                <w:szCs w:val="24"/>
              </w:rPr>
              <w:t xml:space="preserve"> постанови Кабінету М</w:t>
            </w:r>
            <w:r w:rsidRPr="005D6B24">
              <w:rPr>
                <w:rFonts w:ascii="Times New Roman" w:hAnsi="Times New Roman" w:cs="Times New Roman"/>
                <w:sz w:val="24"/>
                <w:szCs w:val="24"/>
              </w:rPr>
              <w:t>іністрів України від 31.10.2023 №</w:t>
            </w:r>
            <w:r w:rsidR="00864AE3" w:rsidRPr="005D6B24">
              <w:rPr>
                <w:rFonts w:ascii="Times New Roman" w:hAnsi="Times New Roman" w:cs="Times New Roman"/>
                <w:sz w:val="24"/>
                <w:szCs w:val="24"/>
              </w:rPr>
              <w:t>1132 «Про реалізацію експериментального проекту з верифікації суб’єктів агропромислового комп</w:t>
            </w:r>
            <w:r w:rsidR="00023020" w:rsidRPr="005D6B24">
              <w:rPr>
                <w:rFonts w:ascii="Times New Roman" w:hAnsi="Times New Roman" w:cs="Times New Roman"/>
                <w:sz w:val="24"/>
                <w:szCs w:val="24"/>
              </w:rPr>
              <w:t>лексу в умовах воєнного стану»</w:t>
            </w:r>
            <w:r w:rsidR="00864AE3" w:rsidRPr="005D6B24">
              <w:rPr>
                <w:rFonts w:ascii="Times New Roman" w:hAnsi="Times New Roman" w:cs="Times New Roman"/>
                <w:sz w:val="24"/>
                <w:szCs w:val="24"/>
              </w:rPr>
              <w:t xml:space="preserve"> Міністерство аграрної політики та продовольства, Державна митна служба та Державна податкова служба мають забезпечити протягом трьох робочих днів з дня набрання чинності постанов</w:t>
            </w:r>
            <w:r w:rsidRPr="005D6B24">
              <w:rPr>
                <w:rFonts w:ascii="Times New Roman" w:hAnsi="Times New Roman" w:cs="Times New Roman"/>
                <w:sz w:val="24"/>
                <w:szCs w:val="24"/>
              </w:rPr>
              <w:t xml:space="preserve">ою щоденну електронну взаємодію. У зв’язку з цим </w:t>
            </w:r>
            <w:r w:rsidR="00422DA5" w:rsidRPr="005D6B24">
              <w:rPr>
                <w:rFonts w:ascii="Times New Roman" w:hAnsi="Times New Roman" w:cs="Times New Roman"/>
                <w:sz w:val="24"/>
                <w:szCs w:val="24"/>
              </w:rPr>
              <w:t>виникла нагальна необхідність у доопрацюванні програмного забезпечення ДПС. П</w:t>
            </w:r>
            <w:r w:rsidR="00023020" w:rsidRPr="005D6B24">
              <w:rPr>
                <w:rFonts w:ascii="Times New Roman" w:hAnsi="Times New Roman" w:cs="Times New Roman"/>
                <w:sz w:val="24"/>
                <w:szCs w:val="24"/>
              </w:rPr>
              <w:t>ідготовлено</w:t>
            </w:r>
            <w:r w:rsidR="00864AE3" w:rsidRPr="005D6B24">
              <w:rPr>
                <w:rFonts w:ascii="Times New Roman" w:hAnsi="Times New Roman" w:cs="Times New Roman"/>
                <w:sz w:val="24"/>
                <w:szCs w:val="24"/>
              </w:rPr>
              <w:t xml:space="preserve"> </w:t>
            </w:r>
            <w:r w:rsidR="00023020" w:rsidRPr="005D6B24">
              <w:rPr>
                <w:rFonts w:ascii="Times New Roman" w:hAnsi="Times New Roman" w:cs="Times New Roman"/>
                <w:sz w:val="24"/>
                <w:szCs w:val="24"/>
              </w:rPr>
              <w:t xml:space="preserve">та </w:t>
            </w:r>
            <w:r w:rsidR="00230970" w:rsidRPr="005D6B24">
              <w:rPr>
                <w:rFonts w:ascii="Times New Roman" w:hAnsi="Times New Roman" w:cs="Times New Roman"/>
                <w:sz w:val="24"/>
                <w:szCs w:val="24"/>
              </w:rPr>
              <w:t xml:space="preserve">узгоджено </w:t>
            </w:r>
            <w:r w:rsidR="00864AE3" w:rsidRPr="005D6B24">
              <w:rPr>
                <w:rFonts w:ascii="Times New Roman" w:hAnsi="Times New Roman" w:cs="Times New Roman"/>
                <w:sz w:val="24"/>
                <w:szCs w:val="24"/>
              </w:rPr>
              <w:t>Заявк</w:t>
            </w:r>
            <w:r w:rsidRPr="005D6B24">
              <w:rPr>
                <w:rFonts w:ascii="Times New Roman" w:hAnsi="Times New Roman" w:cs="Times New Roman"/>
                <w:sz w:val="24"/>
                <w:szCs w:val="24"/>
              </w:rPr>
              <w:t>у</w:t>
            </w:r>
            <w:r w:rsidR="00864AE3" w:rsidRPr="005D6B24">
              <w:rPr>
                <w:rFonts w:ascii="Times New Roman" w:hAnsi="Times New Roman" w:cs="Times New Roman"/>
                <w:sz w:val="24"/>
                <w:szCs w:val="24"/>
              </w:rPr>
              <w:t xml:space="preserve"> на створення (модернізацію) ІКС ДПС в </w:t>
            </w:r>
            <w:r w:rsidR="00864AE3" w:rsidRPr="005D6B24">
              <w:rPr>
                <w:rFonts w:ascii="Times New Roman" w:hAnsi="Times New Roman" w:cs="Times New Roman"/>
                <w:sz w:val="24"/>
                <w:szCs w:val="24"/>
              </w:rPr>
              <w:lastRenderedPageBreak/>
              <w:t>частині опрацювання запитів від Мінагрополітики щодо перевірки наявності у платника податкового боргу за платежем 21081000, отриманих під час еле</w:t>
            </w:r>
            <w:r w:rsidR="00230970" w:rsidRPr="005D6B24">
              <w:rPr>
                <w:rFonts w:ascii="Times New Roman" w:hAnsi="Times New Roman" w:cs="Times New Roman"/>
                <w:sz w:val="24"/>
                <w:szCs w:val="24"/>
              </w:rPr>
              <w:t>ктронної взаємодії (лист</w:t>
            </w:r>
            <w:r w:rsidR="00864AE3" w:rsidRPr="005D6B24">
              <w:rPr>
                <w:rFonts w:ascii="Times New Roman" w:hAnsi="Times New Roman" w:cs="Times New Roman"/>
                <w:sz w:val="24"/>
                <w:szCs w:val="24"/>
              </w:rPr>
              <w:t xml:space="preserve"> від 31.10.2023 № 262/ІКС/99-00-13-02-08</w:t>
            </w:r>
            <w:r w:rsidR="00230970" w:rsidRPr="005D6B2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3B1C2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яким планувалося підвищити кваліфікацію працівників підрозділів по роботі з податковим боргом територіальних органів ДПС.</w:t>
            </w:r>
          </w:p>
          <w:p w:rsidR="000A36F5" w:rsidRPr="005D6B24" w:rsidRDefault="000A36F5" w:rsidP="003B1C2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Теми за напрямом роботи з податковим боргом не включені до наказу ДПС </w:t>
            </w:r>
            <w:r w:rsidRPr="005D6B24">
              <w:rPr>
                <w:rFonts w:ascii="Times New Roman" w:eastAsia="Times New Roman" w:hAnsi="Times New Roman" w:cs="Times New Roman"/>
                <w:sz w:val="24"/>
                <w:szCs w:val="24"/>
                <w:lang w:eastAsia="uk-UA"/>
              </w:rPr>
              <w:br/>
              <w:t xml:space="preserve">від 21.06.2023 № 492 «Про підвищення </w:t>
            </w:r>
            <w:r w:rsidRPr="005D6B24">
              <w:rPr>
                <w:rFonts w:ascii="Times New Roman" w:eastAsia="Times New Roman" w:hAnsi="Times New Roman" w:cs="Times New Roman"/>
                <w:sz w:val="24"/>
                <w:szCs w:val="24"/>
                <w:lang w:eastAsia="uk-UA"/>
              </w:rPr>
              <w:lastRenderedPageBreak/>
              <w:t>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спрямованих на погашення (стягнення) податкового боргу, не відновленням роботи деяких територіальних органів ДПС.</w:t>
            </w:r>
          </w:p>
          <w:p w:rsidR="000A36F5" w:rsidRPr="005D6B24" w:rsidRDefault="000A36F5" w:rsidP="00921A8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3B1C2E">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2399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2399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6D3F" w:rsidRPr="005D6B24" w:rsidRDefault="000A36F5" w:rsidP="000F6D3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Станом на 01.01.2023 сума податкового боргу (без урахування митних платежів)</w:t>
            </w:r>
            <w:r w:rsidR="000F6D3F" w:rsidRPr="005D6B24">
              <w:rPr>
                <w:rFonts w:ascii="Times New Roman" w:eastAsia="Times New Roman" w:hAnsi="Times New Roman" w:cs="Times New Roman"/>
                <w:sz w:val="24"/>
                <w:szCs w:val="24"/>
                <w:lang w:eastAsia="uk-UA"/>
              </w:rPr>
              <w:t xml:space="preserve"> становила 144,99 млрд гривень.</w:t>
            </w:r>
          </w:p>
          <w:p w:rsidR="000F6D3F" w:rsidRPr="005D6B24" w:rsidRDefault="00806A3B" w:rsidP="000F6D3F">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Станом на 01.</w:t>
            </w:r>
            <w:r w:rsidR="00B478FB" w:rsidRPr="005D6B24">
              <w:rPr>
                <w:rFonts w:ascii="Times New Roman" w:hAnsi="Times New Roman" w:cs="Times New Roman"/>
                <w:sz w:val="24"/>
                <w:szCs w:val="24"/>
              </w:rPr>
              <w:t>1</w:t>
            </w:r>
            <w:r w:rsidRPr="005D6B24">
              <w:rPr>
                <w:rFonts w:ascii="Times New Roman" w:hAnsi="Times New Roman" w:cs="Times New Roman"/>
                <w:sz w:val="24"/>
                <w:szCs w:val="24"/>
              </w:rPr>
              <w:t>0</w:t>
            </w:r>
            <w:r w:rsidR="009A02E3" w:rsidRPr="005D6B24">
              <w:rPr>
                <w:rFonts w:ascii="Times New Roman" w:hAnsi="Times New Roman" w:cs="Times New Roman"/>
                <w:sz w:val="24"/>
                <w:szCs w:val="24"/>
              </w:rPr>
              <w:t>.2023 сума податкового боргу (без урахуванн</w:t>
            </w:r>
            <w:r w:rsidRPr="005D6B24">
              <w:rPr>
                <w:rFonts w:ascii="Times New Roman" w:hAnsi="Times New Roman" w:cs="Times New Roman"/>
                <w:sz w:val="24"/>
                <w:szCs w:val="24"/>
              </w:rPr>
              <w:t>я митних платежів) становила 13</w:t>
            </w:r>
            <w:r w:rsidR="00B478FB" w:rsidRPr="005D6B24">
              <w:rPr>
                <w:rFonts w:ascii="Times New Roman" w:hAnsi="Times New Roman" w:cs="Times New Roman"/>
                <w:sz w:val="24"/>
                <w:szCs w:val="24"/>
              </w:rPr>
              <w:t>5</w:t>
            </w:r>
            <w:r w:rsidR="009A02E3" w:rsidRPr="005D6B24">
              <w:rPr>
                <w:rFonts w:ascii="Times New Roman" w:hAnsi="Times New Roman" w:cs="Times New Roman"/>
                <w:sz w:val="24"/>
                <w:szCs w:val="24"/>
              </w:rPr>
              <w:t>,</w:t>
            </w:r>
            <w:r w:rsidR="00B478FB" w:rsidRPr="005D6B24">
              <w:rPr>
                <w:rFonts w:ascii="Times New Roman" w:hAnsi="Times New Roman" w:cs="Times New Roman"/>
                <w:sz w:val="24"/>
                <w:szCs w:val="24"/>
              </w:rPr>
              <w:t>6</w:t>
            </w:r>
            <w:r w:rsidR="009A02E3" w:rsidRPr="005D6B24">
              <w:rPr>
                <w:rFonts w:ascii="Times New Roman" w:hAnsi="Times New Roman" w:cs="Times New Roman"/>
                <w:sz w:val="24"/>
                <w:szCs w:val="24"/>
              </w:rPr>
              <w:t xml:space="preserve"> млрд гривень.</w:t>
            </w:r>
          </w:p>
          <w:p w:rsidR="009A02E3" w:rsidRPr="005D6B24" w:rsidRDefault="009A02E3" w:rsidP="000F6D3F">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При цьому</w:t>
            </w:r>
            <w:r w:rsidR="00B478FB" w:rsidRPr="005D6B24">
              <w:rPr>
                <w:rFonts w:ascii="Times New Roman" w:hAnsi="Times New Roman" w:cs="Times New Roman"/>
                <w:sz w:val="24"/>
                <w:szCs w:val="24"/>
              </w:rPr>
              <w:t>, сума новоствореного боргу за 9</w:t>
            </w:r>
            <w:r w:rsidRPr="005D6B24">
              <w:rPr>
                <w:rFonts w:ascii="Times New Roman" w:hAnsi="Times New Roman" w:cs="Times New Roman"/>
                <w:sz w:val="24"/>
                <w:szCs w:val="24"/>
              </w:rPr>
              <w:t xml:space="preserve"> місяців 2023 року склала </w:t>
            </w:r>
            <w:r w:rsidR="00B478FB" w:rsidRPr="005D6B24">
              <w:rPr>
                <w:rFonts w:ascii="Times New Roman" w:hAnsi="Times New Roman" w:cs="Times New Roman"/>
                <w:sz w:val="24"/>
                <w:szCs w:val="24"/>
              </w:rPr>
              <w:t>21</w:t>
            </w:r>
            <w:r w:rsidRPr="005D6B24">
              <w:rPr>
                <w:rFonts w:ascii="Times New Roman" w:hAnsi="Times New Roman" w:cs="Times New Roman"/>
                <w:sz w:val="24"/>
                <w:szCs w:val="24"/>
              </w:rPr>
              <w:t>,</w:t>
            </w:r>
            <w:r w:rsidR="001B1337" w:rsidRPr="005D6B24">
              <w:rPr>
                <w:rFonts w:ascii="Times New Roman" w:hAnsi="Times New Roman" w:cs="Times New Roman"/>
                <w:sz w:val="24"/>
                <w:szCs w:val="24"/>
              </w:rPr>
              <w:t>6</w:t>
            </w:r>
            <w:r w:rsidRPr="005D6B24">
              <w:rPr>
                <w:rFonts w:ascii="Times New Roman" w:hAnsi="Times New Roman" w:cs="Times New Roman"/>
                <w:sz w:val="24"/>
                <w:szCs w:val="24"/>
              </w:rPr>
              <w:t xml:space="preserve"> млрд </w:t>
            </w:r>
            <w:r w:rsidRPr="005D6B24">
              <w:rPr>
                <w:rFonts w:ascii="Times New Roman" w:hAnsi="Times New Roman" w:cs="Times New Roman"/>
                <w:sz w:val="24"/>
                <w:szCs w:val="24"/>
              </w:rPr>
              <w:lastRenderedPageBreak/>
              <w:t xml:space="preserve">гривень. </w:t>
            </w:r>
          </w:p>
          <w:p w:rsidR="009A02E3" w:rsidRPr="005D6B24" w:rsidRDefault="009A02E3" w:rsidP="00B478FB">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С</w:t>
            </w:r>
            <w:r w:rsidR="00B478FB" w:rsidRPr="005D6B24">
              <w:rPr>
                <w:rFonts w:ascii="Times New Roman" w:hAnsi="Times New Roman" w:cs="Times New Roman"/>
                <w:sz w:val="24"/>
                <w:szCs w:val="24"/>
              </w:rPr>
              <w:t>корочення податкового боргу за 9</w:t>
            </w:r>
            <w:r w:rsidRPr="005D6B24">
              <w:rPr>
                <w:rFonts w:ascii="Times New Roman" w:hAnsi="Times New Roman" w:cs="Times New Roman"/>
                <w:sz w:val="24"/>
                <w:szCs w:val="24"/>
              </w:rPr>
              <w:t xml:space="preserve"> місяців 2023 року (без урах</w:t>
            </w:r>
            <w:r w:rsidR="000F6D3F" w:rsidRPr="005D6B24">
              <w:rPr>
                <w:rFonts w:ascii="Times New Roman" w:hAnsi="Times New Roman" w:cs="Times New Roman"/>
                <w:sz w:val="24"/>
                <w:szCs w:val="24"/>
              </w:rPr>
              <w:t>ування новоствореного) – 1</w:t>
            </w:r>
            <w:r w:rsidR="00B478FB" w:rsidRPr="005D6B24">
              <w:rPr>
                <w:rFonts w:ascii="Times New Roman" w:hAnsi="Times New Roman" w:cs="Times New Roman"/>
                <w:sz w:val="24"/>
                <w:szCs w:val="24"/>
              </w:rPr>
              <w:t>4,9</w:t>
            </w:r>
            <w:r w:rsidR="000F6D3F" w:rsidRPr="005D6B24">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2399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lastRenderedPageBreak/>
              <w:t xml:space="preserve">2.4. </w:t>
            </w:r>
          </w:p>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w:t>
            </w:r>
            <w:r w:rsidRPr="005D6B24">
              <w:rPr>
                <w:rFonts w:ascii="Times New Roman" w:eastAsia="Times New Roman" w:hAnsi="Times New Roman" w:cs="Times New Roman"/>
                <w:color w:val="000000"/>
                <w:sz w:val="24"/>
                <w:szCs w:val="24"/>
                <w:lang w:eastAsia="uk-UA"/>
              </w:rPr>
              <w:lastRenderedPageBreak/>
              <w:t>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8F48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Відповідно до листа Міністерства фінансів України від 01.12.2022 № 11220-07-62/28391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505/НПА </w:t>
            </w:r>
            <w:r w:rsidRPr="005D6B24">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D1D90">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0A36F5" w:rsidRPr="005D6B24" w:rsidTr="00E629ED">
        <w:trPr>
          <w:trHeight w:val="17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lastRenderedPageBreak/>
              <w:t xml:space="preserve">2.5. Удосконалення </w:t>
            </w:r>
            <w:proofErr w:type="spellStart"/>
            <w:r w:rsidRPr="005D6B24">
              <w:rPr>
                <w:rFonts w:ascii="Times New Roman" w:eastAsia="Times New Roman" w:hAnsi="Times New Roman" w:cs="Times New Roman"/>
                <w:bCs/>
                <w:color w:val="000000"/>
                <w:sz w:val="24"/>
                <w:szCs w:val="24"/>
                <w:lang w:eastAsia="uk-UA"/>
              </w:rPr>
              <w:t>прогнозно</w:t>
            </w:r>
            <w:proofErr w:type="spellEnd"/>
            <w:r w:rsidRPr="005D6B24">
              <w:rPr>
                <w:rFonts w:ascii="Times New Roman" w:eastAsia="Times New Roman" w:hAnsi="Times New Roman" w:cs="Times New Roman"/>
                <w:bCs/>
                <w:color w:val="000000"/>
                <w:sz w:val="24"/>
                <w:szCs w:val="24"/>
                <w:lang w:eastAsia="uk-UA"/>
              </w:rPr>
              <w:t xml:space="preserve">-аналітичної роботи </w:t>
            </w:r>
          </w:p>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502C" w:rsidRPr="005D6B24" w:rsidRDefault="0040502C" w:rsidP="00CC2E4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метою </w:t>
            </w:r>
            <w:r w:rsidR="00F56576" w:rsidRPr="005D6B24">
              <w:rPr>
                <w:rFonts w:ascii="Times New Roman" w:eastAsia="Times New Roman" w:hAnsi="Times New Roman" w:cs="Times New Roman"/>
                <w:color w:val="000000"/>
                <w:sz w:val="24"/>
                <w:szCs w:val="24"/>
                <w:lang w:eastAsia="uk-UA"/>
              </w:rPr>
              <w:t>актуалізації закріплення податків, зборів, платежів та інших доходів бюджету за структурними підрозділами ДПС</w:t>
            </w:r>
            <w:r w:rsidR="00F56576"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внесено</w:t>
            </w:r>
            <w:proofErr w:type="spellEnd"/>
            <w:r w:rsidRPr="005D6B24">
              <w:rPr>
                <w:rFonts w:ascii="Times New Roman" w:eastAsia="Times New Roman" w:hAnsi="Times New Roman" w:cs="Times New Roman"/>
                <w:sz w:val="24"/>
                <w:szCs w:val="24"/>
                <w:lang w:eastAsia="uk-UA"/>
              </w:rPr>
              <w:t xml:space="preserve"> зміни до наказу ДПС </w:t>
            </w:r>
            <w:r w:rsidR="00F56576"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від 12.02.2021 № 208 «Про затвердження Переліку податків, зборів, платежів та інших доходів бюджету, закріплених за структурними підрозділами ДПС», а саме видано накази ДПС:</w:t>
            </w:r>
          </w:p>
          <w:p w:rsidR="0040502C" w:rsidRPr="005D6B24" w:rsidRDefault="0040502C" w:rsidP="004050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09.02.2023 </w:t>
            </w:r>
            <w:r w:rsidR="000A36F5" w:rsidRPr="005D6B24">
              <w:rPr>
                <w:rFonts w:ascii="Times New Roman" w:eastAsia="Times New Roman" w:hAnsi="Times New Roman" w:cs="Times New Roman"/>
                <w:sz w:val="24"/>
                <w:szCs w:val="24"/>
                <w:lang w:eastAsia="uk-UA"/>
              </w:rPr>
              <w:t>№ 98 «Про внесення змін до н</w:t>
            </w:r>
            <w:r w:rsidRPr="005D6B24">
              <w:rPr>
                <w:rFonts w:ascii="Times New Roman" w:eastAsia="Times New Roman" w:hAnsi="Times New Roman" w:cs="Times New Roman"/>
                <w:sz w:val="24"/>
                <w:szCs w:val="24"/>
                <w:lang w:eastAsia="uk-UA"/>
              </w:rPr>
              <w:t>аказу ДПС від 12.02.2021 № 208»;</w:t>
            </w:r>
          </w:p>
          <w:p w:rsidR="000A36F5" w:rsidRPr="005D6B24" w:rsidRDefault="0040502C" w:rsidP="0040502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27.09.2023 </w:t>
            </w:r>
            <w:r w:rsidR="00C027F3" w:rsidRPr="005D6B24">
              <w:rPr>
                <w:rFonts w:ascii="Times New Roman" w:eastAsia="Times New Roman" w:hAnsi="Times New Roman" w:cs="Times New Roman"/>
                <w:sz w:val="24"/>
                <w:szCs w:val="24"/>
                <w:lang w:eastAsia="uk-UA"/>
              </w:rPr>
              <w:t xml:space="preserve">№ 789 </w:t>
            </w:r>
            <w:r w:rsidR="00923C56" w:rsidRPr="005D6B24">
              <w:rPr>
                <w:rFonts w:ascii="Times New Roman" w:eastAsia="Times New Roman" w:hAnsi="Times New Roman" w:cs="Times New Roman"/>
                <w:sz w:val="24"/>
                <w:szCs w:val="24"/>
                <w:lang w:eastAsia="uk-UA"/>
              </w:rPr>
              <w:t xml:space="preserve">«Про внесення змін до наказу ДПС від 12.02.2021 № 208»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C2E45">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0A36F5" w:rsidRPr="005D6B24"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588E" w:rsidRPr="005D6B24" w:rsidRDefault="000A36F5" w:rsidP="00370AD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 метою удосконалення роботи щодо визначення показників доходів та надходження платежів</w:t>
            </w:r>
            <w:r w:rsidR="0079033F" w:rsidRPr="005D6B24">
              <w:rPr>
                <w:rFonts w:ascii="Times New Roman" w:eastAsia="Times New Roman" w:hAnsi="Times New Roman" w:cs="Times New Roman"/>
                <w:sz w:val="24"/>
                <w:szCs w:val="24"/>
                <w:lang w:eastAsia="uk-UA"/>
              </w:rPr>
              <w:t xml:space="preserve"> </w:t>
            </w:r>
            <w:proofErr w:type="spellStart"/>
            <w:r w:rsidR="0079033F" w:rsidRPr="005D6B24">
              <w:rPr>
                <w:rFonts w:ascii="Times New Roman" w:eastAsia="Times New Roman" w:hAnsi="Times New Roman" w:cs="Times New Roman"/>
                <w:sz w:val="24"/>
                <w:szCs w:val="24"/>
                <w:lang w:eastAsia="uk-UA"/>
              </w:rPr>
              <w:t>внесено</w:t>
            </w:r>
            <w:proofErr w:type="spellEnd"/>
            <w:r w:rsidR="0079033F" w:rsidRPr="005D6B24">
              <w:rPr>
                <w:rFonts w:ascii="Times New Roman" w:eastAsia="Times New Roman" w:hAnsi="Times New Roman" w:cs="Times New Roman"/>
                <w:sz w:val="24"/>
                <w:szCs w:val="24"/>
                <w:lang w:eastAsia="uk-UA"/>
              </w:rPr>
              <w:t xml:space="preserve"> зміни до наказу від 23.11.2022 № 863 «Про організацію роботи Державної податкової служби України з визначення показників доходів та надходження платежів»</w:t>
            </w:r>
            <w:r w:rsidR="00802923" w:rsidRPr="005D6B24">
              <w:rPr>
                <w:rFonts w:ascii="Times New Roman" w:eastAsia="Times New Roman" w:hAnsi="Times New Roman" w:cs="Times New Roman"/>
                <w:sz w:val="24"/>
                <w:szCs w:val="24"/>
                <w:lang w:eastAsia="uk-UA"/>
              </w:rPr>
              <w:t>, а саме</w:t>
            </w:r>
            <w:r w:rsidR="00370AD6" w:rsidRPr="005D6B24">
              <w:rPr>
                <w:rFonts w:ascii="Times New Roman" w:eastAsia="Times New Roman" w:hAnsi="Times New Roman" w:cs="Times New Roman"/>
                <w:sz w:val="24"/>
                <w:szCs w:val="24"/>
                <w:lang w:eastAsia="uk-UA"/>
              </w:rPr>
              <w:t xml:space="preserve"> видано</w:t>
            </w:r>
            <w:r w:rsidR="00802923" w:rsidRPr="005D6B24">
              <w:rPr>
                <w:rFonts w:ascii="Times New Roman" w:eastAsia="Times New Roman" w:hAnsi="Times New Roman" w:cs="Times New Roman"/>
                <w:sz w:val="24"/>
                <w:szCs w:val="24"/>
                <w:lang w:eastAsia="uk-UA"/>
              </w:rPr>
              <w:t xml:space="preserve"> накази ДПС</w:t>
            </w:r>
            <w:r w:rsidR="0048588E" w:rsidRPr="005D6B24">
              <w:rPr>
                <w:rFonts w:ascii="Times New Roman" w:eastAsia="Times New Roman" w:hAnsi="Times New Roman" w:cs="Times New Roman"/>
                <w:sz w:val="24"/>
                <w:szCs w:val="24"/>
                <w:lang w:eastAsia="uk-UA"/>
              </w:rPr>
              <w:t>:</w:t>
            </w:r>
          </w:p>
          <w:p w:rsidR="0048588E" w:rsidRPr="005D6B24" w:rsidRDefault="0048588E" w:rsidP="0048588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23.03.2023 № 180 «Про внесення змін </w:t>
            </w:r>
            <w:r w:rsidRPr="005D6B24">
              <w:rPr>
                <w:rFonts w:ascii="Times New Roman" w:eastAsia="Times New Roman" w:hAnsi="Times New Roman" w:cs="Times New Roman"/>
                <w:sz w:val="24"/>
                <w:szCs w:val="24"/>
                <w:lang w:eastAsia="uk-UA"/>
              </w:rPr>
              <w:lastRenderedPageBreak/>
              <w:t>до нак</w:t>
            </w:r>
            <w:r w:rsidR="00802923" w:rsidRPr="005D6B24">
              <w:rPr>
                <w:rFonts w:ascii="Times New Roman" w:eastAsia="Times New Roman" w:hAnsi="Times New Roman" w:cs="Times New Roman"/>
                <w:sz w:val="24"/>
                <w:szCs w:val="24"/>
                <w:lang w:eastAsia="uk-UA"/>
              </w:rPr>
              <w:t xml:space="preserve">азу ДПС </w:t>
            </w:r>
            <w:r w:rsidRPr="005D6B24">
              <w:rPr>
                <w:rFonts w:ascii="Times New Roman" w:eastAsia="Times New Roman" w:hAnsi="Times New Roman" w:cs="Times New Roman"/>
                <w:sz w:val="24"/>
                <w:szCs w:val="24"/>
                <w:lang w:eastAsia="uk-UA"/>
              </w:rPr>
              <w:t xml:space="preserve">від 23.11.2022 № 863»; </w:t>
            </w:r>
          </w:p>
          <w:p w:rsidR="000A36F5" w:rsidRPr="005D6B24" w:rsidRDefault="00F73A3E" w:rsidP="00370AD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від 17.08.2023 № 668 «Про внесення змін до наказу ДПС від 23.11.2022 № 863»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0022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Виконується </w:t>
            </w:r>
          </w:p>
          <w:p w:rsidR="000A36F5" w:rsidRPr="005D6B24" w:rsidRDefault="000A36F5" w:rsidP="00F13C5F">
            <w:pPr>
              <w:spacing w:after="0" w:line="240" w:lineRule="auto"/>
              <w:jc w:val="center"/>
              <w:rPr>
                <w:rFonts w:ascii="Times New Roman" w:eastAsia="Times New Roman" w:hAnsi="Times New Roman" w:cs="Times New Roman"/>
                <w:sz w:val="24"/>
                <w:szCs w:val="24"/>
                <w:lang w:eastAsia="uk-UA"/>
              </w:rPr>
            </w:pPr>
          </w:p>
        </w:tc>
      </w:tr>
      <w:tr w:rsidR="000A36F5" w:rsidRPr="005D6B24"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E59F8" w:rsidRPr="005D6B24" w:rsidRDefault="000A36F5" w:rsidP="00AE59F8">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r w:rsidR="00AE59F8" w:rsidRPr="005D6B24">
              <w:rPr>
                <w:rFonts w:ascii="Times New Roman" w:hAnsi="Times New Roman" w:cs="Times New Roman"/>
                <w:sz w:val="24"/>
                <w:szCs w:val="24"/>
              </w:rPr>
              <w:t>.</w:t>
            </w:r>
          </w:p>
          <w:p w:rsidR="00AE59F8" w:rsidRPr="005D6B24" w:rsidRDefault="00AE59F8" w:rsidP="00AE59F8">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 xml:space="preserve">Водночас, підготовлено проєкт наказу ДПС «Про рейтингову оцінку ефективності роботи головних управлінь 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AE59F8" w:rsidRPr="005D6B24" w:rsidRDefault="00AE59F8" w:rsidP="00AE59F8">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AE59F8" w:rsidRPr="005D6B24" w:rsidRDefault="00AE59F8" w:rsidP="00AE59F8">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На</w:t>
            </w:r>
            <w:r w:rsidRPr="005D6B24">
              <w:rPr>
                <w:rFonts w:ascii="Times New Roman" w:hAnsi="Times New Roman" w:cs="Times New Roman"/>
                <w:sz w:val="24"/>
                <w:szCs w:val="24"/>
                <w:lang w:val="ru-RU"/>
              </w:rPr>
              <w:t>раз</w:t>
            </w:r>
            <w:r w:rsidRPr="005D6B24">
              <w:rPr>
                <w:rFonts w:ascii="Times New Roman" w:hAnsi="Times New Roman" w:cs="Times New Roman"/>
                <w:sz w:val="24"/>
                <w:szCs w:val="24"/>
              </w:rPr>
              <w:t>і триває процедура погодження проєкту наказу ДПС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Calibri" w:hAnsi="Times New Roman" w:cs="Times New Roman"/>
                <w:sz w:val="24"/>
                <w:szCs w:val="24"/>
              </w:rPr>
            </w:pPr>
            <w:r w:rsidRPr="005D6B24">
              <w:rPr>
                <w:rFonts w:ascii="Times New Roman" w:eastAsia="Times New Roman" w:hAnsi="Times New Roman" w:cs="Times New Roman"/>
                <w:sz w:val="24"/>
                <w:szCs w:val="24"/>
                <w:lang w:eastAsia="uk-UA"/>
              </w:rPr>
              <w:t xml:space="preserve">Виконання </w:t>
            </w:r>
            <w:r w:rsidRPr="005D6B24">
              <w:rPr>
                <w:rFonts w:ascii="Times New Roman" w:eastAsia="Calibri" w:hAnsi="Times New Roman" w:cs="Times New Roman"/>
                <w:sz w:val="24"/>
                <w:szCs w:val="24"/>
              </w:rPr>
              <w:t>залежить від настання певних подій</w:t>
            </w:r>
          </w:p>
          <w:p w:rsidR="000A36F5" w:rsidRPr="005D6B24" w:rsidRDefault="000A36F5" w:rsidP="002C1474">
            <w:pPr>
              <w:spacing w:after="0" w:line="240" w:lineRule="auto"/>
              <w:jc w:val="center"/>
              <w:rPr>
                <w:rFonts w:ascii="Times New Roman" w:eastAsia="Calibri" w:hAnsi="Times New Roman" w:cs="Times New Roman"/>
                <w:sz w:val="24"/>
                <w:szCs w:val="24"/>
              </w:rPr>
            </w:pPr>
          </w:p>
          <w:p w:rsidR="000A36F5" w:rsidRPr="005D6B24" w:rsidRDefault="000A36F5" w:rsidP="002C1474">
            <w:pPr>
              <w:spacing w:after="0" w:line="240" w:lineRule="auto"/>
              <w:rPr>
                <w:rFonts w:ascii="Times New Roman" w:eastAsia="Times New Roman" w:hAnsi="Times New Roman" w:cs="Times New Roman"/>
                <w:sz w:val="24"/>
                <w:szCs w:val="24"/>
                <w:lang w:eastAsia="uk-UA"/>
              </w:rPr>
            </w:pPr>
          </w:p>
        </w:tc>
      </w:tr>
      <w:tr w:rsidR="000A36F5" w:rsidRPr="005D6B24"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lastRenderedPageBreak/>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w:t>
            </w:r>
            <w:r w:rsidR="00870293"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за № 321/35943</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r w:rsidRPr="005D6B2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C1666" w:rsidRPr="005D6B24" w:rsidRDefault="000C1666" w:rsidP="00BA12F2">
            <w:pPr>
              <w:spacing w:after="0" w:line="240" w:lineRule="auto"/>
              <w:jc w:val="both"/>
              <w:rPr>
                <w:rFonts w:ascii="Times New Roman" w:eastAsia="Times New Roman" w:hAnsi="Times New Roman" w:cs="Times New Roman"/>
                <w:color w:val="FF0000"/>
                <w:sz w:val="24"/>
                <w:szCs w:val="24"/>
                <w:lang w:eastAsia="uk-UA"/>
              </w:rPr>
            </w:pPr>
            <w:r w:rsidRPr="005D6B24">
              <w:rPr>
                <w:rFonts w:ascii="Times New Roman" w:hAnsi="Times New Roman" w:cs="Times New Roman"/>
                <w:sz w:val="24"/>
                <w:szCs w:val="24"/>
              </w:rPr>
              <w:t>Розроблено</w:t>
            </w:r>
            <w:r w:rsidR="0087380A" w:rsidRPr="005D6B24">
              <w:rPr>
                <w:rFonts w:ascii="Times New Roman" w:hAnsi="Times New Roman" w:cs="Times New Roman"/>
                <w:sz w:val="24"/>
                <w:szCs w:val="24"/>
              </w:rPr>
              <w:t xml:space="preserve">, </w:t>
            </w:r>
            <w:r w:rsidR="00290D8E" w:rsidRPr="005D6B24">
              <w:rPr>
                <w:rFonts w:ascii="Times New Roman" w:hAnsi="Times New Roman" w:cs="Times New Roman"/>
                <w:sz w:val="24"/>
                <w:szCs w:val="24"/>
              </w:rPr>
              <w:t>опрацьовано</w:t>
            </w:r>
            <w:r w:rsidR="0087380A" w:rsidRPr="005D6B24">
              <w:rPr>
                <w:rFonts w:ascii="Times New Roman" w:hAnsi="Times New Roman" w:cs="Times New Roman"/>
                <w:sz w:val="24"/>
                <w:szCs w:val="24"/>
              </w:rPr>
              <w:t xml:space="preserve"> </w:t>
            </w:r>
            <w:r w:rsidRPr="005D6B24">
              <w:rPr>
                <w:rFonts w:ascii="Times New Roman" w:hAnsi="Times New Roman" w:cs="Times New Roman"/>
                <w:sz w:val="24"/>
                <w:szCs w:val="24"/>
              </w:rPr>
              <w:t>структурним</w:t>
            </w:r>
            <w:r w:rsidR="0087380A" w:rsidRPr="005D6B24">
              <w:rPr>
                <w:rFonts w:ascii="Times New Roman" w:hAnsi="Times New Roman" w:cs="Times New Roman"/>
                <w:sz w:val="24"/>
                <w:szCs w:val="24"/>
              </w:rPr>
              <w:t>и</w:t>
            </w:r>
            <w:r w:rsidRPr="005D6B24">
              <w:rPr>
                <w:rFonts w:ascii="Times New Roman" w:hAnsi="Times New Roman" w:cs="Times New Roman"/>
                <w:sz w:val="24"/>
                <w:szCs w:val="24"/>
              </w:rPr>
              <w:t xml:space="preserve"> підрозділам</w:t>
            </w:r>
            <w:r w:rsidR="0087380A" w:rsidRPr="005D6B24">
              <w:rPr>
                <w:rFonts w:ascii="Times New Roman" w:hAnsi="Times New Roman" w:cs="Times New Roman"/>
                <w:sz w:val="24"/>
                <w:szCs w:val="24"/>
              </w:rPr>
              <w:t>и</w:t>
            </w:r>
            <w:r w:rsidRPr="005D6B24">
              <w:rPr>
                <w:rFonts w:ascii="Times New Roman" w:hAnsi="Times New Roman" w:cs="Times New Roman"/>
                <w:sz w:val="24"/>
                <w:szCs w:val="24"/>
              </w:rPr>
              <w:t xml:space="preserve"> ДПС</w:t>
            </w:r>
            <w:r w:rsidR="0087380A" w:rsidRPr="005D6B24">
              <w:rPr>
                <w:rFonts w:ascii="Times New Roman" w:hAnsi="Times New Roman" w:cs="Times New Roman"/>
                <w:sz w:val="24"/>
                <w:szCs w:val="24"/>
              </w:rPr>
              <w:t xml:space="preserve"> та </w:t>
            </w:r>
            <w:r w:rsidR="00290D8E" w:rsidRPr="005D6B24">
              <w:rPr>
                <w:rFonts w:ascii="Times New Roman" w:hAnsi="Times New Roman" w:cs="Times New Roman"/>
                <w:sz w:val="24"/>
                <w:szCs w:val="24"/>
              </w:rPr>
              <w:t>надано</w:t>
            </w:r>
            <w:r w:rsidR="00462AC2" w:rsidRPr="005D6B24">
              <w:rPr>
                <w:rFonts w:ascii="Times New Roman" w:hAnsi="Times New Roman" w:cs="Times New Roman"/>
                <w:sz w:val="24"/>
                <w:szCs w:val="24"/>
              </w:rPr>
              <w:t xml:space="preserve"> </w:t>
            </w:r>
            <w:r w:rsidR="00290D8E" w:rsidRPr="005D6B24">
              <w:rPr>
                <w:rFonts w:ascii="Times New Roman" w:hAnsi="Times New Roman" w:cs="Times New Roman"/>
                <w:sz w:val="24"/>
                <w:szCs w:val="24"/>
              </w:rPr>
              <w:t xml:space="preserve">для розгляду та погодження </w:t>
            </w:r>
            <w:r w:rsidR="00BA12F2" w:rsidRPr="005D6B24">
              <w:rPr>
                <w:rFonts w:ascii="Times New Roman" w:hAnsi="Times New Roman" w:cs="Times New Roman"/>
                <w:sz w:val="24"/>
                <w:szCs w:val="24"/>
              </w:rPr>
              <w:t xml:space="preserve">Міністерству фінансів України </w:t>
            </w:r>
            <w:r w:rsidR="00462AC2" w:rsidRPr="005D6B24">
              <w:rPr>
                <w:rFonts w:ascii="Times New Roman" w:hAnsi="Times New Roman" w:cs="Times New Roman"/>
                <w:sz w:val="24"/>
                <w:szCs w:val="24"/>
              </w:rPr>
              <w:t xml:space="preserve">пропозиції щодо внесення змін до </w:t>
            </w:r>
            <w:r w:rsidRPr="005D6B24">
              <w:rPr>
                <w:rFonts w:ascii="Times New Roman" w:hAnsi="Times New Roman" w:cs="Times New Roman"/>
                <w:sz w:val="24"/>
                <w:szCs w:val="24"/>
              </w:rPr>
              <w:t>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w:t>
            </w:r>
            <w:r w:rsidR="005C6817" w:rsidRPr="005D6B24">
              <w:rPr>
                <w:rFonts w:ascii="Times New Roman" w:hAnsi="Times New Roman" w:cs="Times New Roman"/>
                <w:sz w:val="24"/>
                <w:szCs w:val="24"/>
              </w:rPr>
              <w:t xml:space="preserve"> Мініст</w:t>
            </w:r>
            <w:r w:rsidR="00462AC2" w:rsidRPr="005D6B24">
              <w:rPr>
                <w:rFonts w:ascii="Times New Roman" w:hAnsi="Times New Roman" w:cs="Times New Roman"/>
                <w:sz w:val="24"/>
                <w:szCs w:val="24"/>
              </w:rPr>
              <w:t xml:space="preserve">ерства фінансів України </w:t>
            </w:r>
            <w:r w:rsidRPr="005D6B24">
              <w:rPr>
                <w:rFonts w:ascii="Times New Roman" w:hAnsi="Times New Roman" w:cs="Times New Roman"/>
                <w:sz w:val="24"/>
                <w:szCs w:val="24"/>
              </w:rPr>
              <w:t>від 12.01.2021 № 5</w:t>
            </w:r>
            <w:r w:rsidR="00462AC2" w:rsidRPr="005D6B24">
              <w:rPr>
                <w:rFonts w:ascii="Times New Roman" w:hAnsi="Times New Roman" w:cs="Times New Roman"/>
                <w:sz w:val="24"/>
                <w:szCs w:val="24"/>
              </w:rPr>
              <w:t>, зареєстрованим в Мін</w:t>
            </w:r>
            <w:r w:rsidR="004E2333" w:rsidRPr="005D6B24">
              <w:rPr>
                <w:rFonts w:ascii="Times New Roman" w:hAnsi="Times New Roman" w:cs="Times New Roman"/>
                <w:sz w:val="24"/>
                <w:szCs w:val="24"/>
              </w:rPr>
              <w:t>істерстві юстиції України</w:t>
            </w:r>
            <w:r w:rsidR="00462AC2" w:rsidRPr="005D6B24">
              <w:rPr>
                <w:rFonts w:ascii="Times New Roman" w:hAnsi="Times New Roman" w:cs="Times New Roman"/>
                <w:sz w:val="24"/>
                <w:szCs w:val="24"/>
              </w:rPr>
              <w:t xml:space="preserve"> 15</w:t>
            </w:r>
            <w:r w:rsidR="004E2333" w:rsidRPr="005D6B24">
              <w:rPr>
                <w:rFonts w:ascii="Times New Roman" w:hAnsi="Times New Roman" w:cs="Times New Roman"/>
                <w:sz w:val="24"/>
                <w:szCs w:val="24"/>
              </w:rPr>
              <w:t xml:space="preserve"> березня </w:t>
            </w:r>
            <w:r w:rsidR="00462AC2" w:rsidRPr="005D6B24">
              <w:rPr>
                <w:rFonts w:ascii="Times New Roman" w:hAnsi="Times New Roman" w:cs="Times New Roman"/>
                <w:sz w:val="24"/>
                <w:szCs w:val="24"/>
              </w:rPr>
              <w:t xml:space="preserve">2021 </w:t>
            </w:r>
            <w:r w:rsidR="004E2333" w:rsidRPr="005D6B24">
              <w:rPr>
                <w:rFonts w:ascii="Times New Roman" w:hAnsi="Times New Roman" w:cs="Times New Roman"/>
                <w:sz w:val="24"/>
                <w:szCs w:val="24"/>
              </w:rPr>
              <w:t xml:space="preserve">року </w:t>
            </w:r>
            <w:r w:rsidR="00462AC2" w:rsidRPr="005D6B24">
              <w:rPr>
                <w:rFonts w:ascii="Times New Roman" w:hAnsi="Times New Roman" w:cs="Times New Roman"/>
                <w:sz w:val="24"/>
                <w:szCs w:val="24"/>
              </w:rPr>
              <w:t>за № 321/35943</w:t>
            </w:r>
            <w:r w:rsidR="0042736C" w:rsidRPr="005D6B24">
              <w:rPr>
                <w:rFonts w:ascii="Times New Roman" w:hAnsi="Times New Roman" w:cs="Times New Roman"/>
                <w:sz w:val="24"/>
                <w:szCs w:val="24"/>
              </w:rPr>
              <w:t xml:space="preserve"> </w:t>
            </w:r>
            <w:r w:rsidR="003E1798" w:rsidRPr="005D6B24">
              <w:rPr>
                <w:rFonts w:ascii="Times New Roman" w:hAnsi="Times New Roman" w:cs="Times New Roman"/>
                <w:sz w:val="24"/>
                <w:szCs w:val="24"/>
              </w:rPr>
              <w:t>(лист</w:t>
            </w:r>
            <w:r w:rsidR="0042736C" w:rsidRPr="005D6B24">
              <w:rPr>
                <w:rFonts w:ascii="Times New Roman" w:hAnsi="Times New Roman" w:cs="Times New Roman"/>
                <w:sz w:val="24"/>
                <w:szCs w:val="24"/>
              </w:rPr>
              <w:t xml:space="preserve"> </w:t>
            </w:r>
            <w:r w:rsidR="005C6817" w:rsidRPr="005D6B24">
              <w:rPr>
                <w:rFonts w:ascii="Times New Roman" w:hAnsi="Times New Roman" w:cs="Times New Roman"/>
                <w:sz w:val="24"/>
                <w:szCs w:val="24"/>
              </w:rPr>
              <w:t xml:space="preserve">ДПС </w:t>
            </w:r>
            <w:r w:rsidR="004E2333" w:rsidRPr="005D6B24">
              <w:rPr>
                <w:rFonts w:ascii="Times New Roman" w:hAnsi="Times New Roman" w:cs="Times New Roman"/>
                <w:sz w:val="24"/>
                <w:szCs w:val="24"/>
              </w:rPr>
              <w:br/>
            </w:r>
            <w:r w:rsidR="0042736C" w:rsidRPr="005D6B24">
              <w:rPr>
                <w:rFonts w:ascii="Times New Roman" w:hAnsi="Times New Roman" w:cs="Times New Roman"/>
                <w:sz w:val="24"/>
                <w:szCs w:val="24"/>
              </w:rPr>
              <w:t>від 05.10.2023 №</w:t>
            </w:r>
            <w:r w:rsidR="0077459D" w:rsidRPr="005D6B24">
              <w:rPr>
                <w:rFonts w:ascii="Times New Roman" w:hAnsi="Times New Roman" w:cs="Times New Roman"/>
                <w:sz w:val="24"/>
                <w:szCs w:val="24"/>
              </w:rPr>
              <w:t> 2123/4/99-00-19-03-03-04 </w:t>
            </w:r>
            <w:r w:rsidR="0042736C" w:rsidRPr="005D6B24">
              <w:rPr>
                <w:rFonts w:ascii="Times New Roman" w:hAnsi="Times New Roman" w:cs="Times New Roman"/>
                <w:sz w:val="24"/>
                <w:szCs w:val="24"/>
              </w:rPr>
              <w:t>)</w:t>
            </w:r>
            <w:r w:rsidRPr="005D6B24">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736C" w:rsidRPr="005D6B24" w:rsidRDefault="0042736C" w:rsidP="0042736C">
            <w:pPr>
              <w:tabs>
                <w:tab w:val="center" w:pos="742"/>
              </w:tabs>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color w:val="FF0000"/>
                <w:sz w:val="24"/>
                <w:szCs w:val="24"/>
                <w:lang w:eastAsia="uk-UA"/>
              </w:rPr>
              <w:tab/>
            </w:r>
            <w:r w:rsidRPr="005D6B24">
              <w:rPr>
                <w:rFonts w:ascii="Times New Roman" w:eastAsia="Times New Roman" w:hAnsi="Times New Roman" w:cs="Times New Roman"/>
                <w:sz w:val="24"/>
                <w:szCs w:val="24"/>
                <w:lang w:eastAsia="uk-UA"/>
              </w:rPr>
              <w:t>Виконано</w:t>
            </w:r>
          </w:p>
        </w:tc>
      </w:tr>
      <w:tr w:rsidR="000A36F5" w:rsidRPr="005D6B24"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Удосконалення методів контролю, спрямованих на забезпечення </w:t>
            </w:r>
            <w:r w:rsidRPr="005D6B24">
              <w:rPr>
                <w:rFonts w:ascii="Times New Roman" w:eastAsia="Times New Roman" w:hAnsi="Times New Roman" w:cs="Times New Roman"/>
                <w:color w:val="000000"/>
                <w:sz w:val="24"/>
                <w:szCs w:val="24"/>
                <w:lang w:eastAsia="uk-UA"/>
              </w:rPr>
              <w:lastRenderedPageBreak/>
              <w:t>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C1F7E">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Департамент економічного </w:t>
            </w:r>
            <w:r w:rsidRPr="005D6B24">
              <w:rPr>
                <w:rFonts w:ascii="Times New Roman" w:eastAsia="Times New Roman" w:hAnsi="Times New Roman" w:cs="Times New Roman"/>
                <w:sz w:val="24"/>
                <w:szCs w:val="24"/>
                <w:lang w:eastAsia="uk-UA"/>
              </w:rPr>
              <w:lastRenderedPageBreak/>
              <w:t>аналізу,</w:t>
            </w:r>
            <w:r w:rsidRPr="005D6B2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C1F7E">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color w:val="000000"/>
                <w:sz w:val="24"/>
                <w:szCs w:val="24"/>
              </w:rPr>
              <w:lastRenderedPageBreak/>
              <w:t xml:space="preserve">З метою удосконалення методів контролю, спрямованих на забезпечення достовірності показників в ІКС ДПС розроблено, погоджено із </w:t>
            </w:r>
            <w:r w:rsidRPr="005D6B24">
              <w:rPr>
                <w:rFonts w:ascii="Times New Roman" w:hAnsi="Times New Roman" w:cs="Times New Roman"/>
                <w:color w:val="000000"/>
                <w:sz w:val="24"/>
                <w:szCs w:val="24"/>
              </w:rPr>
              <w:lastRenderedPageBreak/>
              <w:t>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E59B8">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r w:rsidRPr="005D6B24">
              <w:rPr>
                <w:rFonts w:ascii="Times New Roman" w:eastAsia="Times New Roman" w:hAnsi="Times New Roman" w:cs="Times New Roman"/>
                <w:sz w:val="24"/>
                <w:szCs w:val="24"/>
                <w:lang w:eastAsia="uk-UA"/>
              </w:rPr>
              <w:br/>
              <w:t>Департамент інформаційних технологій,</w:t>
            </w:r>
            <w:r w:rsidRPr="005D6B24">
              <w:rPr>
                <w:rFonts w:ascii="Times New Roman" w:eastAsia="Times New Roman" w:hAnsi="Times New Roman" w:cs="Times New Roman"/>
                <w:sz w:val="24"/>
                <w:szCs w:val="24"/>
                <w:lang w:eastAsia="uk-UA"/>
              </w:rPr>
              <w:br/>
              <w:t xml:space="preserve">інші структурні </w:t>
            </w:r>
            <w:r w:rsidRPr="005D6B24">
              <w:rPr>
                <w:rFonts w:ascii="Times New Roman" w:eastAsia="Times New Roman" w:hAnsi="Times New Roman" w:cs="Times New Roman"/>
                <w:sz w:val="24"/>
                <w:szCs w:val="24"/>
                <w:lang w:eastAsia="uk-UA"/>
              </w:rPr>
              <w:lastRenderedPageBreak/>
              <w:t>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3E2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стандарту ISO20022, відповідно до постанови Правління Національного банку України від 16.09.2021 року № 93 «Про запровадження міжнародного стандарту ISO20022 у платіжній інфраструктурі України» та у зв’язку із змінами, які відбулися в обліково-звітній складовій </w:t>
            </w:r>
            <w:r w:rsidRPr="005D6B24">
              <w:rPr>
                <w:rFonts w:ascii="Times New Roman" w:eastAsia="Times New Roman" w:hAnsi="Times New Roman" w:cs="Times New Roman"/>
                <w:sz w:val="24"/>
                <w:szCs w:val="24"/>
                <w:lang w:eastAsia="uk-UA"/>
              </w:rPr>
              <w:lastRenderedPageBreak/>
              <w:t xml:space="preserve">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виконання державного та місцевих бюджетів за доходами та іншими надходженнями до Угоди від 14.07.2020 </w:t>
            </w:r>
            <w:r w:rsidRPr="005D6B24">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Державною казначейською службою України.</w:t>
            </w:r>
          </w:p>
          <w:p w:rsidR="000A36F5" w:rsidRPr="005D6B24" w:rsidRDefault="000A36F5" w:rsidP="003E2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Підготовлено, узгоджено та реалізовано:</w:t>
            </w:r>
          </w:p>
          <w:p w:rsidR="000A36F5" w:rsidRPr="005D6B24" w:rsidRDefault="000A36F5" w:rsidP="003E2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w:t>
            </w:r>
            <w:r w:rsidRPr="005D6B24">
              <w:rPr>
                <w:rFonts w:ascii="Times New Roman" w:eastAsia="Times New Roman" w:hAnsi="Times New Roman" w:cs="Times New Roman"/>
                <w:sz w:val="24"/>
                <w:szCs w:val="24"/>
                <w:lang w:eastAsia="uk-UA"/>
              </w:rPr>
              <w:lastRenderedPageBreak/>
              <w:t xml:space="preserve">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5D6B24">
              <w:rPr>
                <w:rFonts w:ascii="Times New Roman" w:eastAsia="Times New Roman" w:hAnsi="Times New Roman" w:cs="Times New Roman"/>
                <w:sz w:val="24"/>
                <w:szCs w:val="24"/>
                <w:lang w:eastAsia="uk-UA"/>
              </w:rPr>
              <w:br/>
              <w:t>від 05.04.2023 № 77/ІКС/99-00-19-03-01-08);</w:t>
            </w:r>
          </w:p>
          <w:p w:rsidR="000A36F5" w:rsidRPr="005D6B24" w:rsidRDefault="000A36F5" w:rsidP="003E2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17.09.2020 № 7524/99-00-12-09-01-08);</w:t>
            </w:r>
          </w:p>
          <w:p w:rsidR="000A36F5" w:rsidRPr="005D6B24" w:rsidRDefault="000A36F5" w:rsidP="003E2049">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lastRenderedPageBreak/>
              <w:t>від 07.04.2023 № 80/ІКС/99-00-19-03-01-08).</w:t>
            </w:r>
          </w:p>
          <w:p w:rsidR="000A36F5" w:rsidRPr="005D6B24" w:rsidRDefault="000A36F5" w:rsidP="0018734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0A36F5" w:rsidRPr="005D6B24" w:rsidRDefault="000A36F5" w:rsidP="0018734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w:t>
            </w:r>
            <w:r w:rsidRPr="005D6B24">
              <w:rPr>
                <w:rFonts w:ascii="Times New Roman" w:eastAsia="Times New Roman" w:hAnsi="Times New Roman" w:cs="Times New Roman"/>
                <w:sz w:val="24"/>
                <w:szCs w:val="24"/>
                <w:lang w:eastAsia="uk-UA"/>
              </w:rPr>
              <w:br/>
              <w:t>(лист від 04.07.2022 № 72/ІКС/99-00-19-03-01-08);</w:t>
            </w:r>
          </w:p>
          <w:p w:rsidR="000A36F5" w:rsidRPr="005D6B24" w:rsidRDefault="000A36F5" w:rsidP="00B5010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5D6B24">
              <w:rPr>
                <w:rFonts w:ascii="Times New Roman" w:eastAsia="Times New Roman" w:hAnsi="Times New Roman" w:cs="Times New Roman"/>
                <w:sz w:val="24"/>
                <w:szCs w:val="24"/>
                <w:lang w:eastAsia="uk-UA"/>
              </w:rPr>
              <w:br/>
              <w:t>від 27.07.2022 № 94/ІКС/99-00-19-03-01-</w:t>
            </w:r>
            <w:r w:rsidRPr="005D6B24">
              <w:rPr>
                <w:rFonts w:ascii="Times New Roman" w:eastAsia="Times New Roman" w:hAnsi="Times New Roman" w:cs="Times New Roman"/>
                <w:sz w:val="24"/>
                <w:szCs w:val="24"/>
                <w:lang w:eastAsia="uk-UA"/>
              </w:rPr>
              <w:lastRenderedPageBreak/>
              <w:t>08);</w:t>
            </w:r>
          </w:p>
          <w:p w:rsidR="000A36F5" w:rsidRPr="005D6B24" w:rsidRDefault="000A36F5" w:rsidP="00A8042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5D6B24">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6733" w:rsidRPr="005D6B24" w:rsidRDefault="00EB6733" w:rsidP="00EB6733">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Виконано</w:t>
            </w:r>
          </w:p>
        </w:tc>
      </w:tr>
      <w:tr w:rsidR="000A36F5" w:rsidRPr="005D6B24"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205123">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CE3CC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CE3CC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5D661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r w:rsidR="00EB6733"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br/>
              <w:t>Департамент інформаційних технол</w:t>
            </w:r>
            <w:r w:rsidRPr="005D6B24">
              <w:rPr>
                <w:rFonts w:ascii="Times New Roman" w:eastAsia="Times New Roman" w:hAnsi="Times New Roman" w:cs="Times New Roman"/>
                <w:sz w:val="24"/>
                <w:szCs w:val="24"/>
                <w:lang w:eastAsia="uk-UA"/>
              </w:rPr>
              <w:lastRenderedPageBreak/>
              <w:t>огій,</w:t>
            </w:r>
            <w:r w:rsidRPr="005D6B24">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A80426">
            <w:pPr>
              <w:tabs>
                <w:tab w:val="left" w:pos="1340"/>
              </w:tabs>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lastRenderedPageBreak/>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5D6B24">
              <w:rPr>
                <w:rFonts w:ascii="Times New Roman" w:eastAsia="Calibri" w:hAnsi="Times New Roman" w:cs="Times New Roman"/>
                <w:bCs/>
                <w:sz w:val="24"/>
                <w:szCs w:val="24"/>
                <w:lang w:eastAsia="ru-RU"/>
              </w:rPr>
              <w:br/>
            </w:r>
            <w:r w:rsidRPr="005D6B24">
              <w:rPr>
                <w:rFonts w:ascii="Times New Roman" w:eastAsia="Calibri" w:hAnsi="Times New Roman" w:cs="Times New Roman"/>
                <w:bCs/>
                <w:sz w:val="24"/>
                <w:szCs w:val="24"/>
                <w:lang w:eastAsia="ru-RU"/>
              </w:rPr>
              <w:lastRenderedPageBreak/>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A80426">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p w:rsidR="000A36F5" w:rsidRPr="005D6B24" w:rsidRDefault="000A36F5" w:rsidP="00A80426">
            <w:pPr>
              <w:spacing w:after="0" w:line="240" w:lineRule="auto"/>
              <w:jc w:val="center"/>
              <w:rPr>
                <w:rFonts w:ascii="Times New Roman" w:eastAsia="Times New Roman" w:hAnsi="Times New Roman" w:cs="Times New Roman"/>
                <w:sz w:val="24"/>
                <w:szCs w:val="24"/>
                <w:lang w:eastAsia="uk-UA"/>
              </w:rPr>
            </w:pPr>
          </w:p>
        </w:tc>
      </w:tr>
      <w:tr w:rsidR="000A36F5" w:rsidRPr="005D6B24"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A36F5" w:rsidRPr="005D6B24" w:rsidRDefault="000A36F5" w:rsidP="00017E0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0A36F5" w:rsidRPr="005D6B24"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 xml:space="preserve">3.1. </w:t>
            </w:r>
          </w:p>
          <w:p w:rsidR="000A36F5" w:rsidRPr="005D6B24" w:rsidRDefault="000A36F5" w:rsidP="002C1474">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Розроблення/участь у розробленні заявок на створення (удосконалення) програмного забезпечення інформаційно-комунікаційної системи </w:t>
            </w:r>
            <w:r w:rsidRPr="005D6B24">
              <w:rPr>
                <w:rFonts w:ascii="Times New Roman" w:eastAsia="Times New Roman" w:hAnsi="Times New Roman" w:cs="Times New Roman"/>
                <w:color w:val="000000"/>
                <w:sz w:val="24"/>
                <w:szCs w:val="24"/>
                <w:lang w:eastAsia="uk-UA"/>
              </w:rPr>
              <w:lastRenderedPageBreak/>
              <w:t>«Електронний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32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податкових сервіс</w:t>
            </w:r>
            <w:r w:rsidR="00635B0A" w:rsidRPr="005D6B24">
              <w:rPr>
                <w:rFonts w:ascii="Times New Roman" w:eastAsia="Times New Roman" w:hAnsi="Times New Roman" w:cs="Times New Roman"/>
                <w:sz w:val="24"/>
                <w:szCs w:val="24"/>
                <w:lang w:eastAsia="uk-UA"/>
              </w:rPr>
              <w:t xml:space="preserve">ів, </w:t>
            </w:r>
            <w:r w:rsidR="00635B0A" w:rsidRPr="005D6B24">
              <w:rPr>
                <w:rFonts w:ascii="Times New Roman" w:eastAsia="Times New Roman" w:hAnsi="Times New Roman" w:cs="Times New Roman"/>
                <w:sz w:val="24"/>
                <w:szCs w:val="24"/>
                <w:lang w:eastAsia="uk-UA"/>
              </w:rPr>
              <w:br/>
              <w:t>структурні підрозд</w:t>
            </w:r>
            <w:r w:rsidR="00635B0A" w:rsidRPr="005D6B24">
              <w:rPr>
                <w:rFonts w:ascii="Times New Roman" w:eastAsia="Times New Roman" w:hAnsi="Times New Roman" w:cs="Times New Roman"/>
                <w:sz w:val="24"/>
                <w:szCs w:val="24"/>
                <w:lang w:eastAsia="uk-UA"/>
              </w:rPr>
              <w:lastRenderedPageBreak/>
              <w:t>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pStyle w:val="40"/>
              <w:shd w:val="clear" w:color="auto" w:fill="auto"/>
              <w:spacing w:line="240" w:lineRule="auto"/>
              <w:jc w:val="both"/>
              <w:rPr>
                <w:sz w:val="24"/>
                <w:szCs w:val="24"/>
              </w:rPr>
            </w:pPr>
            <w:r w:rsidRPr="005D6B24">
              <w:rPr>
                <w:sz w:val="24"/>
                <w:szCs w:val="24"/>
              </w:rPr>
              <w:lastRenderedPageBreak/>
              <w:t>У 2023 році підготовлено, узгоджено та направлено для реалізації  заявки:</w:t>
            </w:r>
          </w:p>
          <w:p w:rsidR="000A36F5" w:rsidRPr="005D6B24" w:rsidRDefault="000A36F5" w:rsidP="002C1474">
            <w:pPr>
              <w:pStyle w:val="40"/>
              <w:spacing w:line="240" w:lineRule="auto"/>
              <w:jc w:val="both"/>
              <w:rPr>
                <w:sz w:val="24"/>
                <w:szCs w:val="24"/>
              </w:rPr>
            </w:pPr>
            <w:r w:rsidRPr="005D6B24">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5D6B24">
              <w:rPr>
                <w:sz w:val="24"/>
                <w:szCs w:val="24"/>
                <w:lang w:eastAsia="uk-UA"/>
              </w:rPr>
              <w:t>Міністерства цифрової трансформації України</w:t>
            </w:r>
            <w:r w:rsidRPr="005D6B24">
              <w:rPr>
                <w:sz w:val="24"/>
                <w:szCs w:val="24"/>
              </w:rPr>
              <w:t xml:space="preserve"> з використанням  системи «Трембіта» щодо надання </w:t>
            </w:r>
            <w:r w:rsidRPr="005D6B24">
              <w:rPr>
                <w:sz w:val="24"/>
                <w:szCs w:val="24"/>
              </w:rPr>
              <w:lastRenderedPageBreak/>
              <w:t>інформації для створення можливості подання заяв на отримання ліцензій (лист від 06.01.2023 № 7/ІКС/99-00-12-02-04-08);</w:t>
            </w:r>
          </w:p>
          <w:p w:rsidR="000A36F5" w:rsidRPr="005D6B24" w:rsidRDefault="000A36F5" w:rsidP="002C1474">
            <w:pPr>
              <w:pStyle w:val="40"/>
              <w:spacing w:line="240" w:lineRule="auto"/>
              <w:jc w:val="both"/>
              <w:rPr>
                <w:sz w:val="24"/>
                <w:szCs w:val="24"/>
              </w:rPr>
            </w:pPr>
            <w:r w:rsidRPr="005D6B24">
              <w:rPr>
                <w:sz w:val="24"/>
                <w:szCs w:val="24"/>
              </w:rPr>
              <w:t xml:space="preserve">розробки </w:t>
            </w:r>
            <w:proofErr w:type="spellStart"/>
            <w:r w:rsidRPr="005D6B24">
              <w:rPr>
                <w:sz w:val="24"/>
                <w:szCs w:val="24"/>
              </w:rPr>
              <w:t>вебсервісу</w:t>
            </w:r>
            <w:proofErr w:type="spellEnd"/>
            <w:r w:rsidRPr="005D6B24">
              <w:rPr>
                <w:sz w:val="24"/>
                <w:szCs w:val="24"/>
              </w:rPr>
              <w:t xml:space="preserve"> для взаємодії з ІКС Державного центру зайнятості під час надання інформації, необхідної для реалізації умов Порядку надання </w:t>
            </w:r>
            <w:proofErr w:type="spellStart"/>
            <w:r w:rsidRPr="005D6B24">
              <w:rPr>
                <w:sz w:val="24"/>
                <w:szCs w:val="24"/>
              </w:rPr>
              <w:t>мікрогрантів</w:t>
            </w:r>
            <w:proofErr w:type="spellEnd"/>
            <w:r w:rsidRPr="005D6B24">
              <w:rPr>
                <w:sz w:val="24"/>
                <w:szCs w:val="24"/>
              </w:rPr>
              <w:t xml:space="preserve"> на створення або розвиток власного бізнесу (лист від 18.01.2023 </w:t>
            </w:r>
            <w:r w:rsidRPr="005D6B24">
              <w:rPr>
                <w:sz w:val="24"/>
                <w:szCs w:val="24"/>
              </w:rPr>
              <w:br/>
              <w:t>№ 17/ІКС/99-00-12-02-03-08);</w:t>
            </w:r>
          </w:p>
          <w:p w:rsidR="000A36F5" w:rsidRPr="005D6B24" w:rsidRDefault="000A36F5" w:rsidP="002C1474">
            <w:pPr>
              <w:pStyle w:val="40"/>
              <w:spacing w:line="240" w:lineRule="auto"/>
              <w:jc w:val="both"/>
              <w:rPr>
                <w:sz w:val="24"/>
                <w:szCs w:val="24"/>
              </w:rPr>
            </w:pPr>
            <w:r w:rsidRPr="005D6B24">
              <w:rPr>
                <w:sz w:val="24"/>
                <w:szCs w:val="24"/>
              </w:rPr>
              <w:t xml:space="preserve">забезпечення можливості доступу до Реєстру платників ПДВ на період дії воєнного стану (лист від 01.02.2023 </w:t>
            </w:r>
            <w:r w:rsidRPr="005D6B24">
              <w:rPr>
                <w:sz w:val="24"/>
                <w:szCs w:val="24"/>
              </w:rPr>
              <w:br/>
              <w:t>№ 28/ІКС/99-00-12-02-04-08);</w:t>
            </w:r>
          </w:p>
          <w:p w:rsidR="000A36F5" w:rsidRPr="005D6B24" w:rsidRDefault="000A36F5" w:rsidP="002C1474">
            <w:pPr>
              <w:pStyle w:val="40"/>
              <w:spacing w:line="240" w:lineRule="auto"/>
              <w:jc w:val="both"/>
              <w:rPr>
                <w:sz w:val="24"/>
                <w:szCs w:val="24"/>
              </w:rPr>
            </w:pPr>
            <w:r w:rsidRPr="005D6B24">
              <w:rPr>
                <w:sz w:val="24"/>
                <w:szCs w:val="24"/>
              </w:rPr>
              <w:t>на доопрацювання ІКС «Електронний кабінет» в частині створення аналітичного сервісу платникам податків, які отримали ліцензії (лист від 28.02.2023 № 50/ІКС/99-00-12-02-04-08);</w:t>
            </w:r>
          </w:p>
          <w:p w:rsidR="000A36F5" w:rsidRPr="005D6B24" w:rsidRDefault="000A36F5" w:rsidP="002C1474">
            <w:pPr>
              <w:pStyle w:val="40"/>
              <w:spacing w:line="240" w:lineRule="auto"/>
              <w:jc w:val="both"/>
              <w:rPr>
                <w:sz w:val="24"/>
                <w:szCs w:val="24"/>
              </w:rPr>
            </w:pPr>
            <w:r w:rsidRPr="005D6B24">
              <w:rPr>
                <w:sz w:val="24"/>
                <w:szCs w:val="24"/>
              </w:rPr>
              <w:t xml:space="preserve">доповнення до Заявки 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(лист </w:t>
            </w:r>
            <w:r w:rsidRPr="005D6B24">
              <w:rPr>
                <w:sz w:val="24"/>
                <w:szCs w:val="24"/>
              </w:rPr>
              <w:br/>
            </w:r>
            <w:r w:rsidRPr="005D6B24">
              <w:rPr>
                <w:sz w:val="24"/>
                <w:szCs w:val="24"/>
              </w:rPr>
              <w:lastRenderedPageBreak/>
              <w:t>від 06.03.2023 № 58/ІКС/99-00-12-02-04-08);</w:t>
            </w:r>
          </w:p>
          <w:p w:rsidR="000A36F5" w:rsidRPr="005D6B24" w:rsidRDefault="000A36F5" w:rsidP="002C1474">
            <w:pPr>
              <w:pStyle w:val="40"/>
              <w:spacing w:line="240" w:lineRule="auto"/>
              <w:jc w:val="both"/>
              <w:rPr>
                <w:sz w:val="24"/>
                <w:szCs w:val="24"/>
              </w:rPr>
            </w:pPr>
            <w:r w:rsidRPr="005D6B24">
              <w:rPr>
                <w:sz w:val="24"/>
                <w:szCs w:val="24"/>
              </w:rPr>
              <w:t>на модернізацію інтерфейсу Кабінету громадянина ІКС «Електронний кабінет» (лист від 27.03.2023 № 67/ІКС/99-00-12-02-04-08);</w:t>
            </w:r>
          </w:p>
          <w:p w:rsidR="000A36F5" w:rsidRPr="005D6B24" w:rsidRDefault="000A36F5" w:rsidP="002C1474">
            <w:pPr>
              <w:pStyle w:val="40"/>
              <w:spacing w:line="240" w:lineRule="auto"/>
              <w:jc w:val="both"/>
              <w:rPr>
                <w:sz w:val="24"/>
                <w:szCs w:val="24"/>
              </w:rPr>
            </w:pPr>
            <w:r w:rsidRPr="005D6B24">
              <w:rPr>
                <w:sz w:val="24"/>
                <w:szCs w:val="24"/>
              </w:rPr>
              <w:t>реєстрації податкових накладних/розрахунків коригування до податкової накладної в Єдиному реєстрі податкових накладних за новою формою (лист від 28.03.2023 № 68/ІКС/99-00-12-02-05-08);</w:t>
            </w:r>
          </w:p>
          <w:p w:rsidR="000A36F5" w:rsidRPr="005D6B24" w:rsidRDefault="000A36F5" w:rsidP="002C1474">
            <w:pPr>
              <w:pStyle w:val="40"/>
              <w:spacing w:line="240" w:lineRule="auto"/>
              <w:jc w:val="both"/>
              <w:rPr>
                <w:sz w:val="24"/>
                <w:szCs w:val="24"/>
              </w:rPr>
            </w:pPr>
            <w:r w:rsidRPr="005D6B24">
              <w:rPr>
                <w:sz w:val="24"/>
                <w:szCs w:val="24"/>
              </w:rPr>
              <w:t xml:space="preserve">на модернізацію ІКС «Електронний кабінет» в частині забезпечення можливості доступу до Реєстрів на період дії воєнного стану (лист від 18.04.2023 </w:t>
            </w:r>
            <w:r w:rsidRPr="005D6B24">
              <w:rPr>
                <w:sz w:val="24"/>
                <w:szCs w:val="24"/>
              </w:rPr>
              <w:br/>
              <w:t>№ 89/ІКС/99-00-12-02-05-08);</w:t>
            </w:r>
          </w:p>
          <w:p w:rsidR="000A36F5" w:rsidRPr="005D6B24" w:rsidRDefault="000A36F5" w:rsidP="002C1474">
            <w:pPr>
              <w:pStyle w:val="40"/>
              <w:spacing w:line="240" w:lineRule="auto"/>
              <w:jc w:val="both"/>
              <w:rPr>
                <w:sz w:val="24"/>
                <w:szCs w:val="24"/>
              </w:rPr>
            </w:pPr>
            <w:r w:rsidRPr="005D6B24">
              <w:rPr>
                <w:sz w:val="24"/>
                <w:szCs w:val="24"/>
              </w:rPr>
              <w:t xml:space="preserve">на доопрацювання ІКС «Електронний кабінет», ІКС «Податковий блок» в частині приймання та обробки електронних документів від громадян (лист </w:t>
            </w:r>
            <w:r w:rsidRPr="005D6B24">
              <w:rPr>
                <w:sz w:val="24"/>
                <w:szCs w:val="24"/>
              </w:rPr>
              <w:br/>
              <w:t>від 17.04.2023 № 87/ІКС/99-00-12-02-01);</w:t>
            </w:r>
          </w:p>
          <w:p w:rsidR="000A36F5" w:rsidRPr="005D6B24" w:rsidRDefault="000A36F5" w:rsidP="002C1474">
            <w:pPr>
              <w:pStyle w:val="40"/>
              <w:shd w:val="clear" w:color="auto" w:fill="auto"/>
              <w:tabs>
                <w:tab w:val="left" w:pos="451"/>
              </w:tabs>
              <w:spacing w:line="240" w:lineRule="auto"/>
              <w:jc w:val="both"/>
              <w:rPr>
                <w:sz w:val="24"/>
                <w:szCs w:val="24"/>
              </w:rPr>
            </w:pPr>
            <w:r w:rsidRPr="005D6B24">
              <w:rPr>
                <w:sz w:val="24"/>
                <w:szCs w:val="24"/>
              </w:rPr>
              <w:t>на доопрацювання програмного забезпечення інформаційно-</w:t>
            </w:r>
            <w:r w:rsidRPr="005D6B24">
              <w:rPr>
                <w:sz w:val="24"/>
                <w:szCs w:val="24"/>
              </w:rPr>
              <w:lastRenderedPageBreak/>
              <w:t xml:space="preserve">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w:t>
            </w:r>
            <w:proofErr w:type="spellStart"/>
            <w:r w:rsidRPr="005D6B24">
              <w:rPr>
                <w:sz w:val="24"/>
                <w:szCs w:val="24"/>
              </w:rPr>
              <w:t>мікрогрантів</w:t>
            </w:r>
            <w:proofErr w:type="spellEnd"/>
            <w:r w:rsidRPr="005D6B24">
              <w:rPr>
                <w:sz w:val="24"/>
                <w:szCs w:val="24"/>
              </w:rPr>
              <w:t xml:space="preserve">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0A36F5" w:rsidRPr="005D6B24" w:rsidRDefault="000A36F5" w:rsidP="002C1474">
            <w:pPr>
              <w:pStyle w:val="40"/>
              <w:shd w:val="clear" w:color="auto" w:fill="auto"/>
              <w:tabs>
                <w:tab w:val="left" w:pos="451"/>
              </w:tabs>
              <w:spacing w:line="240" w:lineRule="auto"/>
              <w:jc w:val="both"/>
              <w:rPr>
                <w:sz w:val="24"/>
                <w:szCs w:val="24"/>
              </w:rPr>
            </w:pPr>
            <w:r w:rsidRPr="005D6B24">
              <w:rPr>
                <w:sz w:val="24"/>
                <w:szCs w:val="24"/>
              </w:rPr>
              <w:t xml:space="preserve">на доопрацювання ІКС «Електронний кабінет» в частині модернізації автоматичного заповнення обов’язкового реквізиту документів звітності (лист </w:t>
            </w:r>
            <w:r w:rsidRPr="005D6B24">
              <w:rPr>
                <w:sz w:val="24"/>
                <w:szCs w:val="24"/>
              </w:rPr>
              <w:br/>
              <w:t>від 28.04.2023 № 105/ІКС/99-00-12-02-04-08);</w:t>
            </w:r>
          </w:p>
          <w:p w:rsidR="000A36F5" w:rsidRPr="005D6B24" w:rsidRDefault="000A36F5" w:rsidP="002C1474">
            <w:pPr>
              <w:pStyle w:val="40"/>
              <w:tabs>
                <w:tab w:val="left" w:pos="451"/>
              </w:tabs>
              <w:spacing w:line="240" w:lineRule="auto"/>
              <w:jc w:val="both"/>
              <w:rPr>
                <w:sz w:val="24"/>
                <w:szCs w:val="24"/>
              </w:rPr>
            </w:pPr>
            <w:r w:rsidRPr="005D6B24">
              <w:rPr>
                <w:sz w:val="24"/>
                <w:szCs w:val="24"/>
              </w:rPr>
              <w:t xml:space="preserve">на модернізацію ІКС «Електронний кабінет» в частині забезпечення можливості пошуку та перегляду Довідки про відсутність заборгованості (лист </w:t>
            </w:r>
            <w:r w:rsidRPr="005D6B24">
              <w:rPr>
                <w:sz w:val="24"/>
                <w:szCs w:val="24"/>
              </w:rPr>
              <w:br/>
              <w:t>від 26.04.2023 № 120/ІКС/99-00-12-02-04-08;</w:t>
            </w:r>
          </w:p>
          <w:p w:rsidR="000A36F5" w:rsidRPr="005D6B24" w:rsidRDefault="000A36F5" w:rsidP="002C1474">
            <w:pPr>
              <w:pStyle w:val="40"/>
              <w:shd w:val="clear" w:color="auto" w:fill="auto"/>
              <w:tabs>
                <w:tab w:val="left" w:pos="451"/>
              </w:tabs>
              <w:spacing w:line="240" w:lineRule="auto"/>
              <w:jc w:val="both"/>
              <w:rPr>
                <w:sz w:val="24"/>
                <w:szCs w:val="24"/>
              </w:rPr>
            </w:pPr>
            <w:r w:rsidRPr="005D6B24">
              <w:rPr>
                <w:sz w:val="24"/>
                <w:szCs w:val="24"/>
              </w:rPr>
              <w:t xml:space="preserve">на доопрацювання ІКС ДПС в частині розширення тексту повідомлення щодо </w:t>
            </w:r>
            <w:r w:rsidRPr="005D6B24">
              <w:rPr>
                <w:sz w:val="24"/>
                <w:szCs w:val="24"/>
              </w:rPr>
              <w:lastRenderedPageBreak/>
              <w:t>зареєстрованого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 (лист від 22.05.2023 № 6275/99-00-12-02-04-08);</w:t>
            </w:r>
          </w:p>
          <w:p w:rsidR="000A36F5" w:rsidRPr="005D6B24" w:rsidRDefault="000A36F5" w:rsidP="002C1474">
            <w:pPr>
              <w:pStyle w:val="40"/>
              <w:tabs>
                <w:tab w:val="left" w:pos="451"/>
              </w:tabs>
              <w:spacing w:line="240" w:lineRule="auto"/>
              <w:jc w:val="both"/>
              <w:rPr>
                <w:sz w:val="24"/>
                <w:szCs w:val="24"/>
              </w:rPr>
            </w:pPr>
            <w:r w:rsidRPr="005D6B24">
              <w:rPr>
                <w:sz w:val="24"/>
                <w:szCs w:val="24"/>
              </w:rPr>
              <w:t xml:space="preserve">на доопрацювання ІКС «Електронний кабінет» в частині 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w:t>
            </w:r>
            <w:r w:rsidRPr="005D6B24">
              <w:rPr>
                <w:sz w:val="24"/>
                <w:szCs w:val="24"/>
              </w:rPr>
              <w:br/>
              <w:t>№ 137/ІКС/99-00-12-02-04-08);</w:t>
            </w:r>
          </w:p>
          <w:p w:rsidR="00B60860" w:rsidRPr="005D6B24" w:rsidRDefault="000A36F5" w:rsidP="002C1474">
            <w:pPr>
              <w:pStyle w:val="40"/>
              <w:tabs>
                <w:tab w:val="left" w:pos="451"/>
              </w:tabs>
              <w:spacing w:line="240" w:lineRule="auto"/>
              <w:jc w:val="both"/>
              <w:rPr>
                <w:sz w:val="24"/>
                <w:szCs w:val="24"/>
                <w:lang w:val="ru-RU"/>
              </w:rPr>
            </w:pPr>
            <w:r w:rsidRPr="005D6B24">
              <w:rPr>
                <w:sz w:val="24"/>
                <w:szCs w:val="24"/>
              </w:rPr>
              <w:t xml:space="preserve">на доопрацювання програмного забезпечення ІКС «Електронний кабінет» в частині реєстрації акцизних накладних/розрахунків коригування до акцизної накладної в Єдиному реєстрі </w:t>
            </w:r>
            <w:r w:rsidRPr="005D6B24">
              <w:rPr>
                <w:sz w:val="24"/>
                <w:szCs w:val="24"/>
              </w:rPr>
              <w:lastRenderedPageBreak/>
              <w:t>акцизних накладних за новою формою (лист від 14.06.202</w:t>
            </w:r>
            <w:r w:rsidR="00B60860" w:rsidRPr="005D6B24">
              <w:rPr>
                <w:sz w:val="24"/>
                <w:szCs w:val="24"/>
              </w:rPr>
              <w:t>3 № 140/ІКС/99-00-12-02-05-08)</w:t>
            </w:r>
            <w:r w:rsidR="00B60860" w:rsidRPr="005D6B24">
              <w:rPr>
                <w:sz w:val="24"/>
                <w:szCs w:val="24"/>
                <w:lang w:val="ru-RU"/>
              </w:rPr>
              <w:t>;</w:t>
            </w:r>
          </w:p>
          <w:p w:rsidR="00B60860" w:rsidRPr="005D6B24" w:rsidRDefault="00B60860" w:rsidP="00B60860">
            <w:pPr>
              <w:pStyle w:val="40"/>
              <w:shd w:val="clear" w:color="auto" w:fill="auto"/>
              <w:tabs>
                <w:tab w:val="left" w:pos="451"/>
              </w:tabs>
              <w:spacing w:line="240" w:lineRule="auto"/>
              <w:jc w:val="both"/>
              <w:rPr>
                <w:sz w:val="24"/>
                <w:szCs w:val="24"/>
              </w:rPr>
            </w:pPr>
            <w:r w:rsidRPr="005D6B24">
              <w:rPr>
                <w:sz w:val="24"/>
                <w:szCs w:val="24"/>
              </w:rPr>
              <w:t>на модернізацію ІКС «Електронний кабінет» в частині забезпечення можливості направлення користувачам Електронного кабінету стандартних повідомлень (</w:t>
            </w:r>
            <w:r w:rsidRPr="005D6B24">
              <w:rPr>
                <w:sz w:val="24"/>
                <w:szCs w:val="24"/>
                <w:lang w:val="ru-RU"/>
              </w:rPr>
              <w:t>лист</w:t>
            </w:r>
            <w:r w:rsidRPr="005D6B24">
              <w:rPr>
                <w:sz w:val="24"/>
                <w:szCs w:val="24"/>
              </w:rPr>
              <w:t xml:space="preserve"> від 10.07.2023 </w:t>
            </w:r>
            <w:r w:rsidRPr="005D6B24">
              <w:rPr>
                <w:sz w:val="24"/>
                <w:szCs w:val="24"/>
                <w:lang w:val="ru-RU"/>
              </w:rPr>
              <w:br/>
            </w:r>
            <w:r w:rsidRPr="005D6B24">
              <w:rPr>
                <w:sz w:val="24"/>
                <w:szCs w:val="24"/>
              </w:rPr>
              <w:t>№ 163/ІКС/99-00-12-02-04-08);</w:t>
            </w:r>
          </w:p>
          <w:p w:rsidR="00B60860" w:rsidRPr="005D6B24" w:rsidRDefault="00B60860" w:rsidP="00B60860">
            <w:pPr>
              <w:pStyle w:val="40"/>
              <w:shd w:val="clear" w:color="auto" w:fill="auto"/>
              <w:tabs>
                <w:tab w:val="left" w:pos="451"/>
              </w:tabs>
              <w:spacing w:line="240" w:lineRule="auto"/>
              <w:jc w:val="both"/>
              <w:rPr>
                <w:sz w:val="24"/>
                <w:szCs w:val="24"/>
              </w:rPr>
            </w:pPr>
            <w:r w:rsidRPr="005D6B24">
              <w:rPr>
                <w:sz w:val="24"/>
                <w:szCs w:val="24"/>
              </w:rPr>
              <w:t xml:space="preserve">на модернізацію ІКС «Електронний кабінет» в частині забезпечення можливості доступу до Реєстрів РРО, ПРРО, ЦСО, Екземплярів РРО на період дії воєнного стану (лист від 10.07.2023 </w:t>
            </w:r>
            <w:r w:rsidRPr="005D6B24">
              <w:rPr>
                <w:sz w:val="24"/>
                <w:szCs w:val="24"/>
              </w:rPr>
              <w:br/>
              <w:t>№ 162/ІКС/99-00-12-02-04-08);</w:t>
            </w:r>
          </w:p>
          <w:p w:rsidR="00B60860" w:rsidRPr="005D6B24" w:rsidRDefault="00B60860" w:rsidP="00B60860">
            <w:pPr>
              <w:pStyle w:val="40"/>
              <w:shd w:val="clear" w:color="auto" w:fill="auto"/>
              <w:tabs>
                <w:tab w:val="left" w:pos="451"/>
              </w:tabs>
              <w:spacing w:line="240" w:lineRule="auto"/>
              <w:jc w:val="both"/>
              <w:rPr>
                <w:sz w:val="24"/>
                <w:szCs w:val="24"/>
              </w:rPr>
            </w:pPr>
            <w:r w:rsidRPr="005D6B24">
              <w:rPr>
                <w:sz w:val="24"/>
                <w:szCs w:val="24"/>
              </w:rPr>
              <w:t>на доопрацювання програмного забезпечення ІКС «Електронний кабінет» в частині реєстрації податкових накладних/розрахунків коригування до податкової накладної в Єдиному реєстрі податкових накладних за новою формою (</w:t>
            </w:r>
            <w:r w:rsidRPr="005D6B24">
              <w:rPr>
                <w:sz w:val="24"/>
                <w:szCs w:val="24"/>
                <w:lang w:val="ru-RU"/>
              </w:rPr>
              <w:t>лист</w:t>
            </w:r>
            <w:r w:rsidRPr="005D6B24">
              <w:rPr>
                <w:sz w:val="24"/>
                <w:szCs w:val="24"/>
              </w:rPr>
              <w:t xml:space="preserve"> від 31.07.20</w:t>
            </w:r>
            <w:r w:rsidR="00AC4EC7" w:rsidRPr="005D6B24">
              <w:rPr>
                <w:sz w:val="24"/>
                <w:szCs w:val="24"/>
              </w:rPr>
              <w:t>23 № 179/ІКС/99-00-12-02-05-08);</w:t>
            </w:r>
          </w:p>
          <w:p w:rsidR="00AC4EC7" w:rsidRPr="005D6B24" w:rsidRDefault="00AC4EC7" w:rsidP="00AC4EC7">
            <w:pPr>
              <w:pStyle w:val="40"/>
              <w:tabs>
                <w:tab w:val="left" w:pos="451"/>
              </w:tabs>
              <w:spacing w:line="240" w:lineRule="auto"/>
              <w:jc w:val="both"/>
              <w:rPr>
                <w:sz w:val="24"/>
                <w:szCs w:val="24"/>
              </w:rPr>
            </w:pPr>
            <w:r w:rsidRPr="005D6B24">
              <w:rPr>
                <w:sz w:val="24"/>
                <w:szCs w:val="24"/>
              </w:rPr>
              <w:t xml:space="preserve">на доопрацювання ІКС  «Електронний </w:t>
            </w:r>
            <w:r w:rsidRPr="005D6B24">
              <w:rPr>
                <w:sz w:val="24"/>
                <w:szCs w:val="24"/>
              </w:rPr>
              <w:lastRenderedPageBreak/>
              <w:t xml:space="preserve">кабінет» в частині створення меню  «Профіль платника податків» (лист </w:t>
            </w:r>
            <w:r w:rsidRPr="005D6B24">
              <w:rPr>
                <w:sz w:val="24"/>
                <w:szCs w:val="24"/>
              </w:rPr>
              <w:br/>
              <w:t>від 15.08.2023 № 193/ІКС/99-00-12-02-04-08);</w:t>
            </w:r>
          </w:p>
          <w:p w:rsidR="00AC4EC7" w:rsidRPr="005D6B24" w:rsidRDefault="00AC4EC7" w:rsidP="00AC4EC7">
            <w:pPr>
              <w:pStyle w:val="40"/>
              <w:shd w:val="clear" w:color="auto" w:fill="auto"/>
              <w:tabs>
                <w:tab w:val="left" w:pos="451"/>
              </w:tabs>
              <w:spacing w:line="240" w:lineRule="auto"/>
              <w:jc w:val="both"/>
              <w:rPr>
                <w:sz w:val="24"/>
                <w:szCs w:val="24"/>
              </w:rPr>
            </w:pPr>
            <w:r w:rsidRPr="005D6B24">
              <w:rPr>
                <w:sz w:val="24"/>
                <w:szCs w:val="24"/>
              </w:rPr>
              <w:t>на доопрацювання інтерфейсу головної сторінки ІКС «Електронний кабінет» (лист від 18.08.20</w:t>
            </w:r>
            <w:r w:rsidR="005F4B09" w:rsidRPr="005D6B24">
              <w:rPr>
                <w:sz w:val="24"/>
                <w:szCs w:val="24"/>
              </w:rPr>
              <w:t>23 № 196/ІКС/99-00-12-02-04-08);</w:t>
            </w:r>
          </w:p>
          <w:p w:rsidR="005F4B09" w:rsidRPr="005D6B24" w:rsidRDefault="005F4B09" w:rsidP="005F4B09">
            <w:pPr>
              <w:pStyle w:val="40"/>
              <w:tabs>
                <w:tab w:val="left" w:pos="451"/>
              </w:tabs>
              <w:spacing w:line="240" w:lineRule="auto"/>
              <w:jc w:val="both"/>
              <w:rPr>
                <w:sz w:val="24"/>
                <w:szCs w:val="24"/>
              </w:rPr>
            </w:pPr>
            <w:r w:rsidRPr="005D6B24">
              <w:rPr>
                <w:sz w:val="24"/>
                <w:szCs w:val="24"/>
              </w:rPr>
              <w:t>на доопрацювання ІКС «Електронний кабінет» в частині 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06.09.2023  № 209/ІКС/99-00-12-02-04-08);</w:t>
            </w:r>
          </w:p>
          <w:p w:rsidR="005F4B09" w:rsidRPr="005D6B24" w:rsidRDefault="005F4B09" w:rsidP="005F4B09">
            <w:pPr>
              <w:pStyle w:val="40"/>
              <w:tabs>
                <w:tab w:val="left" w:pos="451"/>
              </w:tabs>
              <w:spacing w:line="240" w:lineRule="auto"/>
              <w:jc w:val="both"/>
              <w:rPr>
                <w:sz w:val="24"/>
                <w:szCs w:val="24"/>
              </w:rPr>
            </w:pPr>
            <w:r w:rsidRPr="005D6B24">
              <w:rPr>
                <w:sz w:val="24"/>
                <w:szCs w:val="24"/>
              </w:rPr>
              <w:t>на доопрацювання програмного забезпечення ІКС «Єдине вікно поданн</w:t>
            </w:r>
            <w:r w:rsidR="009062EE" w:rsidRPr="005D6B24">
              <w:rPr>
                <w:sz w:val="24"/>
                <w:szCs w:val="24"/>
              </w:rPr>
              <w:t xml:space="preserve">я електронної звітності» та </w:t>
            </w:r>
            <w:r w:rsidR="009062EE" w:rsidRPr="005D6B24">
              <w:rPr>
                <w:sz w:val="24"/>
                <w:szCs w:val="24"/>
              </w:rPr>
              <w:br/>
              <w:t xml:space="preserve">ІКС </w:t>
            </w:r>
            <w:r w:rsidRPr="005D6B24">
              <w:rPr>
                <w:sz w:val="24"/>
                <w:szCs w:val="24"/>
              </w:rPr>
              <w:t xml:space="preserve">«Електронний кабінет» для забезпечення взаємодії між ДПС та Національним банком України в частині надання відомостей про розрахункові операції за РРО та ПРРО, кількість та загальні суми готівкових і безготівкових </w:t>
            </w:r>
            <w:r w:rsidRPr="005D6B24">
              <w:rPr>
                <w:sz w:val="24"/>
                <w:szCs w:val="24"/>
              </w:rPr>
              <w:lastRenderedPageBreak/>
              <w:t xml:space="preserve">операцій з оплати товарів та послуг, виконаних із використанням РРО та ПРРО, обсяги купівлі/продажу іноземної валюти за даними РРО, про кількість суб’єктів господарювання, що надають можливість споживачам здійснювати розрахунки за допомогою електронних платіжних засобів (лист від 08.09.2023 № 211/ІКС/99-00-12-02-03-08); </w:t>
            </w:r>
          </w:p>
          <w:p w:rsidR="005F4B09" w:rsidRPr="005D6B24" w:rsidRDefault="005F4B09" w:rsidP="005F4B09">
            <w:pPr>
              <w:pStyle w:val="40"/>
              <w:shd w:val="clear" w:color="auto" w:fill="auto"/>
              <w:tabs>
                <w:tab w:val="left" w:pos="451"/>
              </w:tabs>
              <w:spacing w:line="240" w:lineRule="auto"/>
              <w:jc w:val="both"/>
              <w:rPr>
                <w:sz w:val="24"/>
                <w:szCs w:val="24"/>
              </w:rPr>
            </w:pPr>
            <w:r w:rsidRPr="005D6B24">
              <w:rPr>
                <w:sz w:val="24"/>
                <w:szCs w:val="24"/>
              </w:rPr>
              <w:t xml:space="preserve">на доопрацювання веб-інтерфейсу </w:t>
            </w:r>
            <w:r w:rsidR="009062EE" w:rsidRPr="005D6B24">
              <w:rPr>
                <w:sz w:val="24"/>
                <w:szCs w:val="24"/>
              </w:rPr>
              <w:br/>
            </w:r>
            <w:r w:rsidRPr="005D6B24">
              <w:rPr>
                <w:sz w:val="24"/>
                <w:szCs w:val="24"/>
              </w:rPr>
              <w:t>ІКС «Єдине вікно подання електронної звітності» (лист від 19.09.202</w:t>
            </w:r>
            <w:r w:rsidR="00AB53EB" w:rsidRPr="005D6B24">
              <w:rPr>
                <w:sz w:val="24"/>
                <w:szCs w:val="24"/>
              </w:rPr>
              <w:t xml:space="preserve">3 </w:t>
            </w:r>
            <w:r w:rsidR="00AB53EB" w:rsidRPr="005D6B24">
              <w:rPr>
                <w:sz w:val="24"/>
                <w:szCs w:val="24"/>
              </w:rPr>
              <w:br/>
              <w:t>№ 215/ІКС/99-00-12-02-05-08);</w:t>
            </w:r>
          </w:p>
          <w:p w:rsidR="00AB53EB" w:rsidRPr="005D6B24" w:rsidRDefault="00AB53EB" w:rsidP="00AB53EB">
            <w:pPr>
              <w:pStyle w:val="40"/>
              <w:tabs>
                <w:tab w:val="left" w:pos="451"/>
              </w:tabs>
              <w:spacing w:line="240" w:lineRule="auto"/>
              <w:jc w:val="both"/>
              <w:rPr>
                <w:sz w:val="24"/>
                <w:szCs w:val="24"/>
              </w:rPr>
            </w:pPr>
            <w:r w:rsidRPr="005D6B24">
              <w:rPr>
                <w:sz w:val="24"/>
                <w:szCs w:val="24"/>
              </w:rPr>
              <w:t xml:space="preserve">на доопрацювання ІКС «Електронний кабінет» в частині забезпечення можливості доступу до Реєстру платників, які використовують єдиний рахунок на період дії воєнного стану (лист </w:t>
            </w:r>
            <w:r w:rsidRPr="005D6B24">
              <w:rPr>
                <w:sz w:val="24"/>
                <w:szCs w:val="24"/>
              </w:rPr>
              <w:br/>
              <w:t>від 23.10.2023 № 245/ІКС/99-00-12-02-04-08);</w:t>
            </w:r>
          </w:p>
          <w:p w:rsidR="00AB53EB" w:rsidRPr="005D6B24" w:rsidRDefault="00AB53EB" w:rsidP="00AB53EB">
            <w:pPr>
              <w:pStyle w:val="40"/>
              <w:tabs>
                <w:tab w:val="left" w:pos="451"/>
              </w:tabs>
              <w:spacing w:line="240" w:lineRule="auto"/>
              <w:jc w:val="both"/>
              <w:rPr>
                <w:sz w:val="24"/>
                <w:szCs w:val="24"/>
              </w:rPr>
            </w:pPr>
            <w:r w:rsidRPr="005D6B24">
              <w:rPr>
                <w:sz w:val="24"/>
                <w:szCs w:val="24"/>
              </w:rPr>
              <w:t xml:space="preserve">доповнення до Заявки на доопрацювання сервісу </w:t>
            </w:r>
            <w:proofErr w:type="spellStart"/>
            <w:r w:rsidRPr="005D6B24">
              <w:rPr>
                <w:sz w:val="24"/>
                <w:szCs w:val="24"/>
              </w:rPr>
              <w:t>InfoTAX</w:t>
            </w:r>
            <w:proofErr w:type="spellEnd"/>
            <w:r w:rsidRPr="005D6B24">
              <w:rPr>
                <w:sz w:val="24"/>
                <w:szCs w:val="24"/>
              </w:rPr>
              <w:t xml:space="preserve"> в частині отримання платником повідомлення про включення/виключення до/з реєстрів (лист </w:t>
            </w:r>
            <w:r w:rsidRPr="005D6B24">
              <w:rPr>
                <w:sz w:val="24"/>
                <w:szCs w:val="24"/>
              </w:rPr>
              <w:lastRenderedPageBreak/>
              <w:t>від 23.10.2023 № 253/ІКС/99-00-12-02-04-08);</w:t>
            </w:r>
          </w:p>
          <w:p w:rsidR="00AB53EB" w:rsidRPr="005D6B24" w:rsidRDefault="00AB53EB" w:rsidP="00AB53EB">
            <w:pPr>
              <w:pStyle w:val="40"/>
              <w:tabs>
                <w:tab w:val="left" w:pos="451"/>
              </w:tabs>
              <w:spacing w:line="240" w:lineRule="auto"/>
              <w:jc w:val="both"/>
              <w:rPr>
                <w:sz w:val="24"/>
                <w:szCs w:val="24"/>
              </w:rPr>
            </w:pPr>
            <w:r w:rsidRPr="005D6B24">
              <w:rPr>
                <w:sz w:val="24"/>
                <w:szCs w:val="24"/>
              </w:rPr>
              <w:t>на доопрацювання «Моя податкова» (лист від 20.10.2023 № 250/ІКС/99-00-12-02-04-08);</w:t>
            </w:r>
          </w:p>
          <w:p w:rsidR="00AB53EB" w:rsidRPr="005D6B24" w:rsidRDefault="00AB53EB" w:rsidP="00AB53EB">
            <w:pPr>
              <w:pStyle w:val="40"/>
              <w:tabs>
                <w:tab w:val="left" w:pos="451"/>
              </w:tabs>
              <w:spacing w:line="240" w:lineRule="auto"/>
              <w:jc w:val="both"/>
              <w:rPr>
                <w:sz w:val="24"/>
                <w:szCs w:val="24"/>
              </w:rPr>
            </w:pPr>
            <w:r w:rsidRPr="005D6B24">
              <w:rPr>
                <w:sz w:val="24"/>
                <w:szCs w:val="24"/>
              </w:rPr>
              <w:t>на доопрацювання програмного забезпечення ІКС «Електронний кабінет» для забезпечення взаємодії Державного реєстру речових прав на нерухоме майно та інформаційно-комунікаційних систем ДПС при наданні відомостей про державну реєстрацію речових прав на земельні ділянки (лист від 09.10.2023 № 238/ІКС/99-00-12-02-03-08);</w:t>
            </w:r>
          </w:p>
          <w:p w:rsidR="00AB53EB" w:rsidRPr="005D6B24" w:rsidRDefault="00AB53EB" w:rsidP="00AB53EB">
            <w:pPr>
              <w:pStyle w:val="40"/>
              <w:tabs>
                <w:tab w:val="left" w:pos="451"/>
              </w:tabs>
              <w:spacing w:line="240" w:lineRule="auto"/>
              <w:jc w:val="both"/>
              <w:rPr>
                <w:sz w:val="24"/>
                <w:szCs w:val="24"/>
              </w:rPr>
            </w:pPr>
            <w:r w:rsidRPr="005D6B24">
              <w:rPr>
                <w:sz w:val="24"/>
                <w:szCs w:val="24"/>
              </w:rPr>
              <w:t xml:space="preserve">на доопрацювання програмного забезпечення інформаційно-комунікаційних систем ДПС щодо отримання та обробки запитів на отримання відомостей про джерела та суми доходів фізичних осіб, про рахунки платників податків – фізичних осіб – підприємців, які взяті на облік у контролюючих органах, до наказу Національного агентства з питань </w:t>
            </w:r>
            <w:r w:rsidRPr="005D6B24">
              <w:rPr>
                <w:sz w:val="24"/>
                <w:szCs w:val="24"/>
              </w:rPr>
              <w:lastRenderedPageBreak/>
              <w:t xml:space="preserve">запобігання корупції, Міністерства фінансів України від 05.06.2023 </w:t>
            </w:r>
            <w:r w:rsidRPr="005D6B24">
              <w:rPr>
                <w:sz w:val="24"/>
                <w:szCs w:val="24"/>
              </w:rPr>
              <w:br/>
              <w:t xml:space="preserve">№ 121/23/289 «Про затвердження Порядку електронної інформаційної взаємодії електронних інформаційних ресурсів Національного агентства з питань запобігання корупції та Державної податкової служби України» (лист </w:t>
            </w:r>
            <w:r w:rsidRPr="005D6B24">
              <w:rPr>
                <w:sz w:val="24"/>
                <w:szCs w:val="24"/>
              </w:rPr>
              <w:br/>
              <w:t>від 26.10.2023 № 258/ІКС/99-00-12-02-03-08);</w:t>
            </w:r>
          </w:p>
          <w:p w:rsidR="00AB53EB" w:rsidRPr="005D6B24" w:rsidRDefault="00AB53EB" w:rsidP="00AB53EB">
            <w:pPr>
              <w:pStyle w:val="40"/>
              <w:shd w:val="clear" w:color="auto" w:fill="auto"/>
              <w:tabs>
                <w:tab w:val="left" w:pos="451"/>
              </w:tabs>
              <w:spacing w:line="240" w:lineRule="auto"/>
              <w:jc w:val="both"/>
              <w:rPr>
                <w:sz w:val="24"/>
                <w:szCs w:val="24"/>
              </w:rPr>
            </w:pPr>
            <w:r w:rsidRPr="005D6B24">
              <w:rPr>
                <w:sz w:val="24"/>
                <w:szCs w:val="24"/>
              </w:rPr>
              <w:t>на доопрацювання ІКС «Електронний кабінет» в частині можливості перегляду таблиць даних платника податку на додану вартість (лист від 20.10.2023</w:t>
            </w:r>
            <w:r w:rsidRPr="005D6B24">
              <w:rPr>
                <w:sz w:val="24"/>
                <w:szCs w:val="24"/>
              </w:rPr>
              <w:br/>
              <w:t>№ 252/ІКС/99-00-12-02-05-08).</w:t>
            </w:r>
          </w:p>
          <w:p w:rsidR="000A36F5" w:rsidRPr="005D6B24" w:rsidRDefault="000A36F5" w:rsidP="002C1474">
            <w:pPr>
              <w:pStyle w:val="40"/>
              <w:tabs>
                <w:tab w:val="left" w:pos="451"/>
              </w:tabs>
              <w:spacing w:line="240" w:lineRule="auto"/>
              <w:jc w:val="both"/>
              <w:rPr>
                <w:sz w:val="24"/>
                <w:szCs w:val="24"/>
              </w:rPr>
            </w:pPr>
            <w:r w:rsidRPr="005D6B24">
              <w:rPr>
                <w:sz w:val="24"/>
                <w:szCs w:val="24"/>
              </w:rPr>
              <w:t>Розроблено та надіслано на погодження заінтересованим структурним підрозділам ДПС заявки:</w:t>
            </w:r>
          </w:p>
          <w:p w:rsidR="00FD2017" w:rsidRPr="005D6B24" w:rsidRDefault="000A36F5" w:rsidP="002C1474">
            <w:pPr>
              <w:pStyle w:val="40"/>
              <w:tabs>
                <w:tab w:val="left" w:pos="451"/>
              </w:tabs>
              <w:spacing w:line="240" w:lineRule="auto"/>
              <w:jc w:val="both"/>
              <w:rPr>
                <w:color w:val="FF0000"/>
                <w:sz w:val="24"/>
                <w:szCs w:val="24"/>
                <w:lang w:val="ru-RU"/>
              </w:rPr>
            </w:pPr>
            <w:r w:rsidRPr="005D6B24">
              <w:rPr>
                <w:sz w:val="24"/>
                <w:szCs w:val="24"/>
              </w:rPr>
              <w:t>на модернізацію ІКС «Електронний кабінет» в частині забезпечення можливості пошуку та перегляду Довідки-підтвердження статус</w:t>
            </w:r>
            <w:r w:rsidR="00FD2017" w:rsidRPr="005D6B24">
              <w:rPr>
                <w:sz w:val="24"/>
                <w:szCs w:val="24"/>
              </w:rPr>
              <w:t>у податкового резидента України</w:t>
            </w:r>
            <w:r w:rsidR="00EC5241" w:rsidRPr="005D6B24">
              <w:rPr>
                <w:sz w:val="24"/>
                <w:szCs w:val="24"/>
                <w:lang w:val="ru-RU"/>
              </w:rPr>
              <w:t>.</w:t>
            </w:r>
          </w:p>
          <w:p w:rsidR="000A36F5" w:rsidRPr="005D6B24" w:rsidRDefault="000A36F5" w:rsidP="00EC5241">
            <w:pPr>
              <w:pStyle w:val="40"/>
              <w:tabs>
                <w:tab w:val="left" w:pos="451"/>
              </w:tabs>
              <w:spacing w:line="240" w:lineRule="auto"/>
              <w:jc w:val="both"/>
              <w:rPr>
                <w:sz w:val="24"/>
                <w:szCs w:val="24"/>
              </w:rPr>
            </w:pPr>
            <w:r w:rsidRPr="005D6B24">
              <w:rPr>
                <w:sz w:val="24"/>
                <w:szCs w:val="24"/>
              </w:rPr>
              <w:t xml:space="preserve">Розглянуто та надано, у разі необхідності,  </w:t>
            </w:r>
            <w:r w:rsidRPr="005D6B24">
              <w:rPr>
                <w:sz w:val="24"/>
                <w:szCs w:val="24"/>
              </w:rPr>
              <w:lastRenderedPageBreak/>
              <w:t>пропозиції до заявок, надісланих іншими с</w:t>
            </w:r>
            <w:r w:rsidR="005F4B09" w:rsidRPr="005D6B24">
              <w:rPr>
                <w:sz w:val="24"/>
                <w:szCs w:val="24"/>
              </w:rPr>
              <w:t>т</w:t>
            </w:r>
            <w:r w:rsidR="00AB53EB" w:rsidRPr="005D6B24">
              <w:rPr>
                <w:sz w:val="24"/>
                <w:szCs w:val="24"/>
              </w:rPr>
              <w:t xml:space="preserve">руктурними підрозділами ДПС </w:t>
            </w:r>
            <w:r w:rsidR="00AB53EB" w:rsidRPr="005D6B24">
              <w:rPr>
                <w:sz w:val="24"/>
                <w:szCs w:val="24"/>
              </w:rPr>
              <w:br/>
              <w:t>(</w:t>
            </w:r>
            <w:r w:rsidR="00EC5241" w:rsidRPr="005D6B24">
              <w:rPr>
                <w:sz w:val="24"/>
                <w:szCs w:val="24"/>
              </w:rPr>
              <w:t xml:space="preserve">понад </w:t>
            </w:r>
            <w:r w:rsidR="00AB53EB" w:rsidRPr="005D6B24">
              <w:rPr>
                <w:sz w:val="24"/>
                <w:szCs w:val="24"/>
              </w:rPr>
              <w:t>55</w:t>
            </w:r>
            <w:r w:rsidR="005F4B09" w:rsidRPr="005D6B24">
              <w:rPr>
                <w:sz w:val="24"/>
                <w:szCs w:val="24"/>
              </w:rPr>
              <w:t xml:space="preserve"> </w:t>
            </w:r>
            <w:r w:rsidRPr="005D6B24">
              <w:rPr>
                <w:sz w:val="24"/>
                <w:szCs w:val="24"/>
              </w:rPr>
              <w:t>заяв</w:t>
            </w:r>
            <w:r w:rsidR="00265392" w:rsidRPr="005D6B24">
              <w:rPr>
                <w:sz w:val="24"/>
                <w:szCs w:val="24"/>
              </w:rPr>
              <w:t>ок</w:t>
            </w:r>
            <w:r w:rsidRPr="005D6B24">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2694" w:rsidRPr="005D6B24" w:rsidRDefault="000A36F5" w:rsidP="002C1474">
            <w:pPr>
              <w:spacing w:after="32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Департамент податкових сервісів,</w:t>
            </w:r>
            <w:r w:rsidRPr="005D6B2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Доопрацьовано програмне забезпечення ІКС «Електронний кабінет» в частині:</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5D6B24">
              <w:rPr>
                <w:rFonts w:ascii="Times New Roman" w:eastAsia="Times New Roman" w:hAnsi="Times New Roman" w:cs="Times New Roman"/>
                <w:sz w:val="24"/>
                <w:szCs w:val="24"/>
                <w:lang w:eastAsia="uk-UA"/>
              </w:rPr>
              <w:br/>
              <w:t>№ 9/ІКС/99-00-12-01-03-08);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w:t>
            </w:r>
            <w:r w:rsidRPr="005D6B24">
              <w:rPr>
                <w:rFonts w:ascii="Times New Roman" w:eastAsia="Times New Roman" w:hAnsi="Times New Roman" w:cs="Times New Roman"/>
                <w:sz w:val="24"/>
                <w:szCs w:val="24"/>
                <w:lang w:eastAsia="uk-UA"/>
              </w:rPr>
              <w:lastRenderedPageBreak/>
              <w:t xml:space="preserve">Податкового кодексу України (лист </w:t>
            </w:r>
            <w:r w:rsidRPr="005D6B24">
              <w:rPr>
                <w:rFonts w:ascii="Times New Roman" w:eastAsia="Times New Roman" w:hAnsi="Times New Roman" w:cs="Times New Roman"/>
                <w:sz w:val="24"/>
                <w:szCs w:val="24"/>
                <w:lang w:eastAsia="uk-UA"/>
              </w:rPr>
              <w:br/>
              <w:t>від 05.12.2022 № 185/ІКС/99-00-23-01-02-08),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28.11.2022 № 177/ІКС/99-00-12-02-04-08);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5D6B24">
              <w:rPr>
                <w:rFonts w:ascii="Times New Roman" w:eastAsia="Times New Roman" w:hAnsi="Times New Roman" w:cs="Times New Roman"/>
                <w:sz w:val="24"/>
                <w:szCs w:val="24"/>
                <w:lang w:eastAsia="uk-UA"/>
              </w:rPr>
              <w:br/>
              <w:t>№ 1491/99-00-12-02-04-08);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5D6B24">
              <w:rPr>
                <w:rFonts w:ascii="Times New Roman" w:eastAsia="Times New Roman" w:hAnsi="Times New Roman" w:cs="Times New Roman"/>
                <w:sz w:val="24"/>
                <w:szCs w:val="24"/>
                <w:lang w:eastAsia="uk-UA"/>
              </w:rPr>
              <w:br/>
              <w:t>№ 28/ІКС/99-00-12-02-04-08);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5D6B24">
              <w:rPr>
                <w:rFonts w:ascii="Times New Roman" w:eastAsia="Times New Roman" w:hAnsi="Times New Roman" w:cs="Times New Roman"/>
                <w:sz w:val="24"/>
                <w:szCs w:val="24"/>
                <w:lang w:eastAsia="uk-UA"/>
              </w:rPr>
              <w:br/>
              <w:t>від 09.02.2023 № 36/ІКС/99-00-09-01-02-08);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w:t>
            </w:r>
            <w:r w:rsidRPr="005D6B24">
              <w:rPr>
                <w:rFonts w:ascii="Times New Roman" w:eastAsia="Times New Roman" w:hAnsi="Times New Roman" w:cs="Times New Roman"/>
                <w:sz w:val="24"/>
                <w:szCs w:val="24"/>
                <w:lang w:eastAsia="uk-UA"/>
              </w:rPr>
              <w:lastRenderedPageBreak/>
              <w:t>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 30/ІКС/99-00-12-02-05-08);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5D6B24">
              <w:rPr>
                <w:rFonts w:ascii="Times New Roman" w:eastAsia="Times New Roman" w:hAnsi="Times New Roman" w:cs="Times New Roman"/>
                <w:sz w:val="24"/>
                <w:szCs w:val="24"/>
                <w:lang w:eastAsia="uk-UA"/>
              </w:rPr>
              <w:br/>
              <w:t>від 16.02.2023 № 1191/99-00-18-04-01-08);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5D6B24">
              <w:rPr>
                <w:rFonts w:ascii="Times New Roman" w:eastAsia="Times New Roman" w:hAnsi="Times New Roman" w:cs="Times New Roman"/>
                <w:sz w:val="24"/>
                <w:szCs w:val="24"/>
                <w:lang w:eastAsia="uk-UA"/>
              </w:rPr>
              <w:br/>
              <w:t>№ 28/ІКС/99-00-12-02-04);</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w:t>
            </w:r>
            <w:r w:rsidRPr="005D6B24">
              <w:rPr>
                <w:rFonts w:ascii="Times New Roman" w:eastAsia="Times New Roman" w:hAnsi="Times New Roman" w:cs="Times New Roman"/>
                <w:sz w:val="24"/>
                <w:szCs w:val="24"/>
                <w:lang w:eastAsia="uk-UA"/>
              </w:rPr>
              <w:lastRenderedPageBreak/>
              <w:t xml:space="preserve">підписом (лист від 14.11.2022 </w:t>
            </w:r>
            <w:r w:rsidRPr="005D6B24">
              <w:rPr>
                <w:rFonts w:ascii="Times New Roman" w:eastAsia="Times New Roman" w:hAnsi="Times New Roman" w:cs="Times New Roman"/>
                <w:sz w:val="24"/>
                <w:szCs w:val="24"/>
                <w:lang w:eastAsia="uk-UA"/>
              </w:rPr>
              <w:br/>
              <w:t>№ 169/ІКС/99-00-12-04-01-08);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5D6B24">
              <w:rPr>
                <w:rFonts w:ascii="Times New Roman" w:eastAsia="Times New Roman" w:hAnsi="Times New Roman" w:cs="Times New Roman"/>
                <w:sz w:val="24"/>
                <w:szCs w:val="24"/>
                <w:lang w:eastAsia="uk-UA"/>
              </w:rPr>
              <w:br/>
              <w:t>від 27.10.2022 № 150/ІКС/99-00-24-05-08);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5D6B24">
              <w:rPr>
                <w:rFonts w:ascii="Times New Roman" w:eastAsia="Times New Roman" w:hAnsi="Times New Roman" w:cs="Times New Roman"/>
                <w:sz w:val="24"/>
                <w:szCs w:val="24"/>
                <w:lang w:eastAsia="uk-UA"/>
              </w:rPr>
              <w:br/>
              <w:t>№ 171/ІКС/99-00-19-03-01-08);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податкових накладних» ознак безумовної </w:t>
            </w:r>
            <w:r w:rsidRPr="005D6B24">
              <w:rPr>
                <w:rFonts w:ascii="Times New Roman" w:eastAsia="Times New Roman" w:hAnsi="Times New Roman" w:cs="Times New Roman"/>
                <w:sz w:val="24"/>
                <w:szCs w:val="24"/>
                <w:lang w:eastAsia="uk-UA"/>
              </w:rPr>
              <w:lastRenderedPageBreak/>
              <w:t xml:space="preserve">реєстрації та формування квитанцій/повідомлень (лист </w:t>
            </w:r>
            <w:r w:rsidRPr="005D6B24">
              <w:rPr>
                <w:rFonts w:ascii="Times New Roman" w:eastAsia="Times New Roman" w:hAnsi="Times New Roman" w:cs="Times New Roman"/>
                <w:sz w:val="24"/>
                <w:szCs w:val="24"/>
                <w:lang w:eastAsia="uk-UA"/>
              </w:rPr>
              <w:br/>
              <w:t>від 19.01.2023 № 18/ІКС/99-00-18-04-08);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реалізації норм наказу Міністерства фінансів України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5D6B24">
              <w:rPr>
                <w:rFonts w:ascii="Times New Roman" w:eastAsia="Times New Roman" w:hAnsi="Times New Roman" w:cs="Times New Roman"/>
                <w:sz w:val="24"/>
                <w:szCs w:val="24"/>
                <w:lang w:eastAsia="uk-UA"/>
              </w:rPr>
              <w:br/>
              <w:t>від 20.03.2023 № 3575/99-00-12-01-03-08);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w:t>
            </w:r>
            <w:r w:rsidRPr="005D6B24">
              <w:rPr>
                <w:rFonts w:ascii="Times New Roman" w:eastAsia="Times New Roman" w:hAnsi="Times New Roman" w:cs="Times New Roman"/>
                <w:sz w:val="24"/>
                <w:szCs w:val="24"/>
                <w:lang w:eastAsia="uk-UA"/>
              </w:rPr>
              <w:lastRenderedPageBreak/>
              <w:t xml:space="preserve">кодування адміністративно-територіальних одиниць і територій територіальних громад (лист </w:t>
            </w:r>
            <w:r w:rsidRPr="005D6B24">
              <w:rPr>
                <w:rFonts w:ascii="Times New Roman" w:eastAsia="Times New Roman" w:hAnsi="Times New Roman" w:cs="Times New Roman"/>
                <w:sz w:val="24"/>
                <w:szCs w:val="24"/>
                <w:lang w:eastAsia="uk-UA"/>
              </w:rPr>
              <w:br/>
              <w:t>від 26.10.2021 № 164/ІТС/99-00-12-01-01-08);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5D6B24">
              <w:rPr>
                <w:rFonts w:ascii="Times New Roman" w:eastAsia="Times New Roman" w:hAnsi="Times New Roman" w:cs="Times New Roman"/>
                <w:sz w:val="24"/>
                <w:szCs w:val="24"/>
                <w:lang w:eastAsia="uk-UA"/>
              </w:rPr>
              <w:br/>
              <w:t>(листи від 12.01.2022 № 4/ІТС/99-00-18-04-04-08, від 13.01.2022 № 177/99-00-18-04-04-08);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реєстрації податкових накладних/</w:t>
            </w:r>
            <w:r w:rsidR="00372ABB"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sidRPr="005D6B24">
              <w:rPr>
                <w:rFonts w:ascii="Times New Roman" w:eastAsia="Times New Roman" w:hAnsi="Times New Roman" w:cs="Times New Roman"/>
                <w:sz w:val="24"/>
                <w:szCs w:val="24"/>
                <w:lang w:eastAsia="uk-UA"/>
              </w:rPr>
              <w:br/>
              <w:t>від 28.03.2023 № 68/ІКС/99-00-12-02-05-08);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5D6B24">
              <w:rPr>
                <w:rFonts w:ascii="Times New Roman" w:eastAsia="Times New Roman" w:hAnsi="Times New Roman" w:cs="Times New Roman"/>
                <w:sz w:val="24"/>
                <w:szCs w:val="24"/>
                <w:lang w:eastAsia="uk-UA"/>
              </w:rPr>
              <w:br/>
              <w:t xml:space="preserve">за ф. № 34-ОПП та її видачі платнику </w:t>
            </w:r>
            <w:r w:rsidRPr="005D6B24">
              <w:rPr>
                <w:rFonts w:ascii="Times New Roman" w:eastAsia="Times New Roman" w:hAnsi="Times New Roman" w:cs="Times New Roman"/>
                <w:sz w:val="24"/>
                <w:szCs w:val="24"/>
                <w:lang w:eastAsia="uk-UA"/>
              </w:rPr>
              <w:lastRenderedPageBreak/>
              <w:t xml:space="preserve">податків з використанням </w:t>
            </w:r>
            <w:r w:rsidRPr="005D6B24">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5D6B24">
              <w:rPr>
                <w:rFonts w:ascii="Times New Roman" w:eastAsia="Times New Roman" w:hAnsi="Times New Roman" w:cs="Times New Roman"/>
                <w:sz w:val="24"/>
                <w:szCs w:val="24"/>
                <w:lang w:eastAsia="uk-UA"/>
              </w:rPr>
              <w:br/>
              <w:t>(лист від 25.11.2021 № 183/ІТС/99-00-12-01-01-08);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sidRPr="005D6B24">
              <w:rPr>
                <w:rFonts w:ascii="Times New Roman" w:eastAsia="Times New Roman" w:hAnsi="Times New Roman" w:cs="Times New Roman"/>
                <w:sz w:val="24"/>
                <w:szCs w:val="24"/>
                <w:lang w:eastAsia="uk-UA"/>
              </w:rPr>
              <w:br/>
              <w:t>від 02.11.2022 № 156/ІКС/99-00-12-02-04-08);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розробки </w:t>
            </w:r>
            <w:proofErr w:type="spellStart"/>
            <w:r w:rsidRPr="005D6B24">
              <w:rPr>
                <w:rFonts w:ascii="Times New Roman" w:eastAsia="Times New Roman" w:hAnsi="Times New Roman" w:cs="Times New Roman"/>
                <w:sz w:val="24"/>
                <w:szCs w:val="24"/>
                <w:lang w:eastAsia="uk-UA"/>
              </w:rPr>
              <w:t>вебсервісу</w:t>
            </w:r>
            <w:proofErr w:type="spellEnd"/>
            <w:r w:rsidRPr="005D6B24">
              <w:rPr>
                <w:rFonts w:ascii="Times New Roman" w:eastAsia="Times New Roman" w:hAnsi="Times New Roman" w:cs="Times New Roman"/>
                <w:sz w:val="24"/>
                <w:szCs w:val="24"/>
                <w:lang w:eastAsia="uk-UA"/>
              </w:rPr>
              <w:t xml:space="preserve"> для взаємодії з IKC Державного центру </w:t>
            </w:r>
            <w:proofErr w:type="spellStart"/>
            <w:r w:rsidRPr="005D6B24">
              <w:rPr>
                <w:rFonts w:ascii="Times New Roman" w:eastAsia="Times New Roman" w:hAnsi="Times New Roman" w:cs="Times New Roman"/>
                <w:sz w:val="24"/>
                <w:szCs w:val="24"/>
                <w:lang w:eastAsia="uk-UA"/>
              </w:rPr>
              <w:t>зайнятостi</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пiд</w:t>
            </w:r>
            <w:proofErr w:type="spellEnd"/>
            <w:r w:rsidRPr="005D6B24">
              <w:rPr>
                <w:rFonts w:ascii="Times New Roman" w:eastAsia="Times New Roman" w:hAnsi="Times New Roman" w:cs="Times New Roman"/>
                <w:sz w:val="24"/>
                <w:szCs w:val="24"/>
                <w:lang w:eastAsia="uk-UA"/>
              </w:rPr>
              <w:t xml:space="preserve"> час надання інформації, необхідної для реалізації умов Порядку надання </w:t>
            </w:r>
            <w:proofErr w:type="spellStart"/>
            <w:r w:rsidRPr="005D6B24">
              <w:rPr>
                <w:rFonts w:ascii="Times New Roman" w:eastAsia="Times New Roman" w:hAnsi="Times New Roman" w:cs="Times New Roman"/>
                <w:sz w:val="24"/>
                <w:szCs w:val="24"/>
                <w:lang w:eastAsia="uk-UA"/>
              </w:rPr>
              <w:t>мiкрогрантiв</w:t>
            </w:r>
            <w:proofErr w:type="spellEnd"/>
            <w:r w:rsidRPr="005D6B24">
              <w:rPr>
                <w:rFonts w:ascii="Times New Roman" w:eastAsia="Times New Roman" w:hAnsi="Times New Roman" w:cs="Times New Roman"/>
                <w:sz w:val="24"/>
                <w:szCs w:val="24"/>
                <w:lang w:eastAsia="uk-UA"/>
              </w:rPr>
              <w:t xml:space="preserve"> на створення або розвиток власного бізнесу (лист від 18.01.2023 №17/ІКС/99-00-12-02-03-08);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w:t>
            </w:r>
            <w:proofErr w:type="spellStart"/>
            <w:r w:rsidRPr="005D6B24">
              <w:rPr>
                <w:rFonts w:ascii="Times New Roman" w:eastAsia="Times New Roman" w:hAnsi="Times New Roman" w:cs="Times New Roman"/>
                <w:sz w:val="24"/>
                <w:szCs w:val="24"/>
                <w:lang w:eastAsia="uk-UA"/>
              </w:rPr>
              <w:t>предзаповнен</w:t>
            </w:r>
            <w:r w:rsidR="00FD1E7F" w:rsidRPr="005D6B24">
              <w:rPr>
                <w:rFonts w:ascii="Times New Roman" w:eastAsia="Times New Roman" w:hAnsi="Times New Roman" w:cs="Times New Roman"/>
                <w:sz w:val="24"/>
                <w:szCs w:val="24"/>
                <w:lang w:eastAsia="uk-UA"/>
              </w:rPr>
              <w:t>н</w:t>
            </w:r>
            <w:r w:rsidRPr="005D6B24">
              <w:rPr>
                <w:rFonts w:ascii="Times New Roman" w:eastAsia="Times New Roman" w:hAnsi="Times New Roman" w:cs="Times New Roman"/>
                <w:sz w:val="24"/>
                <w:szCs w:val="24"/>
                <w:lang w:eastAsia="uk-UA"/>
              </w:rPr>
              <w:t>я</w:t>
            </w:r>
            <w:proofErr w:type="spellEnd"/>
            <w:r w:rsidRPr="005D6B24">
              <w:rPr>
                <w:rFonts w:ascii="Times New Roman" w:eastAsia="Times New Roman" w:hAnsi="Times New Roman" w:cs="Times New Roman"/>
                <w:sz w:val="24"/>
                <w:szCs w:val="24"/>
                <w:lang w:eastAsia="uk-UA"/>
              </w:rPr>
              <w:t xml:space="preserve"> податкової декларації про майновий стан і доходи в частині опису алгоритму часткового </w:t>
            </w:r>
            <w:r w:rsidRPr="005D6B24">
              <w:rPr>
                <w:rFonts w:ascii="Times New Roman" w:eastAsia="Times New Roman" w:hAnsi="Times New Roman" w:cs="Times New Roman"/>
                <w:sz w:val="24"/>
                <w:szCs w:val="24"/>
                <w:lang w:eastAsia="uk-UA"/>
              </w:rPr>
              <w:lastRenderedPageBreak/>
              <w:t xml:space="preserve">автоматичного заповнення ДПС податкової декларації про майновий стан і доходи на підставі даних ДРФО (лист </w:t>
            </w:r>
            <w:r w:rsidRPr="005D6B24">
              <w:rPr>
                <w:rFonts w:ascii="Times New Roman" w:eastAsia="Times New Roman" w:hAnsi="Times New Roman" w:cs="Times New Roman"/>
                <w:sz w:val="24"/>
                <w:szCs w:val="24"/>
                <w:lang w:eastAsia="uk-UA"/>
              </w:rPr>
              <w:br/>
              <w:t>від 20.01.2023 № 20/ІКС/99-00-24-01-02-08);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отримання інформації про платника </w:t>
            </w:r>
            <w:r w:rsidR="00372ABB" w:rsidRPr="005D6B24">
              <w:rPr>
                <w:rFonts w:ascii="Times New Roman" w:eastAsia="Times New Roman" w:hAnsi="Times New Roman" w:cs="Times New Roman"/>
                <w:sz w:val="24"/>
                <w:szCs w:val="24"/>
                <w:lang w:eastAsia="uk-UA"/>
              </w:rPr>
              <w:t>податків</w:t>
            </w:r>
            <w:r w:rsidRPr="005D6B24">
              <w:rPr>
                <w:rFonts w:ascii="Times New Roman" w:eastAsia="Times New Roman" w:hAnsi="Times New Roman" w:cs="Times New Roman"/>
                <w:sz w:val="24"/>
                <w:szCs w:val="24"/>
                <w:lang w:eastAsia="uk-UA"/>
              </w:rPr>
              <w:t xml:space="preserve"> за попередньо наданою згодою платника </w:t>
            </w:r>
            <w:r w:rsidR="00372ABB" w:rsidRPr="005D6B24">
              <w:rPr>
                <w:rFonts w:ascii="Times New Roman" w:eastAsia="Times New Roman" w:hAnsi="Times New Roman" w:cs="Times New Roman"/>
                <w:sz w:val="24"/>
                <w:szCs w:val="24"/>
                <w:lang w:eastAsia="uk-UA"/>
              </w:rPr>
              <w:t>податків</w:t>
            </w:r>
            <w:r w:rsidRPr="005D6B24">
              <w:rPr>
                <w:rFonts w:ascii="Times New Roman" w:eastAsia="Times New Roman" w:hAnsi="Times New Roman" w:cs="Times New Roman"/>
                <w:sz w:val="24"/>
                <w:szCs w:val="24"/>
                <w:lang w:eastAsia="uk-UA"/>
              </w:rPr>
              <w:t xml:space="preserve"> (лист </w:t>
            </w:r>
            <w:r w:rsidRPr="005D6B24">
              <w:rPr>
                <w:rFonts w:ascii="Times New Roman" w:eastAsia="Times New Roman" w:hAnsi="Times New Roman" w:cs="Times New Roman"/>
                <w:sz w:val="24"/>
                <w:szCs w:val="24"/>
                <w:lang w:eastAsia="uk-UA"/>
              </w:rPr>
              <w:br/>
              <w:t>від 06.03.2023 № 58/ІКС/99-00-12-02-04-08);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опрацювання відомостей з ЄДР та обробки заяв, поданих платниками податків з урахуванням зміни КАТОТТГ (лист </w:t>
            </w:r>
            <w:r w:rsidR="00372ABB"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від 11.04.2023 № 84/ІКС/99-00-12-01-01-08);</w:t>
            </w:r>
          </w:p>
          <w:p w:rsidR="000A36F5"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0A36F5"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w:t>
            </w:r>
            <w:r w:rsidRPr="005D6B24">
              <w:rPr>
                <w:rFonts w:ascii="Times New Roman" w:eastAsia="Times New Roman" w:hAnsi="Times New Roman" w:cs="Times New Roman"/>
                <w:sz w:val="24"/>
                <w:szCs w:val="24"/>
                <w:lang w:eastAsia="uk-UA"/>
              </w:rPr>
              <w:lastRenderedPageBreak/>
              <w:t>ПДВ особи-нерезидента (зміни до контролю перевірки Заяви 1-РОН) (лист від 04.04.2023 № 4442/99-00-12-01-03-08);</w:t>
            </w:r>
          </w:p>
          <w:p w:rsidR="000A36F5" w:rsidRPr="005D6B24" w:rsidRDefault="000A36F5" w:rsidP="002730BD">
            <w:pPr>
              <w:pStyle w:val="40"/>
              <w:tabs>
                <w:tab w:val="left" w:pos="175"/>
                <w:tab w:val="left" w:pos="459"/>
              </w:tabs>
              <w:spacing w:line="240" w:lineRule="auto"/>
              <w:jc w:val="both"/>
              <w:rPr>
                <w:sz w:val="24"/>
                <w:szCs w:val="24"/>
                <w:lang w:eastAsia="uk-UA"/>
              </w:rPr>
            </w:pPr>
            <w:r w:rsidRPr="005D6B24">
              <w:rPr>
                <w:sz w:val="24"/>
                <w:szCs w:val="24"/>
                <w:lang w:eastAsia="uk-UA"/>
              </w:rPr>
              <w:t>приймання та обробки електронних документів від громадян (автоматичне визначення ДПІ за місцем реєстрації                    та/або фактичного місця проживання громадянина) (лист від 17.04.2023 № 87/ІКС/99-00-12-02-01);</w:t>
            </w:r>
          </w:p>
          <w:p w:rsidR="00D218F9"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5D6B24">
              <w:rPr>
                <w:rFonts w:ascii="Times New Roman" w:eastAsia="Times New Roman" w:hAnsi="Times New Roman" w:cs="Times New Roman"/>
                <w:sz w:val="24"/>
                <w:szCs w:val="24"/>
                <w:lang w:eastAsia="uk-UA"/>
              </w:rPr>
              <w:br/>
              <w:t xml:space="preserve">№ 20-ОПП (лист від 27.04.2023 </w:t>
            </w:r>
            <w:r w:rsidRPr="005D6B24">
              <w:rPr>
                <w:rFonts w:ascii="Times New Roman" w:eastAsia="Times New Roman" w:hAnsi="Times New Roman" w:cs="Times New Roman"/>
                <w:sz w:val="24"/>
                <w:szCs w:val="24"/>
                <w:lang w:eastAsia="uk-UA"/>
              </w:rPr>
              <w:br/>
              <w:t>№ 103/ІКС/99-00-12-01-02-08);</w:t>
            </w:r>
          </w:p>
          <w:p w:rsidR="000A36F5"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0A36F5"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від 16.12.202</w:t>
            </w:r>
            <w:r w:rsidR="009062EE" w:rsidRPr="005D6B24">
              <w:rPr>
                <w:rFonts w:ascii="Times New Roman" w:eastAsia="Times New Roman" w:hAnsi="Times New Roman" w:cs="Times New Roman"/>
                <w:sz w:val="24"/>
                <w:szCs w:val="24"/>
                <w:lang w:eastAsia="uk-UA"/>
              </w:rPr>
              <w:t xml:space="preserve">2 </w:t>
            </w:r>
            <w:r w:rsidR="009062EE" w:rsidRPr="005D6B24">
              <w:rPr>
                <w:rFonts w:ascii="Times New Roman" w:eastAsia="Times New Roman" w:hAnsi="Times New Roman" w:cs="Times New Roman"/>
                <w:sz w:val="24"/>
                <w:szCs w:val="24"/>
                <w:lang w:eastAsia="uk-UA"/>
              </w:rPr>
              <w:br/>
              <w:t xml:space="preserve">№ 192/ІКС/99-00-08-02-04-08, </w:t>
            </w:r>
            <w:r w:rsidR="009062EE"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від 06.04.2023 № 78/ІКС/99-00-08-02-04-</w:t>
            </w:r>
            <w:r w:rsidRPr="005D6B24">
              <w:rPr>
                <w:rFonts w:ascii="Times New Roman" w:eastAsia="Times New Roman" w:hAnsi="Times New Roman" w:cs="Times New Roman"/>
                <w:sz w:val="24"/>
                <w:szCs w:val="24"/>
                <w:lang w:eastAsia="uk-UA"/>
              </w:rPr>
              <w:lastRenderedPageBreak/>
              <w:t>08);</w:t>
            </w:r>
          </w:p>
          <w:p w:rsidR="000A36F5"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6181/99-00-12-02-03-08);</w:t>
            </w:r>
          </w:p>
          <w:p w:rsidR="000A36F5" w:rsidRPr="005D6B24" w:rsidRDefault="000A36F5" w:rsidP="00226FA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приймання/завантаження звіту CRS у форматі, затвердженому ОЕСР (листи </w:t>
            </w:r>
            <w:r w:rsidRPr="005D6B24">
              <w:rPr>
                <w:rFonts w:ascii="Times New Roman" w:eastAsia="Times New Roman" w:hAnsi="Times New Roman" w:cs="Times New Roman"/>
                <w:sz w:val="24"/>
                <w:szCs w:val="24"/>
                <w:lang w:eastAsia="uk-UA"/>
              </w:rPr>
              <w:br/>
              <w:t>від 09.12.2022 № 188/ІКС/99-00-08-02-04-08 та від 06.04.2023 № 79/ІКС/99-00-08-02-04-08);</w:t>
            </w:r>
          </w:p>
          <w:p w:rsidR="000A36F5" w:rsidRPr="005D6B24" w:rsidRDefault="000A36F5" w:rsidP="00FC109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банківській установі інформації» у меню «Згоди на передачу інформації», розміщення у меню «Допомога» опису API для банків (лист від 03.03.2021 </w:t>
            </w:r>
            <w:r w:rsidRPr="005D6B24">
              <w:rPr>
                <w:rFonts w:ascii="Times New Roman" w:eastAsia="Times New Roman" w:hAnsi="Times New Roman" w:cs="Times New Roman"/>
                <w:sz w:val="24"/>
                <w:szCs w:val="24"/>
                <w:lang w:eastAsia="uk-UA"/>
              </w:rPr>
              <w:br/>
              <w:t>№ 23/ІТС/99-00-13-02-08);</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надання інформації квитанцій щодо обробки документів при взаємодії з системою е-Підприємець в рамках </w:t>
            </w:r>
            <w:r w:rsidRPr="005D6B24">
              <w:rPr>
                <w:rFonts w:ascii="Times New Roman" w:eastAsia="Times New Roman" w:hAnsi="Times New Roman" w:cs="Times New Roman"/>
                <w:sz w:val="24"/>
                <w:szCs w:val="24"/>
                <w:lang w:eastAsia="uk-UA"/>
              </w:rPr>
              <w:lastRenderedPageBreak/>
              <w:t>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 137/ІКС/99-00-12-02-04-08);</w:t>
            </w:r>
          </w:p>
          <w:p w:rsidR="00C22ACC" w:rsidRPr="005D6B24" w:rsidRDefault="00C22ACC"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5D6B24">
              <w:rPr>
                <w:rFonts w:ascii="Times New Roman" w:eastAsia="Times New Roman" w:hAnsi="Times New Roman" w:cs="Times New Roman"/>
                <w:sz w:val="24"/>
                <w:szCs w:val="24"/>
                <w:lang w:eastAsia="uk-UA"/>
              </w:rPr>
              <w:br/>
              <w:t>від 10.07.2023 № 162//ІКС/99-00-12-02-04-08);</w:t>
            </w:r>
          </w:p>
          <w:p w:rsidR="000A36F5" w:rsidRPr="005D6B24" w:rsidRDefault="000A36F5" w:rsidP="006408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5D6B24">
              <w:rPr>
                <w:rFonts w:ascii="Times New Roman" w:eastAsia="Times New Roman" w:hAnsi="Times New Roman" w:cs="Times New Roman"/>
                <w:sz w:val="24"/>
                <w:szCs w:val="24"/>
                <w:lang w:eastAsia="uk-UA"/>
              </w:rPr>
              <w:br/>
              <w:t>від 30.07.2021 № 100/ІТС/99-00-12-02-04-08);</w:t>
            </w:r>
          </w:p>
          <w:p w:rsidR="000A36F5" w:rsidRPr="005D6B24" w:rsidRDefault="000A36F5" w:rsidP="006408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5D6B24">
              <w:rPr>
                <w:rFonts w:ascii="Times New Roman" w:eastAsia="Times New Roman" w:hAnsi="Times New Roman" w:cs="Times New Roman"/>
                <w:sz w:val="24"/>
                <w:szCs w:val="24"/>
                <w:lang w:eastAsia="uk-UA"/>
              </w:rPr>
              <w:br/>
              <w:t>від 08.06.2023 № 132/ІКС/99-00-12-01-02-08);</w:t>
            </w:r>
          </w:p>
          <w:p w:rsidR="000A36F5" w:rsidRPr="005D6B24" w:rsidRDefault="000A36F5" w:rsidP="006408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зміни відображення даних про відкриті рахунки платника (лист від 28.06.2023 </w:t>
            </w:r>
            <w:r w:rsidRPr="005D6B24">
              <w:rPr>
                <w:rFonts w:ascii="Times New Roman" w:eastAsia="Times New Roman" w:hAnsi="Times New Roman" w:cs="Times New Roman"/>
                <w:sz w:val="24"/>
                <w:szCs w:val="24"/>
                <w:lang w:eastAsia="uk-UA"/>
              </w:rPr>
              <w:br/>
              <w:t>№ 151/ІКС/99-00-12-01-02-08);</w:t>
            </w:r>
          </w:p>
          <w:p w:rsidR="000A36F5" w:rsidRPr="005D6B24" w:rsidRDefault="000A36F5" w:rsidP="006408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5D6B24">
              <w:rPr>
                <w:rFonts w:ascii="Times New Roman" w:eastAsia="Times New Roman" w:hAnsi="Times New Roman" w:cs="Times New Roman"/>
                <w:sz w:val="24"/>
                <w:szCs w:val="24"/>
                <w:lang w:eastAsia="uk-UA"/>
              </w:rPr>
              <w:br/>
              <w:t>від 15.06.2023 № 7143/99-00-12-02-04-08);</w:t>
            </w:r>
          </w:p>
          <w:p w:rsidR="000A36F5" w:rsidRPr="005D6B24" w:rsidRDefault="000A36F5" w:rsidP="0064085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формування та оприлюднення інформації що</w:t>
            </w:r>
            <w:r w:rsidR="009062EE" w:rsidRPr="005D6B24">
              <w:rPr>
                <w:rFonts w:ascii="Times New Roman" w:eastAsia="Times New Roman" w:hAnsi="Times New Roman" w:cs="Times New Roman"/>
                <w:sz w:val="24"/>
                <w:szCs w:val="24"/>
                <w:lang w:eastAsia="uk-UA"/>
              </w:rPr>
              <w:t>до сплати податків і зборів суб’</w:t>
            </w:r>
            <w:r w:rsidRPr="005D6B24">
              <w:rPr>
                <w:rFonts w:ascii="Times New Roman" w:eastAsia="Times New Roman" w:hAnsi="Times New Roman" w:cs="Times New Roman"/>
                <w:sz w:val="24"/>
                <w:szCs w:val="24"/>
                <w:lang w:eastAsia="uk-UA"/>
              </w:rPr>
              <w:t>єктами при</w:t>
            </w:r>
            <w:r w:rsidR="009062EE" w:rsidRPr="005D6B24">
              <w:rPr>
                <w:rFonts w:ascii="Times New Roman" w:eastAsia="Times New Roman" w:hAnsi="Times New Roman" w:cs="Times New Roman"/>
                <w:sz w:val="24"/>
                <w:szCs w:val="24"/>
                <w:lang w:eastAsia="uk-UA"/>
              </w:rPr>
              <w:t>родних монополій, суб’</w:t>
            </w:r>
            <w:r w:rsidRPr="005D6B24">
              <w:rPr>
                <w:rFonts w:ascii="Times New Roman" w:eastAsia="Times New Roman" w:hAnsi="Times New Roman" w:cs="Times New Roman"/>
                <w:sz w:val="24"/>
                <w:szCs w:val="24"/>
                <w:lang w:eastAsia="uk-UA"/>
              </w:rPr>
              <w:t>єктами господарювання, які є платниками рентної плати</w:t>
            </w:r>
            <w:r w:rsidR="009062EE" w:rsidRPr="005D6B24">
              <w:rPr>
                <w:rFonts w:ascii="Times New Roman" w:eastAsia="Times New Roman" w:hAnsi="Times New Roman" w:cs="Times New Roman"/>
                <w:sz w:val="24"/>
                <w:szCs w:val="24"/>
                <w:lang w:eastAsia="uk-UA"/>
              </w:rPr>
              <w:t xml:space="preserve"> за користування надрами та суб’</w:t>
            </w:r>
            <w:r w:rsidRPr="005D6B24">
              <w:rPr>
                <w:rFonts w:ascii="Times New Roman" w:eastAsia="Times New Roman" w:hAnsi="Times New Roman" w:cs="Times New Roman"/>
                <w:sz w:val="24"/>
                <w:szCs w:val="24"/>
                <w:lang w:eastAsia="uk-UA"/>
              </w:rPr>
              <w:t xml:space="preserve">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5D6B24">
              <w:rPr>
                <w:rFonts w:ascii="Times New Roman" w:eastAsia="Times New Roman" w:hAnsi="Times New Roman" w:cs="Times New Roman"/>
                <w:sz w:val="24"/>
                <w:szCs w:val="24"/>
                <w:lang w:eastAsia="uk-UA"/>
              </w:rPr>
              <w:br/>
              <w:t>від 07.02.2023 № 34/ІКС/99-00-19-03-02-08);</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інформування платників про специфіку перевірки об’єднаної звітності з єдиного внеску (лист від 18.0</w:t>
            </w:r>
            <w:r w:rsidR="0017289B" w:rsidRPr="005D6B24">
              <w:rPr>
                <w:rFonts w:ascii="Times New Roman" w:eastAsia="Times New Roman" w:hAnsi="Times New Roman" w:cs="Times New Roman"/>
                <w:sz w:val="24"/>
                <w:szCs w:val="24"/>
                <w:lang w:eastAsia="uk-UA"/>
              </w:rPr>
              <w:t>6.2021 № 200/99-00-12-02-01-08);</w:t>
            </w:r>
          </w:p>
          <w:p w:rsidR="0017289B" w:rsidRPr="005D6B24" w:rsidRDefault="0017289B"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внесення змін до процесу «Дані про взяття на облік платників податків» (лист </w:t>
            </w:r>
            <w:r w:rsidRPr="005D6B24">
              <w:rPr>
                <w:rFonts w:ascii="Times New Roman" w:hAnsi="Times New Roman" w:cs="Times New Roman"/>
                <w:sz w:val="24"/>
                <w:szCs w:val="24"/>
              </w:rPr>
              <w:br/>
              <w:t xml:space="preserve">від </w:t>
            </w:r>
            <w:r w:rsidR="00BC2823" w:rsidRPr="005D6B24">
              <w:rPr>
                <w:rFonts w:ascii="Times New Roman" w:hAnsi="Times New Roman" w:cs="Times New Roman"/>
                <w:sz w:val="24"/>
                <w:szCs w:val="24"/>
              </w:rPr>
              <w:t>18</w:t>
            </w:r>
            <w:r w:rsidRPr="005D6B24">
              <w:rPr>
                <w:rFonts w:ascii="Times New Roman" w:hAnsi="Times New Roman" w:cs="Times New Roman"/>
                <w:sz w:val="24"/>
                <w:szCs w:val="24"/>
              </w:rPr>
              <w:t>.0</w:t>
            </w:r>
            <w:r w:rsidR="00BC2823" w:rsidRPr="005D6B24">
              <w:rPr>
                <w:rFonts w:ascii="Times New Roman" w:hAnsi="Times New Roman" w:cs="Times New Roman"/>
                <w:sz w:val="24"/>
                <w:szCs w:val="24"/>
              </w:rPr>
              <w:t>9</w:t>
            </w:r>
            <w:r w:rsidRPr="005D6B24">
              <w:rPr>
                <w:rFonts w:ascii="Times New Roman" w:hAnsi="Times New Roman" w:cs="Times New Roman"/>
                <w:sz w:val="24"/>
                <w:szCs w:val="24"/>
              </w:rPr>
              <w:t xml:space="preserve">.2023 № </w:t>
            </w:r>
            <w:r w:rsidR="00BC2823" w:rsidRPr="005D6B24">
              <w:rPr>
                <w:rFonts w:ascii="Times New Roman" w:hAnsi="Times New Roman" w:cs="Times New Roman"/>
                <w:sz w:val="24"/>
                <w:szCs w:val="24"/>
              </w:rPr>
              <w:t>214</w:t>
            </w:r>
            <w:r w:rsidRPr="005D6B24">
              <w:rPr>
                <w:rFonts w:ascii="Times New Roman" w:hAnsi="Times New Roman" w:cs="Times New Roman"/>
                <w:sz w:val="24"/>
                <w:szCs w:val="24"/>
              </w:rPr>
              <w:t>/</w:t>
            </w:r>
            <w:r w:rsidR="00BC2823" w:rsidRPr="005D6B24">
              <w:rPr>
                <w:rFonts w:ascii="Times New Roman" w:hAnsi="Times New Roman" w:cs="Times New Roman"/>
                <w:sz w:val="24"/>
                <w:szCs w:val="24"/>
              </w:rPr>
              <w:t>ІКС/</w:t>
            </w:r>
            <w:r w:rsidRPr="005D6B24">
              <w:rPr>
                <w:rFonts w:ascii="Times New Roman" w:hAnsi="Times New Roman" w:cs="Times New Roman"/>
                <w:sz w:val="24"/>
                <w:szCs w:val="24"/>
              </w:rPr>
              <w:t>99-00-12-01-01-08);</w:t>
            </w:r>
          </w:p>
          <w:p w:rsidR="0017289B" w:rsidRPr="005D6B24" w:rsidRDefault="006A0056"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відображення об’</w:t>
            </w:r>
            <w:r w:rsidR="0017289B" w:rsidRPr="005D6B24">
              <w:rPr>
                <w:rFonts w:ascii="Times New Roman" w:hAnsi="Times New Roman" w:cs="Times New Roman"/>
                <w:sz w:val="24"/>
                <w:szCs w:val="24"/>
              </w:rPr>
              <w:t>єктів оподаткування, зокрема, земельних ділянок, які перебувають у власності або оренді у фізичних осіб (лист від 17.07.2023 № 3045/99-00-24-02-01-08);</w:t>
            </w:r>
          </w:p>
          <w:p w:rsidR="0017289B" w:rsidRPr="005D6B24" w:rsidRDefault="0017289B"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доопрацювання АРІ щ</w:t>
            </w:r>
            <w:r w:rsidR="009062EE" w:rsidRPr="005D6B24">
              <w:rPr>
                <w:rFonts w:ascii="Times New Roman" w:hAnsi="Times New Roman" w:cs="Times New Roman"/>
                <w:sz w:val="24"/>
                <w:szCs w:val="24"/>
              </w:rPr>
              <w:t>одо отримання відомостей про об’</w:t>
            </w:r>
            <w:r w:rsidRPr="005D6B24">
              <w:rPr>
                <w:rFonts w:ascii="Times New Roman" w:hAnsi="Times New Roman" w:cs="Times New Roman"/>
                <w:sz w:val="24"/>
                <w:szCs w:val="24"/>
              </w:rPr>
              <w:t>єкти оподаткування (лист від 14.07.2023 № 167/ІКС/99-00-12-01-02-08);</w:t>
            </w:r>
          </w:p>
          <w:p w:rsidR="0017289B" w:rsidRPr="005D6B24" w:rsidRDefault="0017289B" w:rsidP="0017289B">
            <w:pPr>
              <w:spacing w:after="0" w:line="240" w:lineRule="auto"/>
              <w:jc w:val="both"/>
              <w:rPr>
                <w:rFonts w:ascii="Times New Roman" w:hAnsi="Times New Roman" w:cs="Times New Roman"/>
                <w:sz w:val="24"/>
                <w:szCs w:val="24"/>
              </w:rPr>
            </w:pPr>
            <w:proofErr w:type="spellStart"/>
            <w:r w:rsidRPr="005D6B24">
              <w:rPr>
                <w:rFonts w:ascii="Times New Roman" w:hAnsi="Times New Roman" w:cs="Times New Roman"/>
                <w:sz w:val="24"/>
                <w:szCs w:val="24"/>
              </w:rPr>
              <w:t>автозаповнення</w:t>
            </w:r>
            <w:proofErr w:type="spellEnd"/>
            <w:r w:rsidRPr="005D6B24">
              <w:rPr>
                <w:rFonts w:ascii="Times New Roman" w:hAnsi="Times New Roman" w:cs="Times New Roman"/>
                <w:sz w:val="24"/>
                <w:szCs w:val="24"/>
              </w:rPr>
              <w:t xml:space="preserve"> уточнюючого розрахунку до спрощеної декларації з ПДВ особи-нерезидента (лист від 30.06.2023 </w:t>
            </w:r>
            <w:r w:rsidRPr="005D6B24">
              <w:rPr>
                <w:rFonts w:ascii="Times New Roman" w:hAnsi="Times New Roman" w:cs="Times New Roman"/>
                <w:sz w:val="24"/>
                <w:szCs w:val="24"/>
              </w:rPr>
              <w:br/>
              <w:t>№ 3790/99-00-04-02-03-08);</w:t>
            </w:r>
          </w:p>
          <w:p w:rsidR="0017289B" w:rsidRPr="005D6B24" w:rsidRDefault="0017289B"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забезпечення можливості доступу до Реєстрів РРО, ПРРО, ЦСО, Екземплярів РРО на період дії воєнного стану (лист </w:t>
            </w:r>
            <w:r w:rsidRPr="005D6B24">
              <w:rPr>
                <w:rFonts w:ascii="Times New Roman" w:hAnsi="Times New Roman" w:cs="Times New Roman"/>
                <w:sz w:val="24"/>
                <w:szCs w:val="24"/>
              </w:rPr>
              <w:br/>
            </w:r>
            <w:r w:rsidRPr="005D6B24">
              <w:rPr>
                <w:rFonts w:ascii="Times New Roman" w:hAnsi="Times New Roman" w:cs="Times New Roman"/>
                <w:sz w:val="24"/>
                <w:szCs w:val="24"/>
              </w:rPr>
              <w:lastRenderedPageBreak/>
              <w:t>від 10.07.2023 № 162/ІКС/99-00-12-02-04-08);</w:t>
            </w:r>
          </w:p>
          <w:p w:rsidR="0017289B" w:rsidRPr="005D6B24" w:rsidRDefault="0017289B"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реалізації норм Постанови КМУ </w:t>
            </w:r>
            <w:r w:rsidRPr="005D6B24">
              <w:rPr>
                <w:rFonts w:ascii="Times New Roman" w:hAnsi="Times New Roman" w:cs="Times New Roman"/>
                <w:sz w:val="24"/>
                <w:szCs w:val="24"/>
              </w:rPr>
              <w:br/>
              <w:t>від 11.12.2019 №</w:t>
            </w:r>
            <w:r w:rsidR="00372ABB" w:rsidRPr="005D6B24">
              <w:rPr>
                <w:rFonts w:ascii="Times New Roman" w:hAnsi="Times New Roman" w:cs="Times New Roman"/>
                <w:sz w:val="24"/>
                <w:szCs w:val="24"/>
              </w:rPr>
              <w:t xml:space="preserve"> </w:t>
            </w:r>
            <w:r w:rsidRPr="005D6B24">
              <w:rPr>
                <w:rFonts w:ascii="Times New Roman" w:hAnsi="Times New Roman" w:cs="Times New Roman"/>
                <w:sz w:val="24"/>
                <w:szCs w:val="24"/>
              </w:rPr>
              <w:t xml:space="preserve">1165 та наказу МФУ </w:t>
            </w:r>
            <w:r w:rsidRPr="005D6B24">
              <w:rPr>
                <w:rFonts w:ascii="Times New Roman" w:hAnsi="Times New Roman" w:cs="Times New Roman"/>
                <w:sz w:val="24"/>
                <w:szCs w:val="24"/>
              </w:rPr>
              <w:br/>
              <w:t xml:space="preserve">від 12.12.2019 № 520 з врахуванням змін, внесених постановою КМУ від 02.06.2023 № 574 (візуалізація в ЕК) (лист </w:t>
            </w:r>
            <w:r w:rsidRPr="005D6B24">
              <w:rPr>
                <w:rFonts w:ascii="Times New Roman" w:hAnsi="Times New Roman" w:cs="Times New Roman"/>
                <w:sz w:val="24"/>
                <w:szCs w:val="24"/>
              </w:rPr>
              <w:br/>
              <w:t>від 30.06.2023 № 155/ІКС/99-00-18-04-08);</w:t>
            </w:r>
          </w:p>
          <w:p w:rsidR="0017289B" w:rsidRPr="005D6B24" w:rsidRDefault="0017289B"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візуалізації електронної печатки Технологічного адміністратора, підпису посадової особи для електронних документів отриманих</w:t>
            </w:r>
            <w:r w:rsidR="005133DB" w:rsidRPr="005D6B24">
              <w:rPr>
                <w:rFonts w:ascii="Times New Roman" w:hAnsi="Times New Roman" w:cs="Times New Roman"/>
                <w:sz w:val="24"/>
                <w:szCs w:val="24"/>
              </w:rPr>
              <w:t xml:space="preserve"> платником податків (лист від 06.09</w:t>
            </w:r>
            <w:r w:rsidRPr="005D6B24">
              <w:rPr>
                <w:rFonts w:ascii="Times New Roman" w:hAnsi="Times New Roman" w:cs="Times New Roman"/>
                <w:sz w:val="24"/>
                <w:szCs w:val="24"/>
              </w:rPr>
              <w:t xml:space="preserve">.2023 № </w:t>
            </w:r>
            <w:r w:rsidR="005133DB" w:rsidRPr="005D6B24">
              <w:rPr>
                <w:rFonts w:ascii="Times New Roman" w:hAnsi="Times New Roman" w:cs="Times New Roman"/>
                <w:sz w:val="24"/>
                <w:szCs w:val="24"/>
              </w:rPr>
              <w:t>209</w:t>
            </w:r>
            <w:r w:rsidRPr="005D6B24">
              <w:rPr>
                <w:rFonts w:ascii="Times New Roman" w:hAnsi="Times New Roman" w:cs="Times New Roman"/>
                <w:sz w:val="24"/>
                <w:szCs w:val="24"/>
              </w:rPr>
              <w:t>/</w:t>
            </w:r>
            <w:r w:rsidR="005133DB" w:rsidRPr="005D6B24">
              <w:rPr>
                <w:rFonts w:ascii="Times New Roman" w:hAnsi="Times New Roman" w:cs="Times New Roman"/>
                <w:sz w:val="24"/>
                <w:szCs w:val="24"/>
              </w:rPr>
              <w:t>ІКС/</w:t>
            </w:r>
            <w:r w:rsidRPr="005D6B24">
              <w:rPr>
                <w:rFonts w:ascii="Times New Roman" w:hAnsi="Times New Roman" w:cs="Times New Roman"/>
                <w:sz w:val="24"/>
                <w:szCs w:val="24"/>
              </w:rPr>
              <w:t>99-00-12-02-04-08);</w:t>
            </w:r>
          </w:p>
          <w:p w:rsidR="0017289B" w:rsidRPr="005D6B24" w:rsidRDefault="0017289B" w:rsidP="001728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забезпечення можливості пошуку та перегляду Довідки про відсутність заборгованості (лист від 26.05.2023 </w:t>
            </w:r>
            <w:r w:rsidRPr="005D6B24">
              <w:rPr>
                <w:rFonts w:ascii="Times New Roman" w:hAnsi="Times New Roman" w:cs="Times New Roman"/>
                <w:sz w:val="24"/>
                <w:szCs w:val="24"/>
              </w:rPr>
              <w:br/>
              <w:t>№ 120/ІКС/99-00-12-02-04-08);</w:t>
            </w:r>
          </w:p>
          <w:p w:rsidR="0096736A" w:rsidRPr="005D6B24" w:rsidRDefault="0096736A" w:rsidP="0096736A">
            <w:pPr>
              <w:pStyle w:val="40"/>
              <w:spacing w:line="240" w:lineRule="auto"/>
              <w:ind w:left="22" w:right="53"/>
              <w:jc w:val="both"/>
              <w:rPr>
                <w:rFonts w:eastAsiaTheme="minorHAnsi"/>
                <w:sz w:val="24"/>
                <w:szCs w:val="24"/>
              </w:rPr>
            </w:pPr>
            <w:r w:rsidRPr="005D6B24">
              <w:rPr>
                <w:rFonts w:eastAsiaTheme="minorHAnsi"/>
                <w:sz w:val="24"/>
                <w:szCs w:val="24"/>
              </w:rPr>
              <w:t xml:space="preserve">реєстрації акцизних накладних/ розрахунків коригування до акцизної накладної в Єдиному реєстрі акцизних накладних за новою формою (лист </w:t>
            </w:r>
            <w:r w:rsidRPr="005D6B24">
              <w:rPr>
                <w:rFonts w:eastAsiaTheme="minorHAnsi"/>
                <w:sz w:val="24"/>
                <w:szCs w:val="24"/>
              </w:rPr>
              <w:br/>
              <w:t>від 14.06.2023 № 140/ІКС/99-00-12-02-05-08);</w:t>
            </w:r>
          </w:p>
          <w:p w:rsidR="0096736A" w:rsidRPr="005D6B24" w:rsidRDefault="0096736A" w:rsidP="0096736A">
            <w:pPr>
              <w:pStyle w:val="40"/>
              <w:spacing w:line="240" w:lineRule="auto"/>
              <w:ind w:left="22" w:right="53"/>
              <w:jc w:val="both"/>
              <w:rPr>
                <w:rFonts w:eastAsiaTheme="minorHAnsi"/>
                <w:sz w:val="24"/>
                <w:szCs w:val="24"/>
              </w:rPr>
            </w:pPr>
            <w:r w:rsidRPr="005D6B24">
              <w:rPr>
                <w:rFonts w:eastAsiaTheme="minorHAnsi"/>
                <w:sz w:val="24"/>
                <w:szCs w:val="24"/>
              </w:rPr>
              <w:lastRenderedPageBreak/>
              <w:t xml:space="preserve">реєстрації податкових накладних/ розрахунків коригування до податкової накладної в Єдиному реєстрі податкових накладних за новою формою (лист </w:t>
            </w:r>
            <w:r w:rsidRPr="005D6B24">
              <w:rPr>
                <w:rFonts w:eastAsiaTheme="minorHAnsi"/>
                <w:sz w:val="24"/>
                <w:szCs w:val="24"/>
              </w:rPr>
              <w:br/>
              <w:t>від 31.07.2023 № 179/ІКС/99-00-12-02-05-08);</w:t>
            </w:r>
          </w:p>
          <w:p w:rsidR="004C5403" w:rsidRPr="005D6B24" w:rsidRDefault="0017289B" w:rsidP="0017289B">
            <w:pPr>
              <w:pStyle w:val="40"/>
              <w:spacing w:line="240" w:lineRule="auto"/>
              <w:ind w:left="22" w:right="53"/>
              <w:jc w:val="both"/>
              <w:rPr>
                <w:rFonts w:eastAsiaTheme="minorHAnsi"/>
                <w:sz w:val="24"/>
                <w:szCs w:val="24"/>
              </w:rPr>
            </w:pPr>
            <w:r w:rsidRPr="005D6B24">
              <w:rPr>
                <w:rFonts w:eastAsiaTheme="minorHAnsi"/>
                <w:sz w:val="24"/>
                <w:szCs w:val="24"/>
              </w:rPr>
              <w:t xml:space="preserve">внесення змін в частині формування Заяви про реєстрацію платника акцизного податку з реалізації пального або спирту етилового та/або акцизних складів за новою формою J/F1304103 (лист </w:t>
            </w:r>
            <w:r w:rsidR="004C5403" w:rsidRPr="005D6B24">
              <w:rPr>
                <w:rFonts w:eastAsiaTheme="minorHAnsi"/>
                <w:sz w:val="24"/>
                <w:szCs w:val="24"/>
              </w:rPr>
              <w:br/>
            </w:r>
            <w:r w:rsidRPr="005D6B24">
              <w:rPr>
                <w:rFonts w:eastAsiaTheme="minorHAnsi"/>
                <w:sz w:val="24"/>
                <w:szCs w:val="24"/>
              </w:rPr>
              <w:t>від 28.06.2023 № 7509/99-00-12-01-02-08</w:t>
            </w:r>
            <w:r w:rsidR="004C5403" w:rsidRPr="005D6B24">
              <w:rPr>
                <w:rFonts w:eastAsiaTheme="minorHAnsi"/>
                <w:sz w:val="24"/>
                <w:szCs w:val="24"/>
              </w:rPr>
              <w:t>,</w:t>
            </w:r>
          </w:p>
          <w:p w:rsidR="004C5403" w:rsidRPr="005D6B24" w:rsidRDefault="004C5403" w:rsidP="004C5403">
            <w:pPr>
              <w:pStyle w:val="40"/>
              <w:spacing w:line="240" w:lineRule="auto"/>
              <w:ind w:left="22" w:right="53"/>
              <w:jc w:val="both"/>
              <w:rPr>
                <w:rFonts w:eastAsiaTheme="minorHAnsi"/>
                <w:sz w:val="24"/>
                <w:szCs w:val="24"/>
              </w:rPr>
            </w:pPr>
            <w:r w:rsidRPr="005D6B24">
              <w:rPr>
                <w:rFonts w:eastAsiaTheme="minorHAnsi"/>
                <w:sz w:val="24"/>
                <w:szCs w:val="24"/>
              </w:rPr>
              <w:t>від 09.08.2023 № 190/ІКС/99-00-12-01-02-08);</w:t>
            </w:r>
          </w:p>
          <w:p w:rsidR="004C5403" w:rsidRPr="005D6B24" w:rsidRDefault="004C5403" w:rsidP="004C5403">
            <w:pPr>
              <w:pStyle w:val="40"/>
              <w:spacing w:line="240" w:lineRule="auto"/>
              <w:ind w:left="22" w:right="53"/>
              <w:jc w:val="both"/>
              <w:rPr>
                <w:rFonts w:eastAsiaTheme="minorHAnsi"/>
                <w:sz w:val="24"/>
                <w:szCs w:val="24"/>
              </w:rPr>
            </w:pPr>
            <w:r w:rsidRPr="005D6B24">
              <w:rPr>
                <w:rFonts w:eastAsiaTheme="minorHAnsi"/>
                <w:sz w:val="24"/>
                <w:szCs w:val="24"/>
              </w:rPr>
              <w:t xml:space="preserve">відображення неструктурованої адреси по фізичним особам - платникам податків (лист від 02.08.2023 № 185/ІКС/99-00-12-04-01-08); </w:t>
            </w:r>
          </w:p>
          <w:p w:rsidR="004C5403" w:rsidRPr="005D6B24" w:rsidRDefault="004C5403" w:rsidP="004C5403">
            <w:pPr>
              <w:pStyle w:val="40"/>
              <w:spacing w:line="240" w:lineRule="auto"/>
              <w:ind w:left="22" w:right="53"/>
              <w:jc w:val="both"/>
              <w:rPr>
                <w:rFonts w:eastAsiaTheme="minorHAnsi"/>
                <w:sz w:val="24"/>
                <w:szCs w:val="24"/>
              </w:rPr>
            </w:pPr>
            <w:r w:rsidRPr="005D6B24">
              <w:rPr>
                <w:rFonts w:eastAsiaTheme="minorHAnsi"/>
                <w:sz w:val="24"/>
                <w:szCs w:val="24"/>
              </w:rPr>
              <w:t xml:space="preserve">відкриття на період воєнного часу «Даних про взяття на облік платників податків» в меню «Реєстри» (лист від 27.07.2023 </w:t>
            </w:r>
            <w:r w:rsidRPr="005D6B24">
              <w:rPr>
                <w:rFonts w:eastAsiaTheme="minorHAnsi"/>
                <w:sz w:val="24"/>
                <w:szCs w:val="24"/>
              </w:rPr>
              <w:br/>
              <w:t>№ 8356/99-00-12-01-01-08);</w:t>
            </w:r>
          </w:p>
          <w:p w:rsidR="0017289B" w:rsidRPr="005D6B24" w:rsidRDefault="00B846FB" w:rsidP="004C5403">
            <w:pPr>
              <w:pStyle w:val="40"/>
              <w:spacing w:line="240" w:lineRule="auto"/>
              <w:ind w:left="22" w:right="53"/>
              <w:jc w:val="both"/>
              <w:rPr>
                <w:rFonts w:eastAsiaTheme="minorHAnsi"/>
                <w:sz w:val="24"/>
                <w:szCs w:val="24"/>
              </w:rPr>
            </w:pPr>
            <w:r w:rsidRPr="005D6B24">
              <w:rPr>
                <w:rFonts w:eastAsiaTheme="minorHAnsi"/>
                <w:sz w:val="24"/>
                <w:szCs w:val="24"/>
              </w:rPr>
              <w:t>відображення об’</w:t>
            </w:r>
            <w:r w:rsidR="004C5403" w:rsidRPr="005D6B24">
              <w:rPr>
                <w:rFonts w:eastAsiaTheme="minorHAnsi"/>
                <w:sz w:val="24"/>
                <w:szCs w:val="24"/>
              </w:rPr>
              <w:t xml:space="preserve">єктів оподаткування, зокрема, земельних ділянок, які </w:t>
            </w:r>
            <w:r w:rsidR="004C5403" w:rsidRPr="005D6B24">
              <w:rPr>
                <w:rFonts w:eastAsiaTheme="minorHAnsi"/>
                <w:sz w:val="24"/>
                <w:szCs w:val="24"/>
              </w:rPr>
              <w:lastRenderedPageBreak/>
              <w:t xml:space="preserve">перебувають у власності або оренді у фізичних осіб (лист від 01.08.2023 </w:t>
            </w:r>
            <w:r w:rsidR="004C5403" w:rsidRPr="005D6B24">
              <w:rPr>
                <w:rFonts w:eastAsiaTheme="minorHAnsi"/>
                <w:sz w:val="24"/>
                <w:szCs w:val="24"/>
              </w:rPr>
              <w:br/>
              <w:t>№ 183/ІКС/99-00-24-02-01-08);</w:t>
            </w:r>
          </w:p>
          <w:p w:rsidR="00FD1E7F" w:rsidRPr="005D6B24" w:rsidRDefault="00FD1E7F" w:rsidP="00FD1E7F">
            <w:pPr>
              <w:pStyle w:val="40"/>
              <w:spacing w:line="240" w:lineRule="auto"/>
              <w:ind w:left="22" w:right="53"/>
              <w:jc w:val="both"/>
              <w:rPr>
                <w:rFonts w:eastAsiaTheme="minorHAnsi"/>
                <w:sz w:val="24"/>
                <w:szCs w:val="24"/>
              </w:rPr>
            </w:pPr>
            <w:r w:rsidRPr="005D6B24">
              <w:rPr>
                <w:rFonts w:eastAsiaTheme="minorHAnsi"/>
                <w:sz w:val="24"/>
                <w:szCs w:val="24"/>
              </w:rPr>
              <w:t>в частині створення меню «Профіль платника податків» (лист від 15.08.2023 № 193/ІКС/99-00-12-02-04-08);</w:t>
            </w:r>
          </w:p>
          <w:p w:rsidR="002730BD" w:rsidRPr="005D6B24" w:rsidRDefault="00B846FB" w:rsidP="002730BD">
            <w:pPr>
              <w:pStyle w:val="40"/>
              <w:spacing w:line="240" w:lineRule="auto"/>
              <w:ind w:left="22" w:right="53"/>
              <w:jc w:val="both"/>
              <w:rPr>
                <w:rFonts w:eastAsiaTheme="minorHAnsi"/>
                <w:sz w:val="24"/>
                <w:szCs w:val="24"/>
              </w:rPr>
            </w:pPr>
            <w:r w:rsidRPr="005D6B24">
              <w:rPr>
                <w:rFonts w:eastAsiaTheme="minorHAnsi"/>
                <w:sz w:val="24"/>
                <w:szCs w:val="24"/>
              </w:rPr>
              <w:t xml:space="preserve">інтерфейсу меню «Програмні РРО» головної сторінки Електронного кабінету </w:t>
            </w:r>
            <w:r w:rsidR="002730BD" w:rsidRPr="005D6B24">
              <w:rPr>
                <w:rFonts w:eastAsiaTheme="minorHAnsi"/>
                <w:sz w:val="24"/>
                <w:szCs w:val="24"/>
              </w:rPr>
              <w:t>(лист від 18.08.2023 № 196/ІКС/99-00-12-02-04-08);</w:t>
            </w:r>
          </w:p>
          <w:p w:rsidR="00C22ACC" w:rsidRPr="005D6B24" w:rsidRDefault="00C22ACC" w:rsidP="00C22ACC">
            <w:pPr>
              <w:pStyle w:val="40"/>
              <w:shd w:val="clear" w:color="auto" w:fill="auto"/>
              <w:tabs>
                <w:tab w:val="left" w:pos="317"/>
              </w:tabs>
              <w:spacing w:line="240" w:lineRule="auto"/>
              <w:jc w:val="both"/>
              <w:rPr>
                <w:rFonts w:eastAsiaTheme="minorHAnsi"/>
                <w:sz w:val="24"/>
                <w:szCs w:val="24"/>
              </w:rPr>
            </w:pPr>
            <w:r w:rsidRPr="005D6B24">
              <w:rPr>
                <w:rFonts w:eastAsiaTheme="minorHAnsi"/>
                <w:sz w:val="24"/>
                <w:szCs w:val="24"/>
              </w:rPr>
              <w:t>створено мобільний застосунок «Моя податкова» (лист від 18.05.2022 № 48/ІТС/99-00-12-02-04-08);</w:t>
            </w:r>
          </w:p>
          <w:p w:rsidR="00FD1E7F" w:rsidRPr="005D6B24" w:rsidRDefault="00FD1E7F" w:rsidP="00FD1E7F">
            <w:pPr>
              <w:shd w:val="clear" w:color="auto" w:fill="FFFFFF"/>
              <w:spacing w:after="0" w:line="240" w:lineRule="auto"/>
              <w:ind w:left="22" w:right="53"/>
              <w:jc w:val="both"/>
              <w:rPr>
                <w:rFonts w:ascii="Times New Roman" w:hAnsi="Times New Roman" w:cs="Times New Roman"/>
                <w:sz w:val="24"/>
                <w:szCs w:val="24"/>
              </w:rPr>
            </w:pPr>
            <w:r w:rsidRPr="005D6B24">
              <w:rPr>
                <w:rFonts w:ascii="Times New Roman" w:hAnsi="Times New Roman" w:cs="Times New Roman"/>
                <w:sz w:val="24"/>
                <w:szCs w:val="24"/>
              </w:rPr>
              <w:t>забезпечення можливості доступу на період дії воєнного стану (при авторизації за допомогою КЕП) до:</w:t>
            </w:r>
          </w:p>
          <w:p w:rsidR="00FD1E7F" w:rsidRPr="005D6B24" w:rsidRDefault="00FD1E7F" w:rsidP="00FD1E7F">
            <w:pPr>
              <w:pStyle w:val="40"/>
              <w:spacing w:line="240" w:lineRule="auto"/>
              <w:ind w:left="22" w:right="53"/>
              <w:jc w:val="both"/>
              <w:rPr>
                <w:rFonts w:eastAsiaTheme="minorHAnsi"/>
                <w:sz w:val="24"/>
                <w:szCs w:val="24"/>
              </w:rPr>
            </w:pPr>
            <w:r w:rsidRPr="005D6B24">
              <w:rPr>
                <w:rFonts w:eastAsiaTheme="minorHAnsi"/>
                <w:sz w:val="24"/>
                <w:szCs w:val="24"/>
              </w:rPr>
              <w:t xml:space="preserve">реєстру неприбуткових установ та організацій, реєстру єдиного податку, реєстру страхувальників (лист </w:t>
            </w:r>
            <w:r w:rsidRPr="005D6B24">
              <w:rPr>
                <w:rFonts w:eastAsiaTheme="minorHAnsi"/>
                <w:sz w:val="24"/>
                <w:szCs w:val="24"/>
              </w:rPr>
              <w:br/>
              <w:t>від 18.04.2023 № 89/ІКС/-00-12-02-05-08);</w:t>
            </w:r>
          </w:p>
          <w:p w:rsidR="00FD1E7F" w:rsidRPr="005D6B24" w:rsidRDefault="00FD1E7F" w:rsidP="00FD1E7F">
            <w:pPr>
              <w:pStyle w:val="40"/>
              <w:spacing w:line="240" w:lineRule="auto"/>
              <w:ind w:left="22" w:right="53"/>
              <w:jc w:val="both"/>
              <w:rPr>
                <w:rFonts w:eastAsiaTheme="minorHAnsi"/>
                <w:sz w:val="24"/>
                <w:szCs w:val="24"/>
              </w:rPr>
            </w:pPr>
            <w:r w:rsidRPr="005D6B24">
              <w:rPr>
                <w:rFonts w:eastAsiaTheme="minorHAnsi"/>
                <w:sz w:val="24"/>
                <w:szCs w:val="24"/>
              </w:rPr>
              <w:t>реєстрів РРО, ПРРО, ЦСО, Екземплярів РРО (лист від 10.07.2023 № 162/ІКС/99-00-12-02-04-08);</w:t>
            </w:r>
          </w:p>
          <w:p w:rsidR="00FD1E7F" w:rsidRPr="005D6B24" w:rsidRDefault="00FD1E7F" w:rsidP="00FD1E7F">
            <w:pPr>
              <w:pStyle w:val="40"/>
              <w:spacing w:line="240" w:lineRule="auto"/>
              <w:ind w:left="22" w:right="53"/>
              <w:jc w:val="both"/>
              <w:rPr>
                <w:rFonts w:eastAsiaTheme="minorHAnsi"/>
                <w:sz w:val="24"/>
                <w:szCs w:val="24"/>
              </w:rPr>
            </w:pPr>
            <w:r w:rsidRPr="005D6B24">
              <w:rPr>
                <w:rFonts w:eastAsiaTheme="minorHAnsi"/>
                <w:sz w:val="24"/>
                <w:szCs w:val="24"/>
              </w:rPr>
              <w:t xml:space="preserve">«Даних про взяття на облік платників </w:t>
            </w:r>
            <w:r w:rsidRPr="005D6B24">
              <w:rPr>
                <w:rFonts w:eastAsiaTheme="minorHAnsi"/>
                <w:sz w:val="24"/>
                <w:szCs w:val="24"/>
              </w:rPr>
              <w:lastRenderedPageBreak/>
              <w:t>податків» (лист від 27.07.2023 № 8356/99-00-12-01-01-08);</w:t>
            </w:r>
          </w:p>
          <w:p w:rsidR="00FD1E7F" w:rsidRPr="005D6B24" w:rsidRDefault="00FD1E7F" w:rsidP="00FD1E7F">
            <w:pPr>
              <w:pStyle w:val="40"/>
              <w:spacing w:line="240" w:lineRule="auto"/>
              <w:ind w:left="22" w:right="53"/>
              <w:jc w:val="both"/>
              <w:rPr>
                <w:rFonts w:eastAsiaTheme="minorHAnsi"/>
                <w:sz w:val="24"/>
                <w:szCs w:val="24"/>
              </w:rPr>
            </w:pPr>
            <w:r w:rsidRPr="005D6B24">
              <w:rPr>
                <w:rFonts w:eastAsiaTheme="minorHAnsi"/>
                <w:sz w:val="24"/>
                <w:szCs w:val="24"/>
              </w:rPr>
              <w:t>внесення змін до ПЗ щодо подання запиту:</w:t>
            </w:r>
          </w:p>
          <w:p w:rsidR="00FD1E7F" w:rsidRPr="005D6B24" w:rsidRDefault="00FD1E7F" w:rsidP="00FD1E7F">
            <w:pPr>
              <w:pStyle w:val="40"/>
              <w:spacing w:line="240" w:lineRule="auto"/>
              <w:ind w:left="22" w:right="53"/>
              <w:jc w:val="both"/>
              <w:rPr>
                <w:rFonts w:eastAsiaTheme="minorHAnsi"/>
                <w:sz w:val="24"/>
                <w:szCs w:val="24"/>
              </w:rPr>
            </w:pPr>
            <w:r w:rsidRPr="005D6B24">
              <w:rPr>
                <w:rFonts w:eastAsiaTheme="minorHAnsi"/>
                <w:sz w:val="24"/>
                <w:szCs w:val="24"/>
              </w:rPr>
              <w:t>на отримання публічної інформації  (лист від 15.05.2023 № 115/ІКС/99-00-01-05-03-08);</w:t>
            </w:r>
          </w:p>
          <w:p w:rsidR="00372ABB" w:rsidRPr="005D6B24" w:rsidRDefault="00FD1E7F" w:rsidP="00372ABB">
            <w:pPr>
              <w:pStyle w:val="40"/>
              <w:spacing w:line="240" w:lineRule="auto"/>
              <w:ind w:left="22" w:right="53"/>
              <w:jc w:val="both"/>
              <w:rPr>
                <w:rFonts w:eastAsiaTheme="minorHAnsi"/>
                <w:sz w:val="24"/>
                <w:szCs w:val="24"/>
              </w:rPr>
            </w:pPr>
            <w:r w:rsidRPr="005D6B24">
              <w:rPr>
                <w:rFonts w:eastAsiaTheme="minorHAnsi"/>
                <w:sz w:val="24"/>
                <w:szCs w:val="24"/>
              </w:rPr>
              <w:t>про отримання витягу з журналу реєстрації повідомлень про відкриття/закриття рахунків в ФУ (лист від 23.12.202</w:t>
            </w:r>
            <w:r w:rsidR="00372ABB" w:rsidRPr="005D6B24">
              <w:rPr>
                <w:rFonts w:eastAsiaTheme="minorHAnsi"/>
                <w:sz w:val="24"/>
                <w:szCs w:val="24"/>
              </w:rPr>
              <w:t>2 № 202/ІКС/99-00-12-01-02-08);</w:t>
            </w:r>
          </w:p>
          <w:p w:rsidR="005133DB" w:rsidRPr="005D6B24" w:rsidRDefault="005133DB" w:rsidP="005133DB">
            <w:pPr>
              <w:pStyle w:val="40"/>
              <w:spacing w:line="240" w:lineRule="auto"/>
              <w:ind w:left="22" w:right="53"/>
              <w:jc w:val="both"/>
              <w:rPr>
                <w:rFonts w:eastAsiaTheme="minorHAnsi"/>
                <w:sz w:val="24"/>
                <w:szCs w:val="24"/>
              </w:rPr>
            </w:pPr>
            <w:r w:rsidRPr="005D6B24">
              <w:rPr>
                <w:rFonts w:eastAsiaTheme="minorHAnsi"/>
                <w:sz w:val="24"/>
                <w:szCs w:val="24"/>
              </w:rPr>
              <w:t xml:space="preserve">створення меню «Профіль платника податків» (лист від 15.08.2023 </w:t>
            </w:r>
            <w:r w:rsidRPr="005D6B24">
              <w:rPr>
                <w:rFonts w:eastAsiaTheme="minorHAnsi"/>
                <w:sz w:val="24"/>
                <w:szCs w:val="24"/>
              </w:rPr>
              <w:br/>
              <w:t>№ 193/ІКС/99-00-12-02-04-08);</w:t>
            </w:r>
          </w:p>
          <w:p w:rsidR="005133DB" w:rsidRPr="005D6B24" w:rsidRDefault="005133DB" w:rsidP="005133DB">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направлення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(лист </w:t>
            </w:r>
            <w:r w:rsidRPr="005D6B24">
              <w:rPr>
                <w:rFonts w:eastAsiaTheme="minorHAnsi"/>
                <w:sz w:val="24"/>
                <w:szCs w:val="24"/>
              </w:rPr>
              <w:br/>
              <w:t>від 09.08.2023 № 190/ІКС/99-00-12-01-02-08);</w:t>
            </w:r>
          </w:p>
          <w:p w:rsidR="005133DB" w:rsidRPr="005D6B24" w:rsidRDefault="005133DB" w:rsidP="005133DB">
            <w:pPr>
              <w:pStyle w:val="40"/>
              <w:spacing w:line="240" w:lineRule="auto"/>
              <w:ind w:left="22" w:right="53"/>
              <w:jc w:val="both"/>
              <w:rPr>
                <w:rFonts w:eastAsiaTheme="minorHAnsi"/>
                <w:sz w:val="24"/>
                <w:szCs w:val="24"/>
              </w:rPr>
            </w:pPr>
            <w:r w:rsidRPr="005D6B24">
              <w:rPr>
                <w:rFonts w:eastAsiaTheme="minorHAnsi"/>
                <w:sz w:val="24"/>
                <w:szCs w:val="24"/>
              </w:rPr>
              <w:t xml:space="preserve">створення у відкритій та закритій частинах функціоналу «Запит на </w:t>
            </w:r>
            <w:r w:rsidRPr="005D6B24">
              <w:rPr>
                <w:rFonts w:eastAsiaTheme="minorHAnsi"/>
                <w:sz w:val="24"/>
                <w:szCs w:val="24"/>
              </w:rPr>
              <w:lastRenderedPageBreak/>
              <w:t>отримання публічної інформації» (лист від 15.05.2023 № 115/ІКС/99-00-01-05-03-08);</w:t>
            </w:r>
          </w:p>
          <w:p w:rsidR="005133DB" w:rsidRPr="005D6B24" w:rsidRDefault="005133DB" w:rsidP="005133DB">
            <w:pPr>
              <w:pStyle w:val="40"/>
              <w:spacing w:line="240" w:lineRule="auto"/>
              <w:ind w:left="22" w:right="53"/>
              <w:jc w:val="both"/>
              <w:rPr>
                <w:rFonts w:eastAsiaTheme="minorHAnsi"/>
                <w:sz w:val="24"/>
                <w:szCs w:val="24"/>
              </w:rPr>
            </w:pPr>
            <w:r w:rsidRPr="005D6B24">
              <w:rPr>
                <w:rFonts w:eastAsiaTheme="minorHAnsi"/>
                <w:sz w:val="24"/>
                <w:szCs w:val="24"/>
              </w:rPr>
              <w:t xml:space="preserve">зміни інтерфейсу отримання інформації платником податків з баз даних органів ДПС щодо стану розрахунків з бюджетом у зручній для сприйняття формі (лист </w:t>
            </w:r>
            <w:r w:rsidRPr="005D6B24">
              <w:rPr>
                <w:rFonts w:eastAsiaTheme="minorHAnsi"/>
                <w:sz w:val="24"/>
                <w:szCs w:val="24"/>
              </w:rPr>
              <w:br/>
              <w:t>від 24.02.2023 № 47/ІКС/99-00-19-03-03-08);</w:t>
            </w:r>
          </w:p>
          <w:p w:rsidR="00593C90" w:rsidRPr="005D6B24" w:rsidRDefault="00593C90" w:rsidP="005133DB">
            <w:pPr>
              <w:pStyle w:val="40"/>
              <w:spacing w:line="240" w:lineRule="auto"/>
              <w:ind w:left="22" w:right="53"/>
              <w:jc w:val="both"/>
              <w:rPr>
                <w:rFonts w:eastAsiaTheme="minorHAnsi"/>
                <w:sz w:val="24"/>
                <w:szCs w:val="24"/>
              </w:rPr>
            </w:pPr>
            <w:r w:rsidRPr="005D6B24">
              <w:rPr>
                <w:rFonts w:eastAsiaTheme="minorHAnsi"/>
                <w:sz w:val="24"/>
                <w:szCs w:val="24"/>
              </w:rPr>
              <w:t>формування та направлення Е-повідомлення щодо помилкової сплати платежів платникам через ІКС «Електронний кабінет» та сервіс «</w:t>
            </w:r>
            <w:proofErr w:type="spellStart"/>
            <w:r w:rsidRPr="005D6B24">
              <w:rPr>
                <w:rFonts w:eastAsiaTheme="minorHAnsi"/>
                <w:sz w:val="24"/>
                <w:szCs w:val="24"/>
              </w:rPr>
              <w:t>Info</w:t>
            </w:r>
            <w:proofErr w:type="spellEnd"/>
            <w:r w:rsidRPr="005D6B24">
              <w:rPr>
                <w:rFonts w:eastAsiaTheme="minorHAnsi"/>
                <w:sz w:val="24"/>
                <w:szCs w:val="24"/>
              </w:rPr>
              <w:t xml:space="preserve"> TAX» (лист від 19.10.2023 № 247/ІКС/99-00-19-03-01-08);</w:t>
            </w:r>
          </w:p>
          <w:p w:rsidR="00593C90" w:rsidRPr="005D6B24" w:rsidRDefault="00593C90" w:rsidP="005133DB">
            <w:pPr>
              <w:pStyle w:val="40"/>
              <w:spacing w:line="240" w:lineRule="auto"/>
              <w:ind w:left="22" w:right="53"/>
              <w:jc w:val="both"/>
              <w:rPr>
                <w:rFonts w:eastAsiaTheme="minorHAnsi"/>
                <w:sz w:val="24"/>
                <w:szCs w:val="24"/>
              </w:rPr>
            </w:pPr>
            <w:r w:rsidRPr="005D6B24">
              <w:rPr>
                <w:rFonts w:eastAsiaTheme="minorHAnsi"/>
                <w:sz w:val="24"/>
                <w:szCs w:val="24"/>
              </w:rPr>
              <w:t xml:space="preserve">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5D6B24">
              <w:rPr>
                <w:rFonts w:eastAsiaTheme="minorHAnsi"/>
                <w:sz w:val="24"/>
                <w:szCs w:val="24"/>
              </w:rPr>
              <w:br/>
              <w:t>від 26.04.2023 № 99/ІКС/99-00-19-03-02-08);</w:t>
            </w:r>
          </w:p>
          <w:p w:rsidR="00D51197" w:rsidRPr="005D6B24" w:rsidRDefault="00D51197" w:rsidP="005133DB">
            <w:pPr>
              <w:pStyle w:val="40"/>
              <w:spacing w:line="240" w:lineRule="auto"/>
              <w:ind w:left="22" w:right="53"/>
              <w:jc w:val="both"/>
              <w:rPr>
                <w:rFonts w:eastAsiaTheme="minorHAnsi"/>
                <w:sz w:val="24"/>
                <w:szCs w:val="24"/>
              </w:rPr>
            </w:pPr>
            <w:r w:rsidRPr="005D6B24">
              <w:rPr>
                <w:rFonts w:eastAsiaTheme="minorHAnsi"/>
                <w:sz w:val="24"/>
                <w:szCs w:val="24"/>
              </w:rPr>
              <w:t xml:space="preserve">формування витягу згідно з запитом «Про отримання витягу щодо стану розрахунків </w:t>
            </w:r>
            <w:r w:rsidRPr="005D6B24">
              <w:rPr>
                <w:rFonts w:eastAsiaTheme="minorHAnsi"/>
                <w:sz w:val="24"/>
                <w:szCs w:val="24"/>
              </w:rPr>
              <w:lastRenderedPageBreak/>
              <w:t>з бюджетами та цільовими фондами за даними органів ДПС» (лист від 08.03.2023 № 59/ІКС/99-00-19-03-04-08);</w:t>
            </w:r>
          </w:p>
          <w:p w:rsidR="0017289B" w:rsidRPr="005D6B24" w:rsidRDefault="0017289B" w:rsidP="00372ABB">
            <w:pPr>
              <w:pStyle w:val="40"/>
              <w:spacing w:line="240" w:lineRule="auto"/>
              <w:ind w:left="22" w:right="53"/>
              <w:jc w:val="both"/>
              <w:rPr>
                <w:rFonts w:eastAsiaTheme="minorHAnsi"/>
                <w:sz w:val="24"/>
                <w:szCs w:val="24"/>
              </w:rPr>
            </w:pPr>
            <w:r w:rsidRPr="005D6B24">
              <w:rPr>
                <w:rFonts w:eastAsiaTheme="minorHAnsi"/>
                <w:sz w:val="24"/>
                <w:szCs w:val="24"/>
              </w:rPr>
              <w:t>оновлення програмного забезпечення у зв’язку зі зміною/запр</w:t>
            </w:r>
            <w:r w:rsidR="002730BD" w:rsidRPr="005D6B24">
              <w:rPr>
                <w:rFonts w:eastAsiaTheme="minorHAnsi"/>
                <w:sz w:val="24"/>
                <w:szCs w:val="24"/>
              </w:rPr>
              <w:t>овадженням нових форм звітності.</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Для зручності користувачів при користуванні сервісами Електронного кабінету підготовлено та розміщено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у рубриці «Новини» презентаційні та інструктивні матеріали, які роз’яснюють особливості використання податкових сервісів:</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Податкова інформація в смартфоні;</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продовжуємо тримати курс на </w:t>
            </w:r>
            <w:proofErr w:type="spellStart"/>
            <w:r w:rsidRPr="005D6B24">
              <w:rPr>
                <w:rFonts w:ascii="Times New Roman" w:eastAsia="Times New Roman" w:hAnsi="Times New Roman" w:cs="Times New Roman"/>
                <w:sz w:val="24"/>
                <w:szCs w:val="24"/>
                <w:lang w:eastAsia="uk-UA"/>
              </w:rPr>
              <w:t>діджиталізацію</w:t>
            </w:r>
            <w:proofErr w:type="spellEnd"/>
            <w:r w:rsidRPr="005D6B24">
              <w:rPr>
                <w:rFonts w:ascii="Times New Roman" w:eastAsia="Times New Roman" w:hAnsi="Times New Roman" w:cs="Times New Roman"/>
                <w:sz w:val="24"/>
                <w:szCs w:val="24"/>
                <w:lang w:eastAsia="uk-UA"/>
              </w:rPr>
              <w:t xml:space="preserve"> та щоденно працюємо над розвитком податкових сервісів та їх </w:t>
            </w:r>
            <w:proofErr w:type="spellStart"/>
            <w:r w:rsidRPr="005D6B24">
              <w:rPr>
                <w:rFonts w:ascii="Times New Roman" w:eastAsia="Times New Roman" w:hAnsi="Times New Roman" w:cs="Times New Roman"/>
                <w:sz w:val="24"/>
                <w:szCs w:val="24"/>
                <w:lang w:eastAsia="uk-UA"/>
              </w:rPr>
              <w:t>цифровізацію</w:t>
            </w:r>
            <w:proofErr w:type="spellEnd"/>
            <w:r w:rsidRPr="005D6B24">
              <w:rPr>
                <w:rFonts w:ascii="Times New Roman" w:eastAsia="Times New Roman" w:hAnsi="Times New Roman" w:cs="Times New Roman"/>
                <w:sz w:val="24"/>
                <w:szCs w:val="24"/>
                <w:lang w:eastAsia="uk-UA"/>
              </w:rPr>
              <w:t>;</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доступ до даних реєстру платників ПДВ;</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фокус на інтеграцію з державними ІТ-ресурсами;</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ДПС тримає фокус на захист персональних </w:t>
            </w:r>
            <w:r w:rsidRPr="005D6B24">
              <w:rPr>
                <w:rFonts w:ascii="Times New Roman" w:eastAsia="Times New Roman" w:hAnsi="Times New Roman" w:cs="Times New Roman"/>
                <w:sz w:val="24"/>
                <w:szCs w:val="24"/>
                <w:lang w:eastAsia="uk-UA"/>
              </w:rPr>
              <w:lastRenderedPageBreak/>
              <w:t>даних;</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proofErr w:type="spellStart"/>
            <w:r w:rsidRPr="005D6B24">
              <w:rPr>
                <w:rFonts w:ascii="Times New Roman" w:eastAsia="Times New Roman" w:hAnsi="Times New Roman" w:cs="Times New Roman"/>
                <w:sz w:val="24"/>
                <w:szCs w:val="24"/>
                <w:lang w:eastAsia="uk-UA"/>
              </w:rPr>
              <w:t>InfoTAX</w:t>
            </w:r>
            <w:proofErr w:type="spellEnd"/>
            <w:r w:rsidRPr="005D6B24">
              <w:rPr>
                <w:rFonts w:ascii="Times New Roman" w:eastAsia="Times New Roman" w:hAnsi="Times New Roman" w:cs="Times New Roman"/>
                <w:sz w:val="24"/>
                <w:szCs w:val="24"/>
                <w:lang w:eastAsia="uk-UA"/>
              </w:rPr>
              <w:t xml:space="preserve"> набирає популярності у користувачів;</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щодо сплати податків через Електронний кабінет;</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інформація про податковий борг банківській установі;</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щодо подання звітності через Електронний кабінет;</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доступ до реєстрів;</w:t>
            </w:r>
          </w:p>
          <w:p w:rsidR="000A36F5" w:rsidRPr="005D6B24" w:rsidRDefault="000A36F5" w:rsidP="005A431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щодо листування з ДПС;</w:t>
            </w:r>
          </w:p>
          <w:p w:rsidR="000A36F5" w:rsidRPr="005D6B24" w:rsidRDefault="000A36F5" w:rsidP="00471D1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щодо отримання індивідуальної податкової консультації;</w:t>
            </w:r>
          </w:p>
          <w:p w:rsidR="000A36F5" w:rsidRPr="005D6B24" w:rsidRDefault="000A36F5" w:rsidP="0078486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щодо стану розрахунків з бюджетом;</w:t>
            </w:r>
          </w:p>
          <w:p w:rsidR="000A36F5" w:rsidRPr="005D6B24" w:rsidRDefault="000A36F5" w:rsidP="0078486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отримання витягу щодо стану розрахунків з бюджетом;</w:t>
            </w:r>
          </w:p>
          <w:p w:rsidR="00D239BC" w:rsidRPr="005D6B24" w:rsidRDefault="000A36F5" w:rsidP="00784861">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сервіси для фізичних осіб в Е-кабінеті</w:t>
            </w:r>
            <w:r w:rsidR="00D239BC" w:rsidRPr="005D6B24">
              <w:rPr>
                <w:rFonts w:ascii="Times New Roman" w:eastAsia="Times New Roman" w:hAnsi="Times New Roman" w:cs="Times New Roman"/>
                <w:sz w:val="24"/>
                <w:szCs w:val="24"/>
                <w:lang w:eastAsia="uk-UA"/>
              </w:rPr>
              <w:t>;</w:t>
            </w:r>
          </w:p>
          <w:p w:rsidR="00D239BC" w:rsidRPr="005D6B24" w:rsidRDefault="00D239BC" w:rsidP="00D239BC">
            <w:pPr>
              <w:pStyle w:val="40"/>
              <w:shd w:val="clear" w:color="auto" w:fill="auto"/>
              <w:spacing w:line="240" w:lineRule="auto"/>
              <w:jc w:val="both"/>
              <w:rPr>
                <w:sz w:val="24"/>
                <w:szCs w:val="24"/>
              </w:rPr>
            </w:pPr>
            <w:r w:rsidRPr="005D6B24">
              <w:rPr>
                <w:sz w:val="24"/>
                <w:szCs w:val="24"/>
              </w:rPr>
              <w:t>інтерактивна податкова карта доступна для користувачів;</w:t>
            </w:r>
          </w:p>
          <w:p w:rsidR="00D239BC" w:rsidRPr="005D6B24" w:rsidRDefault="00D239BC" w:rsidP="00D239BC">
            <w:pPr>
              <w:pStyle w:val="40"/>
              <w:shd w:val="clear" w:color="auto" w:fill="auto"/>
              <w:spacing w:line="240" w:lineRule="auto"/>
              <w:jc w:val="both"/>
              <w:rPr>
                <w:sz w:val="24"/>
                <w:szCs w:val="24"/>
              </w:rPr>
            </w:pPr>
            <w:r w:rsidRPr="005D6B24">
              <w:rPr>
                <w:sz w:val="24"/>
                <w:szCs w:val="24"/>
              </w:rPr>
              <w:t>податкова у смартфоні;</w:t>
            </w:r>
          </w:p>
          <w:p w:rsidR="000A36F5" w:rsidRPr="005D6B24" w:rsidRDefault="00D239BC" w:rsidP="00D239BC">
            <w:pPr>
              <w:pStyle w:val="40"/>
              <w:shd w:val="clear" w:color="auto" w:fill="auto"/>
              <w:spacing w:line="240" w:lineRule="auto"/>
              <w:jc w:val="both"/>
              <w:rPr>
                <w:sz w:val="24"/>
                <w:szCs w:val="24"/>
              </w:rPr>
            </w:pPr>
            <w:r w:rsidRPr="005D6B24">
              <w:rPr>
                <w:sz w:val="24"/>
                <w:szCs w:val="24"/>
              </w:rPr>
              <w:t xml:space="preserve">безперебійність надання послуг на </w:t>
            </w:r>
            <w:proofErr w:type="spellStart"/>
            <w:r w:rsidRPr="005D6B24">
              <w:rPr>
                <w:sz w:val="24"/>
                <w:szCs w:val="24"/>
              </w:rPr>
              <w:t>деокупованих</w:t>
            </w:r>
            <w:proofErr w:type="spellEnd"/>
            <w:r w:rsidRPr="005D6B24">
              <w:rPr>
                <w:sz w:val="24"/>
                <w:szCs w:val="24"/>
              </w:rPr>
              <w:t xml:space="preserve"> територіях – у фокусі уваги</w:t>
            </w:r>
            <w:r w:rsidR="00A0258B" w:rsidRPr="005D6B24">
              <w:rPr>
                <w:sz w:val="24"/>
                <w:szCs w:val="24"/>
              </w:rPr>
              <w:t>;</w:t>
            </w:r>
          </w:p>
          <w:p w:rsidR="00A0258B" w:rsidRPr="005D6B24" w:rsidRDefault="00A0258B" w:rsidP="00D239BC">
            <w:pPr>
              <w:pStyle w:val="40"/>
              <w:shd w:val="clear" w:color="auto" w:fill="auto"/>
              <w:spacing w:line="240" w:lineRule="auto"/>
              <w:jc w:val="both"/>
              <w:rPr>
                <w:b/>
                <w:sz w:val="22"/>
                <w:szCs w:val="22"/>
              </w:rPr>
            </w:pPr>
            <w:r w:rsidRPr="005D6B24">
              <w:rPr>
                <w:sz w:val="24"/>
                <w:szCs w:val="24"/>
              </w:rPr>
              <w:lastRenderedPageBreak/>
              <w:t>політика конфіденційності безкоштовного програмного рішення Державної податкової служби (мобільний додаток «Моя податкова»)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5D6B24">
              <w:rPr>
                <w:rFonts w:ascii="Times New Roman" w:eastAsia="Times New Roman" w:hAnsi="Times New Roman" w:cs="Times New Roman"/>
                <w:sz w:val="24"/>
                <w:szCs w:val="24"/>
                <w:lang w:eastAsia="uk-UA"/>
              </w:rPr>
              <w:br/>
              <w:t>(зі змінами) (далі – Договір).</w:t>
            </w:r>
          </w:p>
          <w:p w:rsidR="000A36F5" w:rsidRPr="005D6B24" w:rsidRDefault="000A36F5" w:rsidP="006A553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0A36F5" w:rsidRPr="005D6B24" w:rsidRDefault="000A36F5" w:rsidP="006A553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Листами від 10.02.2023 № 2023/2-880 </w:t>
            </w:r>
            <w:r w:rsidRPr="005D6B24">
              <w:rPr>
                <w:rFonts w:ascii="Times New Roman" w:eastAsia="Times New Roman" w:hAnsi="Times New Roman" w:cs="Times New Roman"/>
                <w:sz w:val="24"/>
                <w:szCs w:val="24"/>
                <w:lang w:eastAsia="uk-UA"/>
              </w:rPr>
              <w:br/>
              <w:t>(</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3697/6 від 10.02.2023)  та  </w:t>
            </w:r>
            <w:r w:rsidRPr="005D6B24">
              <w:rPr>
                <w:rFonts w:ascii="Times New Roman" w:eastAsia="Times New Roman" w:hAnsi="Times New Roman" w:cs="Times New Roman"/>
                <w:sz w:val="24"/>
                <w:szCs w:val="24"/>
                <w:lang w:eastAsia="uk-UA"/>
              </w:rPr>
              <w:br/>
              <w:t>від 05.04.2023 № 2023/2-2063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w:t>
            </w:r>
            <w:r w:rsidRPr="005D6B24">
              <w:rPr>
                <w:rFonts w:ascii="Times New Roman" w:eastAsia="Times New Roman" w:hAnsi="Times New Roman" w:cs="Times New Roman"/>
                <w:sz w:val="24"/>
                <w:szCs w:val="24"/>
                <w:lang w:eastAsia="uk-UA"/>
              </w:rPr>
              <w:br/>
              <w:t xml:space="preserve">№ 9303/6 від 05.04.2023) EU4PFM повідомило ДПС, що виконання договірних зобов’язань постачальника </w:t>
            </w:r>
            <w:r w:rsidRPr="005D6B24">
              <w:rPr>
                <w:rFonts w:ascii="Times New Roman" w:eastAsia="Times New Roman" w:hAnsi="Times New Roman" w:cs="Times New Roman"/>
                <w:sz w:val="24"/>
                <w:szCs w:val="24"/>
                <w:lang w:eastAsia="uk-UA"/>
              </w:rPr>
              <w:lastRenderedPageBreak/>
              <w:t>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p w:rsidR="0059603A" w:rsidRPr="005D6B24" w:rsidRDefault="000A36F5" w:rsidP="00740C34">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Систему Контакт-центру ДПС прийнято в дослідну експлуатацію згідно з п. 8.5 Додатку 2 до Договору (акт про приймання </w:t>
            </w:r>
            <w:r w:rsidRPr="005D6B24">
              <w:rPr>
                <w:rFonts w:ascii="Times New Roman" w:eastAsia="Times New Roman" w:hAnsi="Times New Roman" w:cs="Times New Roman"/>
                <w:sz w:val="24"/>
                <w:szCs w:val="24"/>
                <w:lang w:eastAsia="uk-UA"/>
              </w:rPr>
              <w:t>в дослідну експлуатацію від 19.06.2023).</w:t>
            </w:r>
          </w:p>
          <w:p w:rsidR="00F83104" w:rsidRPr="005D6B24" w:rsidRDefault="005D5971" w:rsidP="00BE21B2">
            <w:pPr>
              <w:spacing w:after="0" w:line="240" w:lineRule="auto"/>
              <w:contextualSpacing/>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Оновлено, актуалізовано програмне забезпечення Контакт-центру ДПС (акт приймання-передачі від 19.06.2023 відповідно до Договору № 2022/4-3-17 </w:t>
            </w:r>
            <w:r w:rsidRPr="005D6B24">
              <w:rPr>
                <w:rFonts w:ascii="Times New Roman" w:eastAsia="Times New Roman" w:hAnsi="Times New Roman" w:cs="Times New Roman"/>
                <w:sz w:val="24"/>
                <w:szCs w:val="24"/>
                <w:lang w:eastAsia="uk-UA"/>
              </w:rPr>
              <w:br/>
              <w:t>від 31.01.2022</w:t>
            </w:r>
            <w:r w:rsidR="00D74ABF"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яким підтверджено, що постачальник надав товари (послуги, виконав роботи) відповідно до Технічного завдання (додаток 2 до Договору), а саме: програмне та апаратне забезпечення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5D5971"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Виконано</w:t>
            </w:r>
          </w:p>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p>
        </w:tc>
      </w:tr>
      <w:tr w:rsidR="000A36F5" w:rsidRPr="005D6B24"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w:t>
            </w:r>
            <w:r w:rsidRPr="005D6B24">
              <w:rPr>
                <w:rFonts w:ascii="Times New Roman" w:eastAsia="Times New Roman" w:hAnsi="Times New Roman" w:cs="Times New Roman"/>
                <w:sz w:val="24"/>
                <w:szCs w:val="24"/>
                <w:lang w:eastAsia="uk-UA"/>
              </w:rPr>
              <w:lastRenderedPageBreak/>
              <w:t xml:space="preserve">IVR)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Забезпечено повідомлення платника про його номер у </w:t>
            </w:r>
            <w:r w:rsidRPr="005D6B24">
              <w:rPr>
                <w:rFonts w:ascii="Times New Roman" w:eastAsia="Times New Roman" w:hAnsi="Times New Roman" w:cs="Times New Roman"/>
                <w:color w:val="000000"/>
                <w:sz w:val="24"/>
                <w:szCs w:val="24"/>
                <w:lang w:eastAsia="uk-UA"/>
              </w:rPr>
              <w:lastRenderedPageBreak/>
              <w:t xml:space="preserve">черзі на IVR, впроваджено режим </w:t>
            </w:r>
            <w:proofErr w:type="spellStart"/>
            <w:r w:rsidRPr="005D6B24">
              <w:rPr>
                <w:rFonts w:ascii="Times New Roman" w:eastAsia="Times New Roman" w:hAnsi="Times New Roman" w:cs="Times New Roman"/>
                <w:color w:val="000000"/>
                <w:sz w:val="24"/>
                <w:szCs w:val="24"/>
                <w:lang w:eastAsia="uk-UA"/>
              </w:rPr>
              <w:t>Call-back</w:t>
            </w:r>
            <w:proofErr w:type="spellEnd"/>
            <w:r w:rsidRPr="005D6B24">
              <w:rPr>
                <w:rFonts w:ascii="Times New Roman" w:eastAsia="Times New Roman" w:hAnsi="Times New Roman" w:cs="Times New Roman"/>
                <w:color w:val="000000"/>
                <w:sz w:val="24"/>
                <w:szCs w:val="24"/>
                <w:lang w:eastAsia="uk-UA"/>
              </w:rPr>
              <w:t xml:space="preserve">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Інформаційно-довідковий департ</w:t>
            </w:r>
            <w:r w:rsidRPr="005D6B24">
              <w:rPr>
                <w:rFonts w:ascii="Times New Roman" w:eastAsia="Times New Roman" w:hAnsi="Times New Roman" w:cs="Times New Roman"/>
                <w:sz w:val="24"/>
                <w:szCs w:val="24"/>
                <w:lang w:eastAsia="uk-UA"/>
              </w:rPr>
              <w:lastRenderedPageBreak/>
              <w:t>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A6D9B" w:rsidRPr="005D6B24" w:rsidRDefault="006A6D9B" w:rsidP="006A6D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 xml:space="preserve">Систему Контакт-центру ДПС прийнято в дослідну експлуатацію згідно з </w:t>
            </w:r>
            <w:r w:rsidR="00516EFC" w:rsidRPr="005D6B24">
              <w:rPr>
                <w:rFonts w:ascii="Times New Roman" w:hAnsi="Times New Roman" w:cs="Times New Roman"/>
                <w:sz w:val="24"/>
                <w:szCs w:val="24"/>
              </w:rPr>
              <w:br/>
            </w:r>
            <w:r w:rsidRPr="005D6B24">
              <w:rPr>
                <w:rFonts w:ascii="Times New Roman" w:hAnsi="Times New Roman" w:cs="Times New Roman"/>
                <w:sz w:val="24"/>
                <w:szCs w:val="24"/>
              </w:rPr>
              <w:t xml:space="preserve">пунктом  8.5 Технічного завдання </w:t>
            </w:r>
            <w:r w:rsidR="00516EFC" w:rsidRPr="005D6B24">
              <w:rPr>
                <w:rFonts w:ascii="Times New Roman" w:hAnsi="Times New Roman" w:cs="Times New Roman"/>
                <w:sz w:val="24"/>
                <w:szCs w:val="24"/>
              </w:rPr>
              <w:br/>
            </w:r>
            <w:r w:rsidRPr="005D6B24">
              <w:rPr>
                <w:rFonts w:ascii="Times New Roman" w:hAnsi="Times New Roman" w:cs="Times New Roman"/>
                <w:sz w:val="24"/>
                <w:szCs w:val="24"/>
              </w:rPr>
              <w:t xml:space="preserve">(додаток 2 до Договору № 2022/4-3-17 </w:t>
            </w:r>
            <w:r w:rsidR="00516EFC" w:rsidRPr="005D6B24">
              <w:rPr>
                <w:rFonts w:ascii="Times New Roman" w:hAnsi="Times New Roman" w:cs="Times New Roman"/>
                <w:sz w:val="24"/>
                <w:szCs w:val="24"/>
              </w:rPr>
              <w:br/>
            </w:r>
            <w:r w:rsidRPr="005D6B24">
              <w:rPr>
                <w:rFonts w:ascii="Times New Roman" w:hAnsi="Times New Roman" w:cs="Times New Roman"/>
                <w:sz w:val="24"/>
                <w:szCs w:val="24"/>
              </w:rPr>
              <w:t xml:space="preserve">від 31 січня 2022 року (далі – Договір)). </w:t>
            </w:r>
            <w:r w:rsidRPr="005D6B24">
              <w:rPr>
                <w:rFonts w:ascii="Times New Roman" w:hAnsi="Times New Roman" w:cs="Times New Roman"/>
                <w:sz w:val="24"/>
                <w:szCs w:val="24"/>
              </w:rPr>
              <w:lastRenderedPageBreak/>
              <w:t xml:space="preserve">Акт про приймання в дослідну експлуатацію від 19.06.2023. Завершено дослідну експлуатацію. Актом приймання-передачі від 19.06.2023 відповідно до Договору підтверджено, що постачальник надав товари (послуги, виконав роботи) відповідно до Технічного завдання.   </w:t>
            </w:r>
          </w:p>
          <w:p w:rsidR="006A6D9B" w:rsidRPr="005D6B24" w:rsidRDefault="006A6D9B" w:rsidP="006A6D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Затверджено в. о. першого заступника Голови ДПС акт про приймання в експлуатацію Системи Контакт-центру ДПС  від 19.07.2023. Відповідно до вказаного акту прийнято в експлуатацію функції Системи Контакт-центру ДПС: обробка викликів, інтерактивний голосовий автовідповідач (IVR), маршрутизація дзвінків, черга, зворотній виклик (</w:t>
            </w:r>
            <w:proofErr w:type="spellStart"/>
            <w:r w:rsidRPr="005D6B24">
              <w:rPr>
                <w:rFonts w:ascii="Times New Roman" w:hAnsi="Times New Roman" w:cs="Times New Roman"/>
                <w:sz w:val="24"/>
                <w:szCs w:val="24"/>
              </w:rPr>
              <w:t>Outbound</w:t>
            </w:r>
            <w:proofErr w:type="spellEnd"/>
            <w:r w:rsidRPr="005D6B24">
              <w:rPr>
                <w:rFonts w:ascii="Times New Roman" w:hAnsi="Times New Roman" w:cs="Times New Roman"/>
                <w:sz w:val="24"/>
                <w:szCs w:val="24"/>
              </w:rPr>
              <w:t xml:space="preserve"> - </w:t>
            </w:r>
            <w:proofErr w:type="spellStart"/>
            <w:r w:rsidRPr="005D6B24">
              <w:rPr>
                <w:rFonts w:ascii="Times New Roman" w:hAnsi="Times New Roman" w:cs="Times New Roman"/>
                <w:sz w:val="24"/>
                <w:szCs w:val="24"/>
              </w:rPr>
              <w:t>Call-back</w:t>
            </w:r>
            <w:proofErr w:type="spellEnd"/>
            <w:r w:rsidRPr="005D6B24">
              <w:rPr>
                <w:rFonts w:ascii="Times New Roman" w:hAnsi="Times New Roman" w:cs="Times New Roman"/>
                <w:sz w:val="24"/>
                <w:szCs w:val="24"/>
              </w:rPr>
              <w:t>) та інші.</w:t>
            </w:r>
          </w:p>
          <w:p w:rsidR="0022090C" w:rsidRPr="005D6B24" w:rsidRDefault="006A6D9B" w:rsidP="006A6D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Розширено можливості інтерактивного голосового автовідповідача (далі – IVR): відповідно до вимог, визначених пунктом 1 та підпунктами 2.2, 2.4 пункту 2 Розділу В Технічного завдання забезпечено  повідомлення абонента про його номер у черзі на IVR та часу очікування, </w:t>
            </w:r>
            <w:r w:rsidRPr="005D6B24">
              <w:rPr>
                <w:rFonts w:ascii="Times New Roman" w:hAnsi="Times New Roman" w:cs="Times New Roman"/>
                <w:sz w:val="24"/>
                <w:szCs w:val="24"/>
              </w:rPr>
              <w:lastRenderedPageBreak/>
              <w:t xml:space="preserve">впроваджено режим </w:t>
            </w:r>
            <w:proofErr w:type="spellStart"/>
            <w:r w:rsidRPr="005D6B24">
              <w:rPr>
                <w:rFonts w:ascii="Times New Roman" w:hAnsi="Times New Roman" w:cs="Times New Roman"/>
                <w:sz w:val="24"/>
                <w:szCs w:val="24"/>
              </w:rPr>
              <w:t>Саll-bаск</w:t>
            </w:r>
            <w:proofErr w:type="spellEnd"/>
            <w:r w:rsidRPr="005D6B24">
              <w:rPr>
                <w:rFonts w:ascii="Times New Roman" w:hAnsi="Times New Roman" w:cs="Times New Roman"/>
                <w:sz w:val="24"/>
                <w:szCs w:val="24"/>
              </w:rPr>
              <w:t xml:space="preserve"> для втрачених дзвінків (якщо усі оператори зайняті, абонент перебуває в черзі певний час, після закінчення якого, абоненту повідомляється про те, що йому надійде зворотній дзвінок, як тільки з’явиться вільний оператор), удосконалено сферу застосування голосових повідомлень (відтворення голосом чисел, дат, сум грошей,  запис в автоматичному режимі голосових повідомлень, а також збереження запису розмови у текстовому варіанті)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6A6D9B"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Виконано</w:t>
            </w:r>
          </w:p>
        </w:tc>
      </w:tr>
      <w:tr w:rsidR="000A36F5" w:rsidRPr="005D6B24"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w:t>
            </w:r>
            <w:proofErr w:type="spellStart"/>
            <w:r w:rsidRPr="005D6B24">
              <w:rPr>
                <w:rFonts w:ascii="Times New Roman" w:eastAsia="Times New Roman" w:hAnsi="Times New Roman" w:cs="Times New Roman"/>
                <w:color w:val="000000"/>
                <w:sz w:val="24"/>
                <w:szCs w:val="24"/>
                <w:lang w:eastAsia="uk-UA"/>
              </w:rPr>
              <w:t>mail</w:t>
            </w:r>
            <w:proofErr w:type="spellEnd"/>
            <w:r w:rsidRPr="005D6B24">
              <w:rPr>
                <w:rFonts w:ascii="Times New Roman" w:eastAsia="Times New Roman" w:hAnsi="Times New Roman" w:cs="Times New Roman"/>
                <w:color w:val="000000"/>
                <w:sz w:val="24"/>
                <w:szCs w:val="24"/>
                <w:lang w:eastAsia="uk-UA"/>
              </w:rPr>
              <w:t xml:space="preserve"> чи </w:t>
            </w:r>
            <w:proofErr w:type="spellStart"/>
            <w:r w:rsidRPr="005D6B24">
              <w:rPr>
                <w:rFonts w:ascii="Times New Roman" w:eastAsia="Times New Roman" w:hAnsi="Times New Roman" w:cs="Times New Roman"/>
                <w:color w:val="000000"/>
                <w:sz w:val="24"/>
                <w:szCs w:val="24"/>
                <w:lang w:eastAsia="uk-UA"/>
              </w:rPr>
              <w:t>багатоплатформенний</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месенджер</w:t>
            </w:r>
            <w:proofErr w:type="spellEnd"/>
            <w:r w:rsidRPr="005D6B24">
              <w:rPr>
                <w:rFonts w:ascii="Times New Roman" w:eastAsia="Times New Roman" w:hAnsi="Times New Roman" w:cs="Times New Roman"/>
                <w:color w:val="000000"/>
                <w:sz w:val="24"/>
                <w:szCs w:val="24"/>
                <w:lang w:eastAsia="uk-UA"/>
              </w:rPr>
              <w:t xml:space="preserve"> (типу </w:t>
            </w:r>
            <w:proofErr w:type="spellStart"/>
            <w:r w:rsidRPr="005D6B24">
              <w:rPr>
                <w:rFonts w:ascii="Times New Roman" w:eastAsia="Times New Roman" w:hAnsi="Times New Roman" w:cs="Times New Roman"/>
                <w:color w:val="000000"/>
                <w:sz w:val="24"/>
                <w:szCs w:val="24"/>
                <w:lang w:eastAsia="uk-UA"/>
              </w:rPr>
              <w:t>Viber</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lastRenderedPageBreak/>
              <w:t>Telegram</w:t>
            </w:r>
            <w:proofErr w:type="spellEnd"/>
            <w:r w:rsidRPr="005D6B24">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2090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Триває </w:t>
            </w:r>
            <w:r w:rsidR="0022090C" w:rsidRPr="005D6B24">
              <w:rPr>
                <w:rFonts w:ascii="Times New Roman" w:eastAsia="Times New Roman" w:hAnsi="Times New Roman" w:cs="Times New Roman"/>
                <w:sz w:val="24"/>
                <w:szCs w:val="24"/>
                <w:lang w:eastAsia="uk-UA"/>
              </w:rPr>
              <w:t xml:space="preserve">налаштування </w:t>
            </w:r>
            <w:r w:rsidRPr="005D6B24">
              <w:rPr>
                <w:rFonts w:ascii="Times New Roman" w:eastAsia="Times New Roman" w:hAnsi="Times New Roman" w:cs="Times New Roman"/>
                <w:sz w:val="24"/>
                <w:szCs w:val="24"/>
                <w:lang w:eastAsia="uk-UA"/>
              </w:rPr>
              <w:t>Системи Контакт-центру ДПС, функціонал якої дозволяє, зокрема, забезпечити можливість  надсилання повідомлень платникам податків на Е-</w:t>
            </w:r>
            <w:proofErr w:type="spellStart"/>
            <w:r w:rsidRPr="005D6B24">
              <w:rPr>
                <w:rFonts w:ascii="Times New Roman" w:eastAsia="Times New Roman" w:hAnsi="Times New Roman" w:cs="Times New Roman"/>
                <w:sz w:val="24"/>
                <w:szCs w:val="24"/>
                <w:lang w:eastAsia="uk-UA"/>
              </w:rPr>
              <w:t>mail</w:t>
            </w:r>
            <w:proofErr w:type="spellEnd"/>
            <w:r w:rsidRPr="005D6B24">
              <w:rPr>
                <w:rFonts w:ascii="Times New Roman" w:eastAsia="Times New Roman" w:hAnsi="Times New Roman" w:cs="Times New Roman"/>
                <w:sz w:val="24"/>
                <w:szCs w:val="24"/>
                <w:lang w:eastAsia="uk-UA"/>
              </w:rPr>
              <w:t xml:space="preserve"> чи </w:t>
            </w:r>
            <w:proofErr w:type="spellStart"/>
            <w:r w:rsidRPr="005D6B24">
              <w:rPr>
                <w:rFonts w:ascii="Times New Roman" w:eastAsia="Times New Roman" w:hAnsi="Times New Roman" w:cs="Times New Roman"/>
                <w:sz w:val="24"/>
                <w:szCs w:val="24"/>
                <w:lang w:eastAsia="uk-UA"/>
              </w:rPr>
              <w:t>багатоплатформенний</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месенджер</w:t>
            </w:r>
            <w:proofErr w:type="spellEnd"/>
            <w:r w:rsidRPr="005D6B24">
              <w:rPr>
                <w:rFonts w:ascii="Times New Roman" w:eastAsia="Times New Roman" w:hAnsi="Times New Roman" w:cs="Times New Roman"/>
                <w:sz w:val="24"/>
                <w:szCs w:val="24"/>
                <w:lang w:eastAsia="uk-UA"/>
              </w:rPr>
              <w:t xml:space="preserve"> (типу </w:t>
            </w:r>
            <w:proofErr w:type="spellStart"/>
            <w:r w:rsidRPr="005D6B24">
              <w:rPr>
                <w:rFonts w:ascii="Times New Roman" w:eastAsia="Times New Roman" w:hAnsi="Times New Roman" w:cs="Times New Roman"/>
                <w:sz w:val="24"/>
                <w:szCs w:val="24"/>
                <w:lang w:eastAsia="uk-UA"/>
              </w:rPr>
              <w:t>Viber</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Telegram</w:t>
            </w:r>
            <w:proofErr w:type="spellEnd"/>
            <w:r w:rsidRPr="005D6B24">
              <w:rPr>
                <w:rFonts w:ascii="Times New Roman" w:eastAsia="Times New Roman" w:hAnsi="Times New Roman" w:cs="Times New Roman"/>
                <w:sz w:val="24"/>
                <w:szCs w:val="24"/>
                <w:lang w:eastAsia="uk-UA"/>
              </w:rPr>
              <w:t>) про наявність податкового боргу та необхідність подання звітності тощо</w:t>
            </w:r>
            <w:r w:rsidR="00AC4512" w:rsidRPr="005D6B24">
              <w:rPr>
                <w:rFonts w:ascii="Times New Roman" w:eastAsia="Times New Roman" w:hAnsi="Times New Roman" w:cs="Times New Roman"/>
                <w:sz w:val="24"/>
                <w:szCs w:val="24"/>
                <w:lang w:eastAsia="uk-UA"/>
              </w:rPr>
              <w:t>.</w:t>
            </w:r>
          </w:p>
          <w:p w:rsidR="00AC4512" w:rsidRPr="005D6B24" w:rsidRDefault="005802CA" w:rsidP="00AC451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 допомогою автовідповідача реалізовано можливість платника податків, який </w:t>
            </w:r>
            <w:r w:rsidRPr="005D6B24">
              <w:rPr>
                <w:rFonts w:ascii="Times New Roman" w:eastAsia="Times New Roman" w:hAnsi="Times New Roman" w:cs="Times New Roman"/>
                <w:sz w:val="24"/>
                <w:szCs w:val="24"/>
                <w:lang w:eastAsia="uk-UA"/>
              </w:rPr>
              <w:lastRenderedPageBreak/>
              <w:t>набрав на клавіатурі телефону свій реєстраційний номер облікової картки платника податків, дізнатись про суму заборгованості</w:t>
            </w:r>
            <w:r w:rsidR="00AC4512" w:rsidRPr="005D6B24">
              <w:rPr>
                <w:rFonts w:ascii="Times New Roman" w:eastAsia="Times New Roman" w:hAnsi="Times New Roman" w:cs="Times New Roman"/>
                <w:sz w:val="24"/>
                <w:szCs w:val="24"/>
                <w:lang w:eastAsia="uk-UA"/>
              </w:rPr>
              <w:t xml:space="preserve">. </w:t>
            </w:r>
          </w:p>
          <w:p w:rsidR="00AC4512" w:rsidRPr="005D6B24" w:rsidRDefault="00AC4512" w:rsidP="00F13C2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другом</w:t>
            </w:r>
            <w:r w:rsidR="00F13C25" w:rsidRPr="005D6B24">
              <w:rPr>
                <w:rFonts w:ascii="Times New Roman" w:eastAsia="Times New Roman" w:hAnsi="Times New Roman" w:cs="Times New Roman"/>
                <w:sz w:val="24"/>
                <w:szCs w:val="24"/>
                <w:lang w:eastAsia="uk-UA"/>
              </w:rPr>
              <w:t>у етапі буде впроваджено автодо</w:t>
            </w:r>
            <w:r w:rsidRPr="005D6B24">
              <w:rPr>
                <w:rFonts w:ascii="Times New Roman" w:eastAsia="Times New Roman" w:hAnsi="Times New Roman" w:cs="Times New Roman"/>
                <w:sz w:val="24"/>
                <w:szCs w:val="24"/>
                <w:lang w:eastAsia="uk-UA"/>
              </w:rPr>
              <w:t xml:space="preserve">звон до платників податків, у яких обліковується заборгованість. </w:t>
            </w:r>
            <w:r w:rsidR="00F13C25" w:rsidRPr="005D6B24">
              <w:rPr>
                <w:rFonts w:ascii="Times New Roman" w:eastAsia="Times New Roman" w:hAnsi="Times New Roman" w:cs="Times New Roman"/>
                <w:sz w:val="24"/>
                <w:szCs w:val="24"/>
                <w:lang w:eastAsia="uk-UA"/>
              </w:rPr>
              <w:t>Наразі</w:t>
            </w:r>
            <w:r w:rsidRPr="005D6B24">
              <w:rPr>
                <w:rFonts w:ascii="Times New Roman" w:eastAsia="Times New Roman" w:hAnsi="Times New Roman" w:cs="Times New Roman"/>
                <w:sz w:val="24"/>
                <w:szCs w:val="24"/>
                <w:lang w:eastAsia="uk-UA"/>
              </w:rPr>
              <w:t xml:space="preserve"> здійснюються заходи щодо запуску пілотного проєкту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Розширення </w:t>
            </w:r>
            <w:proofErr w:type="spellStart"/>
            <w:r w:rsidRPr="005D6B24">
              <w:rPr>
                <w:rFonts w:ascii="Times New Roman" w:eastAsia="Times New Roman" w:hAnsi="Times New Roman" w:cs="Times New Roman"/>
                <w:sz w:val="24"/>
                <w:szCs w:val="24"/>
                <w:lang w:eastAsia="uk-UA"/>
              </w:rPr>
              <w:t>потужностей</w:t>
            </w:r>
            <w:proofErr w:type="spellEnd"/>
            <w:r w:rsidRPr="005D6B24">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w:t>
            </w:r>
            <w:r w:rsidRPr="005D6B24">
              <w:rPr>
                <w:rFonts w:ascii="Times New Roman" w:eastAsia="Times New Roman" w:hAnsi="Times New Roman" w:cs="Times New Roman"/>
                <w:sz w:val="24"/>
                <w:szCs w:val="24"/>
                <w:lang w:eastAsia="uk-UA"/>
              </w:rPr>
              <w:lastRenderedPageBreak/>
              <w:t>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C7330" w:rsidRPr="005D6B24" w:rsidRDefault="000A36F5"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w:t>
            </w:r>
            <w:r w:rsidR="00516EFC" w:rsidRPr="005D6B24">
              <w:rPr>
                <w:rFonts w:ascii="Times New Roman" w:eastAsia="Times New Roman" w:hAnsi="Times New Roman" w:cs="Times New Roman"/>
                <w:sz w:val="24"/>
                <w:szCs w:val="24"/>
                <w:lang w:eastAsia="uk-UA"/>
              </w:rPr>
              <w:t xml:space="preserve">юридичних та фізичних осіб) </w:t>
            </w:r>
            <w:r w:rsidRPr="005D6B24">
              <w:rPr>
                <w:rFonts w:ascii="Times New Roman" w:eastAsia="Times New Roman" w:hAnsi="Times New Roman" w:cs="Times New Roman"/>
                <w:sz w:val="24"/>
                <w:szCs w:val="24"/>
                <w:lang w:eastAsia="uk-UA"/>
              </w:rPr>
              <w:t xml:space="preserve">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w:t>
            </w:r>
            <w:r w:rsidRPr="005D6B24">
              <w:rPr>
                <w:rFonts w:ascii="Times New Roman" w:eastAsia="Times New Roman" w:hAnsi="Times New Roman" w:cs="Times New Roman"/>
                <w:sz w:val="24"/>
                <w:szCs w:val="24"/>
                <w:lang w:eastAsia="uk-UA"/>
              </w:rPr>
              <w:lastRenderedPageBreak/>
              <w:t>довірчих послуг ДПС для зберігання особистих ключів користувачів). Складено та підписано Акт приймання - передачі наданих послуг № 1 від 30.03.2023</w:t>
            </w:r>
            <w:r w:rsidR="00FC7330" w:rsidRPr="005D6B24">
              <w:rPr>
                <w:rFonts w:ascii="Times New Roman" w:eastAsia="Times New Roman" w:hAnsi="Times New Roman" w:cs="Times New Roman"/>
                <w:sz w:val="24"/>
                <w:szCs w:val="24"/>
                <w:lang w:eastAsia="uk-UA"/>
              </w:rPr>
              <w:t>.</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Розроблено </w:t>
            </w:r>
            <w:r w:rsidR="00E30A5D" w:rsidRPr="005D6B24">
              <w:rPr>
                <w:rFonts w:ascii="Times New Roman" w:eastAsia="Times New Roman" w:hAnsi="Times New Roman" w:cs="Times New Roman"/>
                <w:sz w:val="24"/>
                <w:szCs w:val="24"/>
                <w:lang w:eastAsia="uk-UA"/>
              </w:rPr>
              <w:t xml:space="preserve">та затверджено 04 серпня </w:t>
            </w:r>
            <w:r w:rsidR="00E30A5D" w:rsidRPr="005D6B24">
              <w:rPr>
                <w:rFonts w:ascii="Times New Roman" w:eastAsia="Times New Roman" w:hAnsi="Times New Roman" w:cs="Times New Roman"/>
                <w:sz w:val="24"/>
                <w:szCs w:val="24"/>
                <w:lang w:eastAsia="uk-UA"/>
              </w:rPr>
              <w:br/>
              <w:t xml:space="preserve">2023 року заступником Голови з питань цифрового розвитку, цифрових трансформацій і </w:t>
            </w:r>
            <w:proofErr w:type="spellStart"/>
            <w:r w:rsidR="00E30A5D" w:rsidRPr="005D6B24">
              <w:rPr>
                <w:rFonts w:ascii="Times New Roman" w:eastAsia="Times New Roman" w:hAnsi="Times New Roman" w:cs="Times New Roman"/>
                <w:sz w:val="24"/>
                <w:szCs w:val="24"/>
                <w:lang w:eastAsia="uk-UA"/>
              </w:rPr>
              <w:t>цифровізації</w:t>
            </w:r>
            <w:proofErr w:type="spellEnd"/>
            <w:r w:rsidR="00E30A5D" w:rsidRPr="005D6B24">
              <w:rPr>
                <w:rFonts w:ascii="Times New Roman" w:eastAsia="Times New Roman" w:hAnsi="Times New Roman" w:cs="Times New Roman"/>
                <w:sz w:val="24"/>
                <w:szCs w:val="24"/>
                <w:lang w:eastAsia="uk-UA"/>
              </w:rPr>
              <w:t xml:space="preserve"> Державної податкової служби України </w:t>
            </w:r>
            <w:r w:rsidRPr="005D6B24">
              <w:rPr>
                <w:rFonts w:ascii="Times New Roman" w:eastAsia="Times New Roman" w:hAnsi="Times New Roman" w:cs="Times New Roman"/>
                <w:sz w:val="24"/>
                <w:szCs w:val="24"/>
                <w:lang w:eastAsia="uk-UA"/>
              </w:rPr>
              <w:t>План заходів із запровадження сервісу зберігання та використання особистих ключів електронного підпису в апаратно-програмному засобі «Хмарне сховище» та інтеграція «Хмарного сховища» в Інформаційно-комунікаційні системи</w:t>
            </w:r>
            <w:r w:rsidR="00E30A5D" w:rsidRPr="005D6B24">
              <w:rPr>
                <w:rFonts w:ascii="Times New Roman" w:eastAsia="Times New Roman" w:hAnsi="Times New Roman" w:cs="Times New Roman"/>
                <w:sz w:val="24"/>
                <w:szCs w:val="24"/>
                <w:lang w:eastAsia="uk-UA"/>
              </w:rPr>
              <w:t xml:space="preserve"> (далі – План)</w:t>
            </w:r>
            <w:r w:rsidRPr="005D6B24">
              <w:rPr>
                <w:rFonts w:ascii="Times New Roman" w:eastAsia="Times New Roman" w:hAnsi="Times New Roman" w:cs="Times New Roman"/>
                <w:sz w:val="24"/>
                <w:szCs w:val="24"/>
                <w:lang w:eastAsia="uk-UA"/>
              </w:rPr>
              <w:t xml:space="preserve">, </w:t>
            </w:r>
            <w:r w:rsidR="00E30A5D" w:rsidRPr="005D6B24">
              <w:rPr>
                <w:rFonts w:ascii="Times New Roman" w:eastAsia="Times New Roman" w:hAnsi="Times New Roman" w:cs="Times New Roman"/>
                <w:sz w:val="24"/>
                <w:szCs w:val="24"/>
                <w:lang w:eastAsia="uk-UA"/>
              </w:rPr>
              <w:t>який</w:t>
            </w:r>
            <w:r w:rsidRPr="005D6B24">
              <w:rPr>
                <w:rFonts w:ascii="Times New Roman" w:eastAsia="Times New Roman" w:hAnsi="Times New Roman" w:cs="Times New Roman"/>
                <w:sz w:val="24"/>
                <w:szCs w:val="24"/>
                <w:lang w:eastAsia="uk-UA"/>
              </w:rPr>
              <w:t xml:space="preserve"> направлено до структурних підрозділів ДПС для забезпечення виконан</w:t>
            </w:r>
            <w:r w:rsidR="00333FF3" w:rsidRPr="005D6B24">
              <w:rPr>
                <w:rFonts w:ascii="Times New Roman" w:eastAsia="Times New Roman" w:hAnsi="Times New Roman" w:cs="Times New Roman"/>
                <w:sz w:val="24"/>
                <w:szCs w:val="24"/>
                <w:lang w:eastAsia="uk-UA"/>
              </w:rPr>
              <w:t>ня</w:t>
            </w:r>
            <w:r w:rsidRPr="005D6B24">
              <w:rPr>
                <w:rFonts w:ascii="Times New Roman" w:eastAsia="Times New Roman" w:hAnsi="Times New Roman" w:cs="Times New Roman"/>
                <w:sz w:val="24"/>
                <w:szCs w:val="24"/>
                <w:lang w:eastAsia="uk-UA"/>
              </w:rPr>
              <w:t>.</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Складено графік отримання КЕП </w:t>
            </w:r>
            <w:r w:rsidRPr="005D6B24">
              <w:rPr>
                <w:rFonts w:ascii="Times New Roman" w:eastAsia="Times New Roman" w:hAnsi="Times New Roman" w:cs="Times New Roman"/>
                <w:sz w:val="24"/>
                <w:szCs w:val="24"/>
                <w:lang w:eastAsia="uk-UA"/>
              </w:rPr>
              <w:lastRenderedPageBreak/>
              <w:t>«Хмарний підпис» посадовими особами ДПС.</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00DD62B9"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від 08.08.2023 № 21947/6/99-00-22-04-03-06).</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та направлено територіальним органам ДПС </w:t>
            </w:r>
            <w:r w:rsidR="00DD62B9" w:rsidRPr="005D6B24">
              <w:rPr>
                <w:rFonts w:ascii="Times New Roman" w:eastAsia="Times New Roman" w:hAnsi="Times New Roman" w:cs="Times New Roman"/>
                <w:sz w:val="24"/>
                <w:szCs w:val="24"/>
                <w:lang w:eastAsia="uk-UA"/>
              </w:rPr>
              <w:t xml:space="preserve">лист </w:t>
            </w:r>
            <w:r w:rsidRPr="005D6B24">
              <w:rPr>
                <w:rFonts w:ascii="Times New Roman" w:eastAsia="Times New Roman" w:hAnsi="Times New Roman" w:cs="Times New Roman"/>
                <w:sz w:val="24"/>
                <w:szCs w:val="24"/>
                <w:lang w:eastAsia="uk-UA"/>
              </w:rPr>
              <w:t>щодо отримання посадовими особами територіальних органів ДПС КЕП «Хмарний підпис»</w:t>
            </w:r>
            <w:r w:rsidR="00DD62B9" w:rsidRPr="005D6B24">
              <w:rPr>
                <w:rFonts w:ascii="Times New Roman" w:eastAsia="Times New Roman" w:hAnsi="Times New Roman" w:cs="Times New Roman"/>
                <w:sz w:val="24"/>
                <w:szCs w:val="24"/>
                <w:lang w:eastAsia="uk-UA"/>
              </w:rPr>
              <w:t xml:space="preserve"> (лист ДПС </w:t>
            </w:r>
            <w:r w:rsidR="00DD62B9" w:rsidRPr="005D6B24">
              <w:rPr>
                <w:rFonts w:ascii="Times New Roman" w:eastAsia="Times New Roman" w:hAnsi="Times New Roman" w:cs="Times New Roman"/>
                <w:sz w:val="24"/>
                <w:szCs w:val="24"/>
                <w:lang w:eastAsia="uk-UA"/>
              </w:rPr>
              <w:br/>
              <w:t>від 14.08.2023 № 19769/7/99-00-22-04-07).</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w:t>
            </w:r>
            <w:proofErr w:type="spellStart"/>
            <w:r w:rsidRPr="005D6B24">
              <w:rPr>
                <w:rFonts w:ascii="Times New Roman" w:eastAsia="Times New Roman" w:hAnsi="Times New Roman" w:cs="Times New Roman"/>
                <w:sz w:val="24"/>
                <w:szCs w:val="24"/>
                <w:lang w:eastAsia="uk-UA"/>
              </w:rPr>
              <w:t>Прозорро</w:t>
            </w:r>
            <w:proofErr w:type="spellEnd"/>
            <w:r w:rsidRPr="005D6B24">
              <w:rPr>
                <w:rFonts w:ascii="Times New Roman" w:eastAsia="Times New Roman" w:hAnsi="Times New Roman" w:cs="Times New Roman"/>
                <w:sz w:val="24"/>
                <w:szCs w:val="24"/>
                <w:lang w:eastAsia="uk-UA"/>
              </w:rPr>
              <w:t>» та Державного підприємства «Національні інформаційні системи» направлено відповідні листи ДПС від 04.08.2023 № 9479/99-00-22-04-03-05, від 08.08.2023 № 9610/5/99-00-22-</w:t>
            </w:r>
            <w:r w:rsidRPr="005D6B24">
              <w:rPr>
                <w:rFonts w:ascii="Times New Roman" w:eastAsia="Times New Roman" w:hAnsi="Times New Roman" w:cs="Times New Roman"/>
                <w:sz w:val="24"/>
                <w:szCs w:val="24"/>
                <w:lang w:eastAsia="uk-UA"/>
              </w:rPr>
              <w:lastRenderedPageBreak/>
              <w:t xml:space="preserve">04-03-05, від 08.08.2023 № 21782/6/99-00-22-04-03-06, від 08.08.2023 № 21784/99-00-22-04-03-06 та від 08.08.2023 № 21785/6/99-00-22-04-03-06. </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FC7330" w:rsidRPr="005D6B24" w:rsidRDefault="00FC7330" w:rsidP="00FC733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Триває тестування мобільного додатку «ІІТ Клієнт підпису»</w:t>
            </w:r>
            <w:r w:rsidR="00FE2524" w:rsidRPr="005D6B24">
              <w:rPr>
                <w:rFonts w:ascii="Times New Roman" w:eastAsia="Times New Roman" w:hAnsi="Times New Roman" w:cs="Times New Roman"/>
                <w:sz w:val="24"/>
                <w:szCs w:val="24"/>
                <w:lang w:eastAsia="uk-UA"/>
              </w:rPr>
              <w:t>.</w:t>
            </w:r>
          </w:p>
          <w:p w:rsidR="00FE2524" w:rsidRPr="005D6B24" w:rsidRDefault="00FE2524" w:rsidP="00FE252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Впроваджено можливість отримання КЕП «Хмарний підпис» для співробітників ДПС (до 30 тис. працівників). </w:t>
            </w:r>
            <w:r w:rsidR="00E31289" w:rsidRPr="005D6B24">
              <w:rPr>
                <w:rFonts w:ascii="Times New Roman" w:eastAsia="Times New Roman" w:hAnsi="Times New Roman" w:cs="Times New Roman"/>
                <w:sz w:val="24"/>
                <w:szCs w:val="24"/>
                <w:lang w:eastAsia="uk-UA"/>
              </w:rPr>
              <w:t xml:space="preserve">Розгорнуто </w:t>
            </w:r>
            <w:r w:rsidRPr="005D6B24">
              <w:rPr>
                <w:rFonts w:ascii="Times New Roman" w:eastAsia="Times New Roman" w:hAnsi="Times New Roman" w:cs="Times New Roman"/>
                <w:sz w:val="24"/>
                <w:szCs w:val="24"/>
                <w:lang w:eastAsia="uk-UA"/>
              </w:rPr>
              <w:t>Хмарне сховище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0A36F5" w:rsidRPr="005D6B24"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p w:rsidR="000A36F5" w:rsidRPr="005D6B24" w:rsidRDefault="000A36F5"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Видано наказ ДПС від 04.05.2023 № 320 «Про розгортання та підключення відокремлених пунктів реєстрації КНЕДП ДПС» щодо відкриття відокремлених пунктів реєстрації КНЕДП ДПС у Волинській, Дніпропетровській областях та м. Києві.</w:t>
            </w:r>
          </w:p>
          <w:p w:rsidR="00F06C96" w:rsidRPr="005D6B24" w:rsidRDefault="003F7179" w:rsidP="00F06C9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Видано наказ ДПС від 22.06.2023</w:t>
            </w:r>
            <w:r w:rsidR="000A36F5" w:rsidRPr="005D6B24">
              <w:rPr>
                <w:rFonts w:ascii="Times New Roman" w:eastAsia="Times New Roman" w:hAnsi="Times New Roman" w:cs="Times New Roman"/>
                <w:sz w:val="24"/>
                <w:szCs w:val="24"/>
                <w:lang w:eastAsia="uk-UA"/>
              </w:rPr>
              <w:t xml:space="preserve"> № 521 «Про внесення змін до наказу ДПС </w:t>
            </w:r>
            <w:r w:rsidR="000A36F5" w:rsidRPr="005D6B24">
              <w:rPr>
                <w:rFonts w:ascii="Times New Roman" w:eastAsia="Times New Roman" w:hAnsi="Times New Roman" w:cs="Times New Roman"/>
                <w:sz w:val="24"/>
                <w:szCs w:val="24"/>
                <w:lang w:eastAsia="uk-UA"/>
              </w:rPr>
              <w:br/>
              <w:t>від 14.10.2022 № 753»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r w:rsidR="00B45952" w:rsidRPr="005D6B24">
              <w:rPr>
                <w:rFonts w:ascii="Times New Roman" w:eastAsia="Times New Roman" w:hAnsi="Times New Roman" w:cs="Times New Roman"/>
                <w:sz w:val="24"/>
                <w:szCs w:val="24"/>
                <w:lang w:eastAsia="uk-UA"/>
              </w:rPr>
              <w:t>.</w:t>
            </w:r>
          </w:p>
          <w:p w:rsidR="00B45952" w:rsidRPr="005D6B24" w:rsidRDefault="00B45952" w:rsidP="00F06C9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Направлено листи ДПС від 10.07.2023 № 16267/7/99-00-22-04-07 та від 27.07.2023 № 8180/7/99-00-22-04-07 окремим територіальним органам ДПС щодо збільшення кількості відокремлених пунктів реєстрації КНЕДП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0A36F5" w:rsidRPr="005D6B24" w:rsidRDefault="000A36F5" w:rsidP="000C510A">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C510A">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0C510A">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0C510A">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Розміщено інформацію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w:t>
            </w:r>
            <w:proofErr w:type="spellStart"/>
            <w:r w:rsidRPr="005D6B24">
              <w:rPr>
                <w:rFonts w:ascii="Times New Roman" w:eastAsia="Times New Roman" w:hAnsi="Times New Roman" w:cs="Times New Roman"/>
                <w:color w:val="000000"/>
                <w:sz w:val="24"/>
                <w:szCs w:val="24"/>
                <w:lang w:eastAsia="uk-UA"/>
              </w:rPr>
              <w:t>субсайтах</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вебпорталу</w:t>
            </w:r>
            <w:proofErr w:type="spellEnd"/>
            <w:r w:rsidRPr="005D6B24">
              <w:rPr>
                <w:rFonts w:ascii="Times New Roman" w:eastAsia="Times New Roman" w:hAnsi="Times New Roman" w:cs="Times New Roman"/>
                <w:color w:val="000000"/>
                <w:sz w:val="24"/>
                <w:szCs w:val="24"/>
                <w:lang w:eastAsia="uk-UA"/>
              </w:rPr>
              <w:t xml:space="preserve"> ДПС, соціальній мережі </w:t>
            </w:r>
            <w:proofErr w:type="spellStart"/>
            <w:r w:rsidRPr="005D6B24">
              <w:rPr>
                <w:rFonts w:ascii="Times New Roman" w:eastAsia="Times New Roman" w:hAnsi="Times New Roman" w:cs="Times New Roman"/>
                <w:color w:val="000000"/>
                <w:sz w:val="24"/>
                <w:szCs w:val="24"/>
                <w:lang w:eastAsia="uk-UA"/>
              </w:rPr>
              <w:t>Facebook</w:t>
            </w:r>
            <w:proofErr w:type="spellEnd"/>
            <w:r w:rsidRPr="005D6B24">
              <w:rPr>
                <w:rFonts w:ascii="Times New Roman" w:eastAsia="Times New Roman" w:hAnsi="Times New Roman" w:cs="Times New Roman"/>
                <w:color w:val="000000"/>
                <w:sz w:val="24"/>
                <w:szCs w:val="24"/>
                <w:lang w:eastAsia="uk-UA"/>
              </w:rPr>
              <w:t xml:space="preserve">, </w:t>
            </w:r>
            <w:r w:rsidRPr="005D6B24">
              <w:rPr>
                <w:rFonts w:ascii="Times New Roman" w:eastAsia="Times New Roman" w:hAnsi="Times New Roman" w:cs="Times New Roman"/>
                <w:color w:val="000000"/>
                <w:sz w:val="24"/>
                <w:szCs w:val="24"/>
                <w:lang w:eastAsia="uk-UA"/>
              </w:rPr>
              <w:lastRenderedPageBreak/>
              <w:t>надіслано повідомлення платникам податків на Е-</w:t>
            </w:r>
            <w:proofErr w:type="spellStart"/>
            <w:r w:rsidRPr="005D6B24">
              <w:rPr>
                <w:rFonts w:ascii="Times New Roman" w:eastAsia="Times New Roman" w:hAnsi="Times New Roman" w:cs="Times New Roman"/>
                <w:color w:val="000000"/>
                <w:sz w:val="24"/>
                <w:szCs w:val="24"/>
                <w:lang w:eastAsia="uk-UA"/>
              </w:rPr>
              <w:t>mail</w:t>
            </w:r>
            <w:proofErr w:type="spellEnd"/>
            <w:r w:rsidRPr="005D6B24">
              <w:rPr>
                <w:rFonts w:ascii="Times New Roman" w:eastAsia="Times New Roman" w:hAnsi="Times New Roman" w:cs="Times New Roman"/>
                <w:color w:val="000000"/>
                <w:sz w:val="24"/>
                <w:szCs w:val="24"/>
                <w:lang w:eastAsia="uk-UA"/>
              </w:rPr>
              <w:t xml:space="preserve"> чи </w:t>
            </w:r>
            <w:proofErr w:type="spellStart"/>
            <w:r w:rsidRPr="005D6B24">
              <w:rPr>
                <w:rFonts w:ascii="Times New Roman" w:eastAsia="Times New Roman" w:hAnsi="Times New Roman" w:cs="Times New Roman"/>
                <w:color w:val="000000"/>
                <w:sz w:val="24"/>
                <w:szCs w:val="24"/>
                <w:lang w:eastAsia="uk-UA"/>
              </w:rPr>
              <w:t>багатоплатформенний</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месенджер</w:t>
            </w:r>
            <w:proofErr w:type="spellEnd"/>
            <w:r w:rsidRPr="005D6B24">
              <w:rPr>
                <w:rFonts w:ascii="Times New Roman" w:eastAsia="Times New Roman" w:hAnsi="Times New Roman" w:cs="Times New Roman"/>
                <w:color w:val="000000"/>
                <w:sz w:val="24"/>
                <w:szCs w:val="24"/>
                <w:lang w:eastAsia="uk-UA"/>
              </w:rPr>
              <w:t xml:space="preserve"> (типу </w:t>
            </w:r>
            <w:proofErr w:type="spellStart"/>
            <w:r w:rsidRPr="005D6B24">
              <w:rPr>
                <w:rFonts w:ascii="Times New Roman" w:eastAsia="Times New Roman" w:hAnsi="Times New Roman" w:cs="Times New Roman"/>
                <w:color w:val="000000"/>
                <w:sz w:val="24"/>
                <w:szCs w:val="24"/>
                <w:lang w:eastAsia="uk-UA"/>
              </w:rPr>
              <w:t>Viber</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Telegram</w:t>
            </w:r>
            <w:proofErr w:type="spellEnd"/>
            <w:r w:rsidRPr="005D6B24">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C510A">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02B" w:rsidRPr="005D6B24" w:rsidRDefault="000A36F5" w:rsidP="000C510A">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Популяризація ЗІР здійснюється шляхом розміщення актуального запитання в </w:t>
            </w:r>
            <w:proofErr w:type="spellStart"/>
            <w:r w:rsidRPr="005D6B24">
              <w:rPr>
                <w:rFonts w:ascii="Times New Roman" w:eastAsia="Times New Roman" w:hAnsi="Times New Roman" w:cs="Times New Roman"/>
                <w:color w:val="000000"/>
                <w:sz w:val="24"/>
                <w:szCs w:val="24"/>
                <w:lang w:eastAsia="uk-UA"/>
              </w:rPr>
              <w:t>Telegram</w:t>
            </w:r>
            <w:proofErr w:type="spellEnd"/>
            <w:r w:rsidRPr="005D6B24">
              <w:rPr>
                <w:rFonts w:ascii="Times New Roman" w:eastAsia="Times New Roman" w:hAnsi="Times New Roman" w:cs="Times New Roman"/>
                <w:color w:val="000000"/>
                <w:sz w:val="24"/>
                <w:szCs w:val="24"/>
                <w:lang w:eastAsia="uk-UA"/>
              </w:rPr>
              <w:t xml:space="preserve">–каналі ДПС, у рубриці «Питання дня», зокрема </w:t>
            </w:r>
            <w:r w:rsidRPr="005D6B24">
              <w:rPr>
                <w:rFonts w:ascii="Times New Roman" w:eastAsia="Times New Roman" w:hAnsi="Times New Roman" w:cs="Times New Roman"/>
                <w:sz w:val="24"/>
                <w:szCs w:val="24"/>
                <w:lang w:eastAsia="uk-UA"/>
              </w:rPr>
              <w:t xml:space="preserve">у звітному періоді </w:t>
            </w:r>
            <w:r w:rsidRPr="005D6B24">
              <w:rPr>
                <w:rFonts w:ascii="Times New Roman" w:eastAsia="Times New Roman" w:hAnsi="Times New Roman" w:cs="Times New Roman"/>
                <w:color w:val="000000"/>
                <w:sz w:val="24"/>
                <w:szCs w:val="24"/>
                <w:lang w:eastAsia="uk-UA"/>
              </w:rPr>
              <w:t xml:space="preserve">розміщено 5 матеріалів. Крім того,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розміщено </w:t>
            </w:r>
            <w:r w:rsidR="00C15C80" w:rsidRPr="005D6B24">
              <w:rPr>
                <w:rFonts w:ascii="Times New Roman" w:eastAsia="Times New Roman" w:hAnsi="Times New Roman" w:cs="Times New Roman"/>
                <w:color w:val="000000"/>
                <w:sz w:val="24"/>
                <w:szCs w:val="24"/>
                <w:lang w:eastAsia="uk-UA"/>
              </w:rPr>
              <w:t>4</w:t>
            </w:r>
            <w:r w:rsidRPr="005D6B24">
              <w:rPr>
                <w:rFonts w:ascii="Times New Roman" w:eastAsia="Times New Roman" w:hAnsi="Times New Roman" w:cs="Times New Roman"/>
                <w:color w:val="000000"/>
                <w:sz w:val="24"/>
                <w:szCs w:val="24"/>
                <w:lang w:eastAsia="uk-UA"/>
              </w:rPr>
              <w:t xml:space="preserve"> інформаційні повідомлення щодо роботи Контакт-центру ДПС, в яких наголошено про переваги використанн</w:t>
            </w:r>
            <w:r w:rsidR="00C15C80" w:rsidRPr="005D6B24">
              <w:rPr>
                <w:rFonts w:ascii="Times New Roman" w:eastAsia="Times New Roman" w:hAnsi="Times New Roman" w:cs="Times New Roman"/>
                <w:color w:val="000000"/>
                <w:sz w:val="24"/>
                <w:szCs w:val="24"/>
                <w:lang w:eastAsia="uk-UA"/>
              </w:rPr>
              <w:t>я ЗІР (14.03.2023, 21.04.2023,</w:t>
            </w:r>
            <w:r w:rsidRPr="005D6B24">
              <w:rPr>
                <w:rFonts w:ascii="Times New Roman" w:eastAsia="Times New Roman" w:hAnsi="Times New Roman" w:cs="Times New Roman"/>
                <w:color w:val="000000"/>
                <w:sz w:val="24"/>
                <w:szCs w:val="24"/>
                <w:lang w:eastAsia="uk-UA"/>
              </w:rPr>
              <w:t xml:space="preserve"> 16.05.2023</w:t>
            </w:r>
            <w:r w:rsidR="006977AE" w:rsidRPr="005D6B24">
              <w:rPr>
                <w:rFonts w:ascii="Times New Roman" w:eastAsia="Times New Roman" w:hAnsi="Times New Roman" w:cs="Times New Roman"/>
                <w:color w:val="000000"/>
                <w:sz w:val="24"/>
                <w:szCs w:val="24"/>
                <w:lang w:eastAsia="uk-UA"/>
              </w:rPr>
              <w:t>,</w:t>
            </w:r>
            <w:r w:rsidR="00C15C80" w:rsidRPr="005D6B24">
              <w:rPr>
                <w:rFonts w:ascii="Times New Roman" w:eastAsia="Times New Roman" w:hAnsi="Times New Roman" w:cs="Times New Roman"/>
                <w:color w:val="000000"/>
                <w:sz w:val="24"/>
                <w:szCs w:val="24"/>
                <w:lang w:eastAsia="uk-UA"/>
              </w:rPr>
              <w:t xml:space="preserve"> 25.08.2023</w:t>
            </w:r>
            <w:r w:rsidR="006977AE" w:rsidRPr="005D6B24">
              <w:rPr>
                <w:rFonts w:ascii="Times New Roman" w:eastAsia="Times New Roman" w:hAnsi="Times New Roman" w:cs="Times New Roman"/>
                <w:color w:val="000000"/>
                <w:sz w:val="24"/>
                <w:szCs w:val="24"/>
                <w:lang w:eastAsia="uk-UA"/>
              </w:rPr>
              <w:t xml:space="preserve"> та 08.09.2023</w:t>
            </w:r>
            <w:r w:rsidRPr="005D6B24">
              <w:rPr>
                <w:rFonts w:ascii="Times New Roman" w:eastAsia="Times New Roman" w:hAnsi="Times New Roman" w:cs="Times New Roman"/>
                <w:color w:val="000000"/>
                <w:sz w:val="24"/>
                <w:szCs w:val="24"/>
                <w:lang w:eastAsia="uk-UA"/>
              </w:rPr>
              <w:t>).</w:t>
            </w:r>
          </w:p>
          <w:p w:rsidR="000A36F5" w:rsidRPr="005D6B24"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15.06.2023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соціальних сторінках ДПС (</w:t>
            </w:r>
            <w:proofErr w:type="spellStart"/>
            <w:r w:rsidRPr="005D6B24">
              <w:rPr>
                <w:rFonts w:ascii="Times New Roman" w:eastAsia="Times New Roman" w:hAnsi="Times New Roman" w:cs="Times New Roman"/>
                <w:color w:val="000000"/>
                <w:sz w:val="24"/>
                <w:szCs w:val="24"/>
                <w:lang w:eastAsia="uk-UA"/>
              </w:rPr>
              <w:t>Facebook</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Telegram</w:t>
            </w:r>
            <w:proofErr w:type="spellEnd"/>
            <w:r w:rsidRPr="005D6B24">
              <w:rPr>
                <w:rFonts w:ascii="Times New Roman" w:eastAsia="Times New Roman" w:hAnsi="Times New Roman" w:cs="Times New Roman"/>
                <w:color w:val="000000"/>
                <w:sz w:val="24"/>
                <w:szCs w:val="24"/>
                <w:lang w:eastAsia="uk-UA"/>
              </w:rPr>
              <w:t xml:space="preserve">) та </w:t>
            </w:r>
            <w:proofErr w:type="spellStart"/>
            <w:r w:rsidRPr="005D6B24">
              <w:rPr>
                <w:rFonts w:ascii="Times New Roman" w:eastAsia="Times New Roman" w:hAnsi="Times New Roman" w:cs="Times New Roman"/>
                <w:color w:val="000000"/>
                <w:sz w:val="24"/>
                <w:szCs w:val="24"/>
                <w:lang w:eastAsia="uk-UA"/>
              </w:rPr>
              <w:t>YouTube</w:t>
            </w:r>
            <w:proofErr w:type="spellEnd"/>
            <w:r w:rsidRPr="005D6B24">
              <w:rPr>
                <w:rFonts w:ascii="Times New Roman" w:eastAsia="Times New Roman" w:hAnsi="Times New Roman" w:cs="Times New Roman"/>
                <w:color w:val="000000"/>
                <w:sz w:val="24"/>
                <w:szCs w:val="24"/>
                <w:lang w:eastAsia="uk-UA"/>
              </w:rPr>
              <w:t xml:space="preserve"> каналі ДПС розміщено відеоролик на тему «Контакт-центр ДПС – оновлений сервіс з максимальною ефективністю та якістю».</w:t>
            </w:r>
          </w:p>
          <w:p w:rsidR="000A36F5" w:rsidRPr="005D6B24"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Разом з цим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у розділі «Онлайн-навчання» у вкладці «Надання послуг Контакт-центром» розміщено навчальні матеріали щодо отримання інформаційно-довідкових послуг в ЗІР</w:t>
            </w:r>
            <w:r w:rsidR="00343472" w:rsidRPr="005D6B24">
              <w:rPr>
                <w:rFonts w:ascii="Times New Roman" w:eastAsia="Times New Roman" w:hAnsi="Times New Roman" w:cs="Times New Roman"/>
                <w:color w:val="000000"/>
                <w:sz w:val="24"/>
                <w:szCs w:val="24"/>
                <w:lang w:eastAsia="uk-UA"/>
              </w:rPr>
              <w:t>.</w:t>
            </w:r>
          </w:p>
          <w:p w:rsidR="00343472" w:rsidRPr="005D6B24" w:rsidRDefault="00343472" w:rsidP="00A01D3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метою популяризації ЗІР та доведення до платників актуальної інформації щодо податкового законодавства в соціальній мережі </w:t>
            </w:r>
            <w:proofErr w:type="spellStart"/>
            <w:r w:rsidRPr="005D6B24">
              <w:rPr>
                <w:rFonts w:ascii="Times New Roman" w:eastAsia="Times New Roman" w:hAnsi="Times New Roman" w:cs="Times New Roman"/>
                <w:sz w:val="24"/>
                <w:szCs w:val="24"/>
                <w:lang w:eastAsia="uk-UA"/>
              </w:rPr>
              <w:t>Facebook</w:t>
            </w:r>
            <w:proofErr w:type="spellEnd"/>
            <w:r w:rsidRPr="005D6B24">
              <w:rPr>
                <w:rFonts w:ascii="Times New Roman" w:eastAsia="Times New Roman" w:hAnsi="Times New Roman" w:cs="Times New Roman"/>
                <w:sz w:val="24"/>
                <w:szCs w:val="24"/>
                <w:lang w:eastAsia="uk-UA"/>
              </w:rPr>
              <w:t xml:space="preserve"> (на сторінці Інформаційно-довідкового департаменту та бухгалтерських видань) розміщено 63 відповіді на запитання платників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0C510A">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працівників Контакт-центру ДПС ефективним інструментарієм для якісного надання </w:t>
            </w:r>
            <w:r w:rsidRPr="005D6B24">
              <w:rPr>
                <w:rFonts w:ascii="Times New Roman" w:eastAsia="Times New Roman" w:hAnsi="Times New Roman" w:cs="Times New Roman"/>
                <w:sz w:val="24"/>
                <w:szCs w:val="24"/>
                <w:lang w:eastAsia="uk-UA"/>
              </w:rPr>
              <w:lastRenderedPageBreak/>
              <w:t>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Рівень задоволеності платників податків становить не менше 80 </w:t>
            </w:r>
            <w:r w:rsidRPr="005D6B24">
              <w:rPr>
                <w:rFonts w:ascii="Times New Roman" w:eastAsia="Times New Roman" w:hAnsi="Times New Roman" w:cs="Times New Roman"/>
                <w:color w:val="000000"/>
                <w:sz w:val="24"/>
                <w:szCs w:val="24"/>
                <w:lang w:eastAsia="uk-UA"/>
              </w:rPr>
              <w:lastRenderedPageBreak/>
              <w:t>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BB2D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Рівень задоволенос</w:t>
            </w:r>
            <w:r w:rsidR="00C15C80" w:rsidRPr="005D6B24">
              <w:rPr>
                <w:rFonts w:ascii="Times New Roman" w:eastAsia="Times New Roman" w:hAnsi="Times New Roman" w:cs="Times New Roman"/>
                <w:sz w:val="24"/>
                <w:szCs w:val="24"/>
                <w:lang w:eastAsia="uk-UA"/>
              </w:rPr>
              <w:t xml:space="preserve">ті платників податків складає </w:t>
            </w:r>
            <w:r w:rsidR="006977AE" w:rsidRPr="005D6B24">
              <w:rPr>
                <w:rFonts w:ascii="Times New Roman" w:eastAsia="Times New Roman" w:hAnsi="Times New Roman" w:cs="Times New Roman"/>
                <w:sz w:val="24"/>
                <w:szCs w:val="24"/>
                <w:lang w:eastAsia="uk-UA"/>
              </w:rPr>
              <w:t>83,</w:t>
            </w:r>
            <w:r w:rsidR="008E4FCD" w:rsidRPr="005D6B24">
              <w:rPr>
                <w:rFonts w:ascii="Times New Roman" w:eastAsia="Times New Roman" w:hAnsi="Times New Roman" w:cs="Times New Roman"/>
                <w:sz w:val="24"/>
                <w:szCs w:val="24"/>
                <w:lang w:eastAsia="uk-UA"/>
              </w:rPr>
              <w:t>23</w:t>
            </w:r>
            <w:r w:rsidR="006977AE" w:rsidRPr="005D6B24">
              <w:rPr>
                <w:rFonts w:ascii="Times New Roman" w:eastAsia="Times New Roman" w:hAnsi="Times New Roman" w:cs="Times New Roman"/>
                <w:sz w:val="24"/>
                <w:szCs w:val="24"/>
                <w:lang w:eastAsia="uk-UA"/>
              </w:rPr>
              <w:t>%.</w:t>
            </w:r>
          </w:p>
          <w:p w:rsidR="006977AE" w:rsidRPr="005D6B24" w:rsidRDefault="008E4FCD" w:rsidP="006977A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Проведено аналіз 47</w:t>
            </w:r>
            <w:r w:rsidR="006977AE" w:rsidRPr="005D6B24">
              <w:rPr>
                <w:rFonts w:ascii="Times New Roman" w:eastAsia="Times New Roman" w:hAnsi="Times New Roman" w:cs="Times New Roman"/>
                <w:color w:val="000000"/>
                <w:sz w:val="24"/>
                <w:szCs w:val="24"/>
                <w:lang w:eastAsia="uk-UA"/>
              </w:rPr>
              <w:t xml:space="preserve"> коментарів користувачів ЗІР, за результатами якого:</w:t>
            </w:r>
          </w:p>
          <w:p w:rsidR="006977AE" w:rsidRPr="005D6B24"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підготовлено роз’яснення платникам без внесення змін до відповідей  по 1</w:t>
            </w:r>
            <w:r w:rsidR="008E4FCD" w:rsidRPr="005D6B24">
              <w:rPr>
                <w:rFonts w:ascii="Times New Roman" w:eastAsia="Times New Roman" w:hAnsi="Times New Roman" w:cs="Times New Roman"/>
                <w:color w:val="000000"/>
                <w:sz w:val="24"/>
                <w:szCs w:val="24"/>
                <w:lang w:eastAsia="uk-UA"/>
              </w:rPr>
              <w:t>4</w:t>
            </w:r>
            <w:r w:rsidRPr="005D6B24">
              <w:rPr>
                <w:rFonts w:ascii="Times New Roman" w:eastAsia="Times New Roman" w:hAnsi="Times New Roman" w:cs="Times New Roman"/>
                <w:color w:val="000000"/>
                <w:sz w:val="24"/>
                <w:szCs w:val="24"/>
                <w:lang w:eastAsia="uk-UA"/>
              </w:rPr>
              <w:t xml:space="preserve"> </w:t>
            </w:r>
            <w:r w:rsidRPr="005D6B24">
              <w:rPr>
                <w:rFonts w:ascii="Times New Roman" w:eastAsia="Times New Roman" w:hAnsi="Times New Roman" w:cs="Times New Roman"/>
                <w:color w:val="000000"/>
                <w:sz w:val="24"/>
                <w:szCs w:val="24"/>
                <w:lang w:eastAsia="uk-UA"/>
              </w:rPr>
              <w:lastRenderedPageBreak/>
              <w:t>коментарям;</w:t>
            </w:r>
          </w:p>
          <w:p w:rsidR="006977AE" w:rsidRPr="005D6B24" w:rsidRDefault="006977AE" w:rsidP="006977AE">
            <w:pPr>
              <w:spacing w:after="0" w:line="240" w:lineRule="auto"/>
              <w:jc w:val="both"/>
              <w:rPr>
                <w:rFonts w:ascii="Times New Roman" w:eastAsia="Times New Roman" w:hAnsi="Times New Roman" w:cs="Times New Roman"/>
                <w:color w:val="000000"/>
                <w:sz w:val="24"/>
                <w:szCs w:val="24"/>
                <w:lang w:eastAsia="uk-UA"/>
              </w:rPr>
            </w:pPr>
            <w:proofErr w:type="spellStart"/>
            <w:r w:rsidRPr="005D6B24">
              <w:rPr>
                <w:rFonts w:ascii="Times New Roman" w:eastAsia="Times New Roman" w:hAnsi="Times New Roman" w:cs="Times New Roman"/>
                <w:color w:val="000000"/>
                <w:sz w:val="24"/>
                <w:szCs w:val="24"/>
                <w:lang w:eastAsia="uk-UA"/>
              </w:rPr>
              <w:t>внесено</w:t>
            </w:r>
            <w:proofErr w:type="spellEnd"/>
            <w:r w:rsidRPr="005D6B24">
              <w:rPr>
                <w:rFonts w:ascii="Times New Roman" w:eastAsia="Times New Roman" w:hAnsi="Times New Roman" w:cs="Times New Roman"/>
                <w:color w:val="000000"/>
                <w:sz w:val="24"/>
                <w:szCs w:val="24"/>
                <w:lang w:eastAsia="uk-UA"/>
              </w:rPr>
              <w:t xml:space="preserve"> нове запитання-відповідь – 1;</w:t>
            </w:r>
          </w:p>
          <w:p w:rsidR="006977AE" w:rsidRPr="005D6B24"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підтверджено позицію струк</w:t>
            </w:r>
            <w:r w:rsidR="00724861" w:rsidRPr="005D6B24">
              <w:rPr>
                <w:rFonts w:ascii="Times New Roman" w:eastAsia="Times New Roman" w:hAnsi="Times New Roman" w:cs="Times New Roman"/>
                <w:color w:val="000000"/>
                <w:sz w:val="24"/>
                <w:szCs w:val="24"/>
                <w:lang w:eastAsia="uk-UA"/>
              </w:rPr>
              <w:t>ту</w:t>
            </w:r>
            <w:r w:rsidRPr="005D6B24">
              <w:rPr>
                <w:rFonts w:ascii="Times New Roman" w:eastAsia="Times New Roman" w:hAnsi="Times New Roman" w:cs="Times New Roman"/>
                <w:color w:val="000000"/>
                <w:sz w:val="24"/>
                <w:szCs w:val="24"/>
                <w:lang w:eastAsia="uk-UA"/>
              </w:rPr>
              <w:t>рного підрозділу без внесення змін до відповідей – 2;</w:t>
            </w:r>
          </w:p>
          <w:p w:rsidR="006977AE" w:rsidRPr="005D6B24" w:rsidRDefault="006977AE" w:rsidP="006977AE">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враховано у нових редакціях запитань-відповідей, відредаговано, переведено до «нечинних», створено нове запитання з тимчасовою відповіддю тощо – 7; </w:t>
            </w:r>
          </w:p>
          <w:p w:rsidR="006977AE" w:rsidRPr="005D6B24" w:rsidRDefault="006977AE" w:rsidP="006977AE">
            <w:pPr>
              <w:spacing w:after="0" w:line="240" w:lineRule="auto"/>
              <w:contextualSpacing/>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передано результати фіксації задоволеності до відповідних </w:t>
            </w:r>
            <w:r w:rsidR="008E4FCD" w:rsidRPr="005D6B24">
              <w:rPr>
                <w:rFonts w:ascii="Times New Roman" w:eastAsia="Times New Roman" w:hAnsi="Times New Roman" w:cs="Times New Roman"/>
                <w:color w:val="000000"/>
                <w:sz w:val="24"/>
                <w:szCs w:val="24"/>
                <w:lang w:eastAsia="uk-UA"/>
              </w:rPr>
              <w:t>структурних підрозділів ДПС – 22</w:t>
            </w:r>
            <w:r w:rsidRPr="005D6B24">
              <w:rPr>
                <w:rFonts w:ascii="Times New Roman" w:eastAsia="Times New Roman" w:hAnsi="Times New Roman" w:cs="Times New Roman"/>
                <w:color w:val="000000"/>
                <w:sz w:val="24"/>
                <w:szCs w:val="24"/>
                <w:lang w:eastAsia="uk-UA"/>
              </w:rPr>
              <w:t>;</w:t>
            </w:r>
          </w:p>
          <w:p w:rsidR="006977AE" w:rsidRPr="005D6B24" w:rsidRDefault="006977AE" w:rsidP="006977AE">
            <w:pPr>
              <w:spacing w:after="0" w:line="240" w:lineRule="auto"/>
              <w:contextualSpacing/>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направлено лист платнику з проханням надати уточнену інформацію – 1  </w:t>
            </w:r>
          </w:p>
          <w:p w:rsidR="000A36F5" w:rsidRPr="005D6B24" w:rsidRDefault="000A36F5" w:rsidP="007A2E8F">
            <w:pPr>
              <w:spacing w:after="0" w:line="240" w:lineRule="auto"/>
              <w:jc w:val="both"/>
              <w:rPr>
                <w:rFonts w:ascii="Times New Roman" w:eastAsia="Times New Roman" w:hAnsi="Times New Roman" w:cs="Times New Roman"/>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57560" w:rsidRPr="005D6B24" w:rsidRDefault="00DF24BA" w:rsidP="00E57560">
            <w:pPr>
              <w:spacing w:after="0" w:line="240" w:lineRule="auto"/>
              <w:contextualSpacing/>
              <w:jc w:val="both"/>
              <w:rPr>
                <w:rFonts w:ascii="Times New Roman" w:hAnsi="Times New Roman" w:cs="Times New Roman"/>
                <w:sz w:val="24"/>
                <w:szCs w:val="24"/>
              </w:rPr>
            </w:pPr>
            <w:r w:rsidRPr="005D6B24">
              <w:rPr>
                <w:rFonts w:ascii="Times New Roman" w:eastAsia="Times New Roman" w:hAnsi="Times New Roman" w:cs="Times New Roman"/>
                <w:sz w:val="24"/>
                <w:szCs w:val="24"/>
                <w:lang w:eastAsia="uk-UA"/>
              </w:rPr>
              <w:t>Кількість відвідувань</w:t>
            </w:r>
            <w:r w:rsidR="00E57560" w:rsidRPr="005D6B24">
              <w:rPr>
                <w:rFonts w:ascii="Times New Roman" w:hAnsi="Times New Roman" w:cs="Times New Roman"/>
                <w:sz w:val="24"/>
                <w:szCs w:val="24"/>
              </w:rPr>
              <w:t xml:space="preserve"> ЗІР складає  </w:t>
            </w:r>
            <w:r w:rsidR="00AA3270" w:rsidRPr="005D6B24">
              <w:rPr>
                <w:rFonts w:ascii="Times New Roman" w:hAnsi="Times New Roman" w:cs="Times New Roman"/>
                <w:sz w:val="24"/>
                <w:szCs w:val="24"/>
              </w:rPr>
              <w:t>3</w:t>
            </w:r>
            <w:r w:rsidR="00E57560" w:rsidRPr="005D6B24">
              <w:rPr>
                <w:rFonts w:ascii="Times New Roman" w:hAnsi="Times New Roman" w:cs="Times New Roman"/>
                <w:bCs/>
                <w:sz w:val="24"/>
                <w:szCs w:val="24"/>
                <w:lang w:val="ru-RU"/>
              </w:rPr>
              <w:t> </w:t>
            </w:r>
            <w:r w:rsidR="00AA3270" w:rsidRPr="005D6B24">
              <w:rPr>
                <w:rFonts w:ascii="Times New Roman" w:hAnsi="Times New Roman" w:cs="Times New Roman"/>
                <w:bCs/>
                <w:sz w:val="24"/>
                <w:szCs w:val="24"/>
                <w:lang w:val="ru-RU"/>
              </w:rPr>
              <w:t>179</w:t>
            </w:r>
            <w:r w:rsidR="00E57560" w:rsidRPr="005D6B24">
              <w:rPr>
                <w:rFonts w:ascii="Times New Roman" w:hAnsi="Times New Roman" w:cs="Times New Roman"/>
                <w:bCs/>
                <w:sz w:val="24"/>
                <w:szCs w:val="24"/>
                <w:lang w:val="ru-RU"/>
              </w:rPr>
              <w:t> </w:t>
            </w:r>
            <w:r w:rsidR="00AA3270" w:rsidRPr="005D6B24">
              <w:rPr>
                <w:rFonts w:ascii="Times New Roman" w:hAnsi="Times New Roman" w:cs="Times New Roman"/>
                <w:bCs/>
                <w:sz w:val="24"/>
                <w:szCs w:val="24"/>
                <w:lang w:val="ru-RU"/>
              </w:rPr>
              <w:t>576</w:t>
            </w:r>
            <w:r w:rsidR="00E57560" w:rsidRPr="005D6B24">
              <w:rPr>
                <w:rFonts w:ascii="Times New Roman" w:hAnsi="Times New Roman" w:cs="Times New Roman"/>
                <w:sz w:val="24"/>
                <w:szCs w:val="24"/>
              </w:rPr>
              <w:t>.</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Напрацьовано з початку 2023 року проєкти відповідей на запитання:</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на основі прямих норм чинного законодавства –</w:t>
            </w:r>
            <w:r w:rsidRPr="005D6B24">
              <w:rPr>
                <w:rFonts w:ascii="Times New Roman" w:hAnsi="Times New Roman" w:cs="Times New Roman"/>
                <w:sz w:val="24"/>
                <w:szCs w:val="24"/>
                <w:lang w:val="ru-RU"/>
              </w:rPr>
              <w:t xml:space="preserve"> </w:t>
            </w:r>
            <w:r w:rsidR="00AA3270" w:rsidRPr="005D6B24">
              <w:rPr>
                <w:rFonts w:ascii="Times New Roman" w:hAnsi="Times New Roman" w:cs="Times New Roman"/>
                <w:sz w:val="24"/>
                <w:szCs w:val="24"/>
                <w:lang w:val="ru-RU"/>
              </w:rPr>
              <w:t>816</w:t>
            </w:r>
            <w:r w:rsidRPr="005D6B24">
              <w:rPr>
                <w:rFonts w:ascii="Times New Roman" w:hAnsi="Times New Roman" w:cs="Times New Roman"/>
                <w:sz w:val="24"/>
                <w:szCs w:val="24"/>
              </w:rPr>
              <w:t>;</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які направлено на  погодження до профільних структурних підрозділів ДПС – </w:t>
            </w:r>
            <w:r w:rsidRPr="005D6B24">
              <w:rPr>
                <w:rFonts w:ascii="Times New Roman" w:hAnsi="Times New Roman" w:cs="Times New Roman"/>
                <w:bCs/>
                <w:sz w:val="24"/>
                <w:szCs w:val="24"/>
                <w:lang w:val="ru-RU"/>
              </w:rPr>
              <w:t>6</w:t>
            </w:r>
            <w:r w:rsidR="00AA3270" w:rsidRPr="005D6B24">
              <w:rPr>
                <w:rFonts w:ascii="Times New Roman" w:hAnsi="Times New Roman" w:cs="Times New Roman"/>
                <w:bCs/>
                <w:sz w:val="24"/>
                <w:szCs w:val="24"/>
                <w:lang w:val="ru-RU"/>
              </w:rPr>
              <w:t>98</w:t>
            </w:r>
            <w:r w:rsidRPr="005D6B24">
              <w:rPr>
                <w:rFonts w:ascii="Times New Roman" w:hAnsi="Times New Roman" w:cs="Times New Roman"/>
                <w:sz w:val="24"/>
                <w:szCs w:val="24"/>
                <w:lang w:val="ru-RU"/>
              </w:rPr>
              <w:t>.</w:t>
            </w:r>
          </w:p>
          <w:p w:rsidR="00E57560" w:rsidRPr="005D6B24" w:rsidRDefault="00E57560" w:rsidP="00E57560">
            <w:pPr>
              <w:spacing w:after="0" w:line="240" w:lineRule="auto"/>
              <w:jc w:val="both"/>
              <w:rPr>
                <w:rFonts w:ascii="Times New Roman" w:hAnsi="Times New Roman" w:cs="Times New Roman"/>
                <w:bCs/>
                <w:sz w:val="24"/>
                <w:szCs w:val="24"/>
                <w:lang w:val="ru-RU"/>
              </w:rPr>
            </w:pPr>
            <w:proofErr w:type="spellStart"/>
            <w:r w:rsidRPr="005D6B24">
              <w:rPr>
                <w:rFonts w:ascii="Times New Roman" w:hAnsi="Times New Roman" w:cs="Times New Roman"/>
                <w:sz w:val="24"/>
                <w:szCs w:val="24"/>
              </w:rPr>
              <w:lastRenderedPageBreak/>
              <w:t>Внесено</w:t>
            </w:r>
            <w:proofErr w:type="spellEnd"/>
            <w:r w:rsidRPr="005D6B24">
              <w:rPr>
                <w:rFonts w:ascii="Times New Roman" w:hAnsi="Times New Roman" w:cs="Times New Roman"/>
                <w:sz w:val="24"/>
                <w:szCs w:val="24"/>
              </w:rPr>
              <w:t xml:space="preserve"> до Бази знань – </w:t>
            </w:r>
            <w:r w:rsidR="007B3EA9" w:rsidRPr="005D6B24">
              <w:rPr>
                <w:rFonts w:ascii="Times New Roman" w:hAnsi="Times New Roman" w:cs="Times New Roman"/>
                <w:bCs/>
                <w:sz w:val="24"/>
                <w:szCs w:val="24"/>
                <w:lang w:val="ru-RU"/>
              </w:rPr>
              <w:t>1263</w:t>
            </w:r>
            <w:r w:rsidRPr="005D6B24">
              <w:rPr>
                <w:rFonts w:ascii="Times New Roman" w:hAnsi="Times New Roman" w:cs="Times New Roman"/>
                <w:bCs/>
                <w:sz w:val="24"/>
                <w:szCs w:val="24"/>
              </w:rPr>
              <w:t>:</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напрацьованих на основі прямих норм – </w:t>
            </w:r>
            <w:r w:rsidR="007B3EA9" w:rsidRPr="005D6B24">
              <w:rPr>
                <w:rFonts w:ascii="Times New Roman" w:hAnsi="Times New Roman" w:cs="Times New Roman"/>
                <w:sz w:val="24"/>
                <w:szCs w:val="24"/>
              </w:rPr>
              <w:t>816</w:t>
            </w:r>
            <w:r w:rsidRPr="005D6B24">
              <w:rPr>
                <w:rFonts w:ascii="Times New Roman" w:hAnsi="Times New Roman" w:cs="Times New Roman"/>
                <w:sz w:val="24"/>
                <w:szCs w:val="24"/>
              </w:rPr>
              <w:t>;</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погоджених в структурних підрозділах – </w:t>
            </w:r>
            <w:r w:rsidRPr="005D6B24">
              <w:rPr>
                <w:rFonts w:ascii="Times New Roman" w:hAnsi="Times New Roman" w:cs="Times New Roman"/>
                <w:bCs/>
                <w:sz w:val="24"/>
                <w:szCs w:val="24"/>
                <w:lang w:val="ru-RU"/>
              </w:rPr>
              <w:t>4</w:t>
            </w:r>
            <w:r w:rsidR="007B3EA9" w:rsidRPr="005D6B24">
              <w:rPr>
                <w:rFonts w:ascii="Times New Roman" w:hAnsi="Times New Roman" w:cs="Times New Roman"/>
                <w:bCs/>
                <w:sz w:val="24"/>
                <w:szCs w:val="24"/>
                <w:lang w:val="ru-RU"/>
              </w:rPr>
              <w:t>47</w:t>
            </w:r>
            <w:r w:rsidRPr="005D6B24">
              <w:rPr>
                <w:rFonts w:ascii="Times New Roman" w:hAnsi="Times New Roman" w:cs="Times New Roman"/>
                <w:sz w:val="24"/>
                <w:szCs w:val="24"/>
              </w:rPr>
              <w:t>.</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Оновлено розділи ЗІР :</w:t>
            </w:r>
          </w:p>
          <w:p w:rsidR="00E57560" w:rsidRPr="005D6B24" w:rsidRDefault="00516EFC" w:rsidP="00E57560">
            <w:pPr>
              <w:spacing w:after="0" w:line="240" w:lineRule="auto"/>
              <w:jc w:val="both"/>
              <w:rPr>
                <w:rFonts w:ascii="Times New Roman" w:hAnsi="Times New Roman" w:cs="Times New Roman"/>
                <w:color w:val="000000" w:themeColor="text1"/>
                <w:sz w:val="24"/>
                <w:szCs w:val="24"/>
              </w:rPr>
            </w:pPr>
            <w:r w:rsidRPr="005D6B24">
              <w:rPr>
                <w:rFonts w:ascii="Times New Roman" w:hAnsi="Times New Roman" w:cs="Times New Roman"/>
                <w:sz w:val="24"/>
                <w:szCs w:val="24"/>
              </w:rPr>
              <w:t xml:space="preserve"> </w:t>
            </w:r>
            <w:r w:rsidR="00E57560" w:rsidRPr="005D6B24">
              <w:rPr>
                <w:rFonts w:ascii="Times New Roman" w:hAnsi="Times New Roman" w:cs="Times New Roman"/>
                <w:sz w:val="24"/>
                <w:szCs w:val="24"/>
              </w:rPr>
              <w:t xml:space="preserve">«Нормативні та інформаційні документи» </w:t>
            </w:r>
            <w:r w:rsidR="00E57560" w:rsidRPr="005D6B24">
              <w:rPr>
                <w:rFonts w:ascii="Times New Roman" w:hAnsi="Times New Roman" w:cs="Times New Roman"/>
                <w:color w:val="000000" w:themeColor="text1"/>
                <w:sz w:val="24"/>
                <w:szCs w:val="24"/>
              </w:rPr>
              <w:t>(розміщено/видалено/оновлено/</w:t>
            </w:r>
          </w:p>
          <w:p w:rsidR="00E57560" w:rsidRPr="005D6B24" w:rsidRDefault="00E57560" w:rsidP="00E57560">
            <w:pPr>
              <w:spacing w:after="0" w:line="240" w:lineRule="auto"/>
              <w:jc w:val="both"/>
              <w:rPr>
                <w:rFonts w:ascii="Times New Roman" w:hAnsi="Times New Roman" w:cs="Times New Roman"/>
                <w:color w:val="FF0000"/>
                <w:sz w:val="24"/>
                <w:szCs w:val="24"/>
                <w:lang w:val="ru-RU"/>
              </w:rPr>
            </w:pPr>
            <w:r w:rsidRPr="005D6B24">
              <w:rPr>
                <w:rFonts w:ascii="Times New Roman" w:hAnsi="Times New Roman" w:cs="Times New Roman"/>
                <w:color w:val="000000" w:themeColor="text1"/>
                <w:sz w:val="24"/>
                <w:szCs w:val="24"/>
              </w:rPr>
              <w:t>переведено до «Нечинних»</w:t>
            </w:r>
            <w:r w:rsidRPr="005D6B24">
              <w:rPr>
                <w:rFonts w:ascii="Times New Roman" w:hAnsi="Times New Roman" w:cs="Times New Roman"/>
                <w:color w:val="000000" w:themeColor="text1"/>
                <w:sz w:val="24"/>
                <w:szCs w:val="24"/>
                <w:lang w:val="ru-RU"/>
              </w:rPr>
              <w:t>)</w:t>
            </w:r>
            <w:r w:rsidRPr="005D6B24">
              <w:rPr>
                <w:rFonts w:ascii="Times New Roman" w:hAnsi="Times New Roman" w:cs="Times New Roman"/>
                <w:color w:val="000000" w:themeColor="text1"/>
                <w:sz w:val="24"/>
                <w:szCs w:val="24"/>
              </w:rPr>
              <w:t xml:space="preserve"> – </w:t>
            </w:r>
            <w:r w:rsidRPr="005D6B24">
              <w:rPr>
                <w:rFonts w:ascii="Times New Roman" w:hAnsi="Times New Roman" w:cs="Times New Roman"/>
                <w:bCs/>
                <w:color w:val="000000" w:themeColor="text1"/>
                <w:sz w:val="24"/>
                <w:szCs w:val="24"/>
              </w:rPr>
              <w:t>11</w:t>
            </w:r>
            <w:r w:rsidR="007B3EA9" w:rsidRPr="005D6B24">
              <w:rPr>
                <w:rFonts w:ascii="Times New Roman" w:hAnsi="Times New Roman" w:cs="Times New Roman"/>
                <w:bCs/>
                <w:color w:val="000000" w:themeColor="text1"/>
                <w:sz w:val="24"/>
                <w:szCs w:val="24"/>
              </w:rPr>
              <w:t>8;</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«Останні зміни в законодавстві» – </w:t>
            </w:r>
            <w:r w:rsidR="007B3EA9" w:rsidRPr="005D6B24">
              <w:rPr>
                <w:rFonts w:ascii="Times New Roman" w:hAnsi="Times New Roman" w:cs="Times New Roman"/>
                <w:bCs/>
                <w:sz w:val="24"/>
                <w:szCs w:val="24"/>
              </w:rPr>
              <w:t>20;</w:t>
            </w:r>
          </w:p>
          <w:p w:rsidR="00E57560" w:rsidRPr="005D6B24" w:rsidRDefault="00E57560" w:rsidP="00E57560">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 xml:space="preserve">«Податковий календар» – </w:t>
            </w:r>
            <w:r w:rsidR="007B3EA9" w:rsidRPr="005D6B24">
              <w:rPr>
                <w:rFonts w:ascii="Times New Roman" w:hAnsi="Times New Roman" w:cs="Times New Roman"/>
                <w:bCs/>
                <w:sz w:val="24"/>
                <w:szCs w:val="24"/>
              </w:rPr>
              <w:t>10;</w:t>
            </w:r>
          </w:p>
          <w:p w:rsidR="00E57560" w:rsidRPr="005D6B24" w:rsidRDefault="00E57560" w:rsidP="00E57560">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«Ставки податків та зборів» – 4</w:t>
            </w:r>
            <w:r w:rsidR="007B3EA9" w:rsidRPr="005D6B24">
              <w:rPr>
                <w:rFonts w:ascii="Times New Roman" w:hAnsi="Times New Roman" w:cs="Times New Roman"/>
                <w:sz w:val="24"/>
                <w:szCs w:val="24"/>
              </w:rPr>
              <w:t>;</w:t>
            </w:r>
          </w:p>
          <w:p w:rsidR="00DF24BA" w:rsidRPr="005D6B24" w:rsidRDefault="00E57560" w:rsidP="00516EFC">
            <w:pPr>
              <w:spacing w:after="0" w:line="240" w:lineRule="auto"/>
              <w:contextualSpacing/>
              <w:jc w:val="both"/>
              <w:rPr>
                <w:rFonts w:ascii="Times New Roman" w:hAnsi="Times New Roman" w:cs="Times New Roman"/>
              </w:rPr>
            </w:pPr>
            <w:r w:rsidRPr="005D6B24">
              <w:rPr>
                <w:rFonts w:ascii="Times New Roman" w:hAnsi="Times New Roman" w:cs="Times New Roman"/>
                <w:sz w:val="24"/>
                <w:szCs w:val="24"/>
              </w:rPr>
              <w:t>«Права та обов</w:t>
            </w:r>
            <w:r w:rsidR="00516EFC" w:rsidRPr="005D6B24">
              <w:rPr>
                <w:rFonts w:ascii="Times New Roman" w:hAnsi="Times New Roman" w:cs="Times New Roman"/>
                <w:sz w:val="24"/>
                <w:szCs w:val="24"/>
              </w:rPr>
              <w:t>’</w:t>
            </w:r>
            <w:r w:rsidRPr="005D6B24">
              <w:rPr>
                <w:rFonts w:ascii="Times New Roman" w:hAnsi="Times New Roman" w:cs="Times New Roman"/>
                <w:sz w:val="24"/>
                <w:szCs w:val="24"/>
              </w:rPr>
              <w:t>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jc w:val="center"/>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83104"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5D6B24">
              <w:rPr>
                <w:rFonts w:ascii="Times New Roman" w:eastAsia="Times New Roman" w:hAnsi="Times New Roman" w:cs="Times New Roman"/>
                <w:sz w:val="24"/>
                <w:szCs w:val="24"/>
                <w:lang w:eastAsia="uk-UA"/>
              </w:rPr>
              <w:t>коучингу</w:t>
            </w:r>
            <w:proofErr w:type="spellEnd"/>
            <w:r w:rsidRPr="005D6B24">
              <w:rPr>
                <w:rFonts w:ascii="Times New Roman" w:eastAsia="Times New Roman" w:hAnsi="Times New Roman" w:cs="Times New Roman"/>
                <w:sz w:val="24"/>
                <w:szCs w:val="24"/>
                <w:lang w:eastAsia="uk-UA"/>
              </w:rPr>
              <w:t xml:space="preserve">, самонавчання, лекційних та практичних занять, </w:t>
            </w:r>
            <w:proofErr w:type="spellStart"/>
            <w:r w:rsidRPr="005D6B24">
              <w:rPr>
                <w:rFonts w:ascii="Times New Roman" w:eastAsia="Times New Roman" w:hAnsi="Times New Roman" w:cs="Times New Roman"/>
                <w:sz w:val="24"/>
                <w:szCs w:val="24"/>
                <w:lang w:eastAsia="uk-UA"/>
              </w:rPr>
              <w:t>відеоуроків</w:t>
            </w:r>
            <w:proofErr w:type="spellEnd"/>
            <w:r w:rsidRPr="005D6B24">
              <w:rPr>
                <w:rFonts w:ascii="Times New Roman" w:eastAsia="Times New Roman" w:hAnsi="Times New Roman" w:cs="Times New Roman"/>
                <w:sz w:val="24"/>
                <w:szCs w:val="24"/>
                <w:lang w:eastAsia="uk-UA"/>
              </w:rPr>
              <w:t xml:space="preserve">. Крім того, у рамках реалізації Робочого плану між Державною податковою службою України та  Офісом </w:t>
            </w:r>
            <w:r w:rsidRPr="005D6B24">
              <w:rPr>
                <w:rFonts w:ascii="Times New Roman" w:eastAsia="Times New Roman" w:hAnsi="Times New Roman" w:cs="Times New Roman"/>
                <w:sz w:val="24"/>
                <w:szCs w:val="24"/>
                <w:lang w:eastAsia="uk-UA"/>
              </w:rPr>
              <w:lastRenderedPageBreak/>
              <w:t>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Оприлюднено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w:t>
            </w:r>
            <w:proofErr w:type="spellStart"/>
            <w:r w:rsidRPr="005D6B24">
              <w:rPr>
                <w:rFonts w:ascii="Times New Roman" w:eastAsia="Times New Roman" w:hAnsi="Times New Roman" w:cs="Times New Roman"/>
                <w:color w:val="000000"/>
                <w:sz w:val="24"/>
                <w:szCs w:val="24"/>
                <w:lang w:eastAsia="uk-UA"/>
              </w:rPr>
              <w:t>GoogleForm</w:t>
            </w:r>
            <w:proofErr w:type="spellEnd"/>
            <w:r w:rsidRPr="005D6B24">
              <w:rPr>
                <w:rFonts w:ascii="Times New Roman" w:eastAsia="Times New Roman" w:hAnsi="Times New Roman" w:cs="Times New Roman"/>
                <w:color w:val="000000"/>
                <w:sz w:val="24"/>
                <w:szCs w:val="24"/>
                <w:lang w:eastAsia="uk-UA"/>
              </w:rPr>
              <w:t xml:space="preserve"> інтернет-ресурсу </w:t>
            </w:r>
            <w:proofErr w:type="spellStart"/>
            <w:r w:rsidRPr="005D6B24">
              <w:rPr>
                <w:rFonts w:ascii="Times New Roman" w:eastAsia="Times New Roman" w:hAnsi="Times New Roman" w:cs="Times New Roman"/>
                <w:color w:val="000000"/>
                <w:sz w:val="24"/>
                <w:szCs w:val="24"/>
                <w:lang w:eastAsia="uk-UA"/>
              </w:rPr>
              <w:t>GoogleDrive</w:t>
            </w:r>
            <w:proofErr w:type="spellEnd"/>
            <w:r w:rsidRPr="005D6B24">
              <w:rPr>
                <w:rFonts w:ascii="Times New Roman" w:eastAsia="Times New Roman" w:hAnsi="Times New Roman" w:cs="Times New Roman"/>
                <w:color w:val="000000"/>
                <w:sz w:val="24"/>
                <w:szCs w:val="24"/>
                <w:lang w:eastAsia="uk-UA"/>
              </w:rPr>
              <w:t>.</w:t>
            </w:r>
          </w:p>
          <w:p w:rsidR="000A36F5" w:rsidRPr="005D6B24"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 період з 25.01.2023 по 15.02.2023</w:t>
            </w:r>
            <w:r w:rsidR="00526D39" w:rsidRPr="005D6B24">
              <w:rPr>
                <w:rFonts w:ascii="Times New Roman" w:eastAsia="Times New Roman" w:hAnsi="Times New Roman" w:cs="Times New Roman"/>
                <w:color w:val="000000"/>
                <w:sz w:val="24"/>
                <w:szCs w:val="24"/>
                <w:lang w:eastAsia="uk-UA"/>
              </w:rPr>
              <w:t>, з</w:t>
            </w:r>
            <w:r w:rsidRPr="005D6B24">
              <w:rPr>
                <w:rFonts w:ascii="Times New Roman" w:eastAsia="Times New Roman" w:hAnsi="Times New Roman" w:cs="Times New Roman"/>
                <w:color w:val="000000"/>
                <w:sz w:val="24"/>
                <w:szCs w:val="24"/>
                <w:lang w:eastAsia="uk-UA"/>
              </w:rPr>
              <w:t xml:space="preserve"> 20.04.2023 по 15.05.2023</w:t>
            </w:r>
            <w:r w:rsidR="00526D39" w:rsidRPr="005D6B24">
              <w:rPr>
                <w:rFonts w:ascii="Times New Roman" w:eastAsia="Times New Roman" w:hAnsi="Times New Roman" w:cs="Times New Roman"/>
                <w:color w:val="000000"/>
                <w:sz w:val="24"/>
                <w:szCs w:val="24"/>
                <w:lang w:eastAsia="uk-UA"/>
              </w:rPr>
              <w:t xml:space="preserve"> та з 28.06.2023 по 19.07.2023 </w:t>
            </w:r>
            <w:r w:rsidRPr="005D6B24">
              <w:rPr>
                <w:rFonts w:ascii="Times New Roman" w:eastAsia="Times New Roman" w:hAnsi="Times New Roman" w:cs="Times New Roman"/>
                <w:color w:val="000000"/>
                <w:sz w:val="24"/>
                <w:szCs w:val="24"/>
                <w:lang w:eastAsia="uk-UA"/>
              </w:rPr>
              <w:t xml:space="preserve">проведено опитування серед абонентів, які отримували інформаційно-довідкові послуги телефоном. </w:t>
            </w:r>
          </w:p>
          <w:p w:rsidR="00526D39" w:rsidRPr="005D6B24"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У період з 19.06.2023 по 22.06.2023 проведено опитування серед абонентів, які отримували інформаційно-довідкові послуги телефоном щодо визначення задоволеності клієнтів оновленим текстом інтерактивного голосового меню (IVR)</w:t>
            </w:r>
            <w:r w:rsidR="007B3EA9" w:rsidRPr="005D6B24">
              <w:rPr>
                <w:rFonts w:ascii="Times New Roman" w:eastAsia="Times New Roman" w:hAnsi="Times New Roman" w:cs="Times New Roman"/>
                <w:color w:val="000000"/>
                <w:sz w:val="24"/>
                <w:szCs w:val="24"/>
                <w:lang w:eastAsia="uk-UA"/>
              </w:rPr>
              <w:t>.</w:t>
            </w:r>
          </w:p>
          <w:p w:rsidR="007B3EA9" w:rsidRPr="005D6B24" w:rsidRDefault="007B3EA9" w:rsidP="002C1474">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У період з 16.08.2023 по 29.09.2023 проведено опитування серед клієнтів, які звертались за телефоном до Контакт-центру ДПС з метою здійснення запису в електронну чергу до ЦОП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0A36F5" w:rsidRPr="005D6B24"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5D6B24">
              <w:rPr>
                <w:rFonts w:ascii="Times New Roman" w:hAnsi="Times New Roman" w:cs="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bCs/>
                <w:sz w:val="24"/>
                <w:szCs w:val="24"/>
                <w:lang w:eastAsia="uk-UA"/>
              </w:rPr>
              <w:t>Виконується</w:t>
            </w:r>
          </w:p>
        </w:tc>
      </w:tr>
      <w:tr w:rsidR="000A36F5" w:rsidRPr="005D6B24"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Оприлюднено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5D6B24">
              <w:rPr>
                <w:rFonts w:ascii="Times New Roman" w:hAnsi="Times New Roman" w:cs="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bCs/>
                <w:sz w:val="24"/>
                <w:szCs w:val="24"/>
                <w:lang w:eastAsia="uk-UA"/>
              </w:rPr>
              <w:t>Виконується</w:t>
            </w:r>
          </w:p>
        </w:tc>
      </w:tr>
      <w:tr w:rsidR="000A36F5" w:rsidRPr="005D6B24"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D23EA">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Департамент податкових сервісів, </w:t>
            </w:r>
            <w:r w:rsidRPr="005D6B24">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5D6B24">
              <w:rPr>
                <w:rFonts w:ascii="Times New Roman" w:hAnsi="Times New Roman" w:cs="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bCs/>
                <w:sz w:val="24"/>
                <w:szCs w:val="24"/>
                <w:lang w:eastAsia="uk-UA"/>
              </w:rPr>
              <w:t>Виконується</w:t>
            </w:r>
          </w:p>
        </w:tc>
      </w:tr>
      <w:tr w:rsidR="000A36F5" w:rsidRPr="005D6B24"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Cs/>
                <w:sz w:val="24"/>
                <w:szCs w:val="24"/>
                <w:lang w:eastAsia="uk-UA"/>
              </w:rPr>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2C1474">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організації роботи Служб</w:t>
            </w:r>
            <w:r w:rsidRPr="005D6B24">
              <w:rPr>
                <w:rFonts w:ascii="Times New Roman" w:eastAsia="Times New Roman" w:hAnsi="Times New Roman" w:cs="Times New Roman"/>
                <w:color w:val="000000"/>
                <w:sz w:val="24"/>
                <w:szCs w:val="24"/>
                <w:lang w:eastAsia="uk-UA"/>
              </w:rPr>
              <w:lastRenderedPageBreak/>
              <w:t xml:space="preserve">и, </w:t>
            </w:r>
            <w:r w:rsidRPr="005D6B24">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21DC" w:rsidRPr="005D6B24" w:rsidRDefault="00690500" w:rsidP="008E7EEA">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Про</w:t>
            </w:r>
            <w:r w:rsidR="00AD1F7E" w:rsidRPr="005D6B24">
              <w:rPr>
                <w:rFonts w:ascii="Times New Roman" w:hAnsi="Times New Roman" w:cs="Times New Roman"/>
                <w:sz w:val="24"/>
                <w:szCs w:val="24"/>
              </w:rPr>
              <w:t>тягом січня-</w:t>
            </w:r>
            <w:r w:rsidR="008E7EEA" w:rsidRPr="005D6B24">
              <w:rPr>
                <w:rFonts w:ascii="Times New Roman" w:hAnsi="Times New Roman" w:cs="Times New Roman"/>
                <w:sz w:val="24"/>
                <w:szCs w:val="24"/>
              </w:rPr>
              <w:t>жовтня</w:t>
            </w:r>
            <w:r w:rsidRPr="005D6B24">
              <w:rPr>
                <w:rFonts w:ascii="Times New Roman" w:hAnsi="Times New Roman" w:cs="Times New Roman"/>
                <w:sz w:val="24"/>
                <w:szCs w:val="24"/>
              </w:rPr>
              <w:t xml:space="preserve"> </w:t>
            </w:r>
            <w:r w:rsidR="00DA21DC" w:rsidRPr="005D6B24">
              <w:rPr>
                <w:rFonts w:ascii="Times New Roman" w:hAnsi="Times New Roman" w:cs="Times New Roman"/>
                <w:sz w:val="24"/>
                <w:szCs w:val="24"/>
              </w:rPr>
              <w:t xml:space="preserve">2023 року підрозділами комунікацій органів ДПС проведено </w:t>
            </w:r>
            <w:r w:rsidR="008E7EEA" w:rsidRPr="005D6B24">
              <w:rPr>
                <w:rFonts w:ascii="Times New Roman" w:hAnsi="Times New Roman" w:cs="Times New Roman"/>
                <w:sz w:val="24"/>
                <w:szCs w:val="24"/>
              </w:rPr>
              <w:t>6562</w:t>
            </w:r>
            <w:r w:rsidR="00DA21DC" w:rsidRPr="005D6B24">
              <w:rPr>
                <w:rFonts w:ascii="Times New Roman" w:hAnsi="Times New Roman" w:cs="Times New Roman"/>
                <w:sz w:val="24"/>
                <w:szCs w:val="24"/>
              </w:rPr>
              <w:t xml:space="preserve"> заходів за участю представників ЗМІ (</w:t>
            </w:r>
            <w:proofErr w:type="spellStart"/>
            <w:r w:rsidR="00DA21DC" w:rsidRPr="005D6B24">
              <w:rPr>
                <w:rFonts w:ascii="Times New Roman" w:hAnsi="Times New Roman" w:cs="Times New Roman"/>
                <w:sz w:val="24"/>
                <w:szCs w:val="24"/>
              </w:rPr>
              <w:t>пресконференції</w:t>
            </w:r>
            <w:proofErr w:type="spellEnd"/>
            <w:r w:rsidR="00DA21DC" w:rsidRPr="005D6B24">
              <w:rPr>
                <w:rFonts w:ascii="Times New Roman" w:hAnsi="Times New Roman" w:cs="Times New Roman"/>
                <w:sz w:val="24"/>
                <w:szCs w:val="24"/>
              </w:rPr>
              <w:t xml:space="preserve">, брифінги, </w:t>
            </w:r>
            <w:proofErr w:type="spellStart"/>
            <w:r w:rsidR="00DA21DC" w:rsidRPr="005D6B24">
              <w:rPr>
                <w:rFonts w:ascii="Times New Roman" w:hAnsi="Times New Roman" w:cs="Times New Roman"/>
                <w:sz w:val="24"/>
                <w:szCs w:val="24"/>
              </w:rPr>
              <w:t>інтервʼю</w:t>
            </w:r>
            <w:proofErr w:type="spellEnd"/>
            <w:r w:rsidR="00DA21DC" w:rsidRPr="005D6B24">
              <w:rPr>
                <w:rFonts w:ascii="Times New Roman" w:hAnsi="Times New Roman" w:cs="Times New Roman"/>
                <w:sz w:val="24"/>
                <w:szCs w:val="24"/>
              </w:rPr>
              <w:t>, коментар</w:t>
            </w:r>
            <w:r w:rsidR="008E7EEA" w:rsidRPr="005D6B24">
              <w:rPr>
                <w:rFonts w:ascii="Times New Roman" w:hAnsi="Times New Roman" w:cs="Times New Roman"/>
                <w:sz w:val="24"/>
                <w:szCs w:val="24"/>
              </w:rPr>
              <w:t>і тощо). Надано відповіді на 713</w:t>
            </w:r>
            <w:r w:rsidR="00DA21DC" w:rsidRPr="005D6B24">
              <w:rPr>
                <w:rFonts w:ascii="Times New Roman" w:hAnsi="Times New Roman" w:cs="Times New Roman"/>
                <w:sz w:val="24"/>
                <w:szCs w:val="24"/>
              </w:rPr>
              <w:t xml:space="preserve"> запитів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Виконується</w:t>
            </w:r>
          </w:p>
          <w:p w:rsidR="000A36F5" w:rsidRPr="005D6B24" w:rsidRDefault="000A36F5" w:rsidP="002C1474">
            <w:pPr>
              <w:rPr>
                <w:rFonts w:ascii="Times New Roman" w:eastAsia="Times New Roman" w:hAnsi="Times New Roman" w:cs="Times New Roman"/>
                <w:sz w:val="24"/>
                <w:szCs w:val="24"/>
                <w:lang w:eastAsia="uk-UA"/>
              </w:rPr>
            </w:pPr>
          </w:p>
        </w:tc>
      </w:tr>
      <w:tr w:rsidR="000A36F5" w:rsidRPr="005D6B24"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w:t>
            </w:r>
            <w:proofErr w:type="spellStart"/>
            <w:r w:rsidRPr="005D6B24">
              <w:rPr>
                <w:rFonts w:ascii="Times New Roman" w:eastAsia="Times New Roman" w:hAnsi="Times New Roman" w:cs="Times New Roman"/>
                <w:sz w:val="24"/>
                <w:szCs w:val="24"/>
                <w:lang w:eastAsia="uk-UA"/>
              </w:rPr>
              <w:t>субсайтах</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вебпорталу</w:t>
            </w:r>
            <w:proofErr w:type="spellEnd"/>
            <w:r w:rsidRPr="005D6B24">
              <w:rPr>
                <w:rFonts w:ascii="Times New Roman" w:eastAsia="Times New Roman" w:hAnsi="Times New Roman" w:cs="Times New Roman"/>
                <w:sz w:val="24"/>
                <w:szCs w:val="24"/>
                <w:lang w:eastAsia="uk-UA"/>
              </w:rPr>
              <w:t xml:space="preserve">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організації роботи Служби, </w:t>
            </w:r>
            <w:r w:rsidRPr="005D6B24">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3D24" w:rsidRPr="005D6B24" w:rsidRDefault="00416C8C" w:rsidP="00F06C96">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Протягом січня-</w:t>
            </w:r>
            <w:r w:rsidR="000445E9" w:rsidRPr="005D6B24">
              <w:rPr>
                <w:rFonts w:ascii="Times New Roman" w:hAnsi="Times New Roman" w:cs="Times New Roman"/>
                <w:sz w:val="24"/>
                <w:szCs w:val="24"/>
              </w:rPr>
              <w:t>жовтня</w:t>
            </w:r>
            <w:r w:rsidR="00733D24" w:rsidRPr="005D6B24">
              <w:rPr>
                <w:rFonts w:ascii="Times New Roman" w:hAnsi="Times New Roman" w:cs="Times New Roman"/>
                <w:sz w:val="24"/>
                <w:szCs w:val="24"/>
              </w:rPr>
              <w:t xml:space="preserve"> 2023 року на </w:t>
            </w:r>
            <w:proofErr w:type="spellStart"/>
            <w:r w:rsidR="00733D24" w:rsidRPr="005D6B24">
              <w:rPr>
                <w:rFonts w:ascii="Times New Roman" w:hAnsi="Times New Roman" w:cs="Times New Roman"/>
                <w:sz w:val="24"/>
                <w:szCs w:val="24"/>
              </w:rPr>
              <w:t>вебпорталі</w:t>
            </w:r>
            <w:proofErr w:type="spellEnd"/>
            <w:r w:rsidR="00733D24" w:rsidRPr="005D6B24">
              <w:rPr>
                <w:rFonts w:ascii="Times New Roman" w:hAnsi="Times New Roman" w:cs="Times New Roman"/>
                <w:sz w:val="24"/>
                <w:szCs w:val="24"/>
              </w:rPr>
              <w:t xml:space="preserve"> ДПС та </w:t>
            </w:r>
            <w:proofErr w:type="spellStart"/>
            <w:r w:rsidR="00733D24" w:rsidRPr="005D6B24">
              <w:rPr>
                <w:rFonts w:ascii="Times New Roman" w:hAnsi="Times New Roman" w:cs="Times New Roman"/>
                <w:sz w:val="24"/>
                <w:szCs w:val="24"/>
              </w:rPr>
              <w:t>субсайтах</w:t>
            </w:r>
            <w:proofErr w:type="spellEnd"/>
            <w:r w:rsidR="00733D24" w:rsidRPr="005D6B24">
              <w:rPr>
                <w:rFonts w:ascii="Times New Roman" w:hAnsi="Times New Roman" w:cs="Times New Roman"/>
                <w:sz w:val="24"/>
                <w:szCs w:val="24"/>
              </w:rPr>
              <w:t xml:space="preserve"> </w:t>
            </w:r>
            <w:proofErr w:type="spellStart"/>
            <w:r w:rsidR="00733D24" w:rsidRPr="005D6B24">
              <w:rPr>
                <w:rFonts w:ascii="Times New Roman" w:hAnsi="Times New Roman" w:cs="Times New Roman"/>
                <w:sz w:val="24"/>
                <w:szCs w:val="24"/>
              </w:rPr>
              <w:t>вебпортал</w:t>
            </w:r>
            <w:r w:rsidR="000445E9" w:rsidRPr="005D6B24">
              <w:rPr>
                <w:rFonts w:ascii="Times New Roman" w:hAnsi="Times New Roman" w:cs="Times New Roman"/>
                <w:sz w:val="24"/>
                <w:szCs w:val="24"/>
              </w:rPr>
              <w:t>у</w:t>
            </w:r>
            <w:proofErr w:type="spellEnd"/>
            <w:r w:rsidR="000445E9" w:rsidRPr="005D6B24">
              <w:rPr>
                <w:rFonts w:ascii="Times New Roman" w:hAnsi="Times New Roman" w:cs="Times New Roman"/>
                <w:sz w:val="24"/>
                <w:szCs w:val="24"/>
              </w:rPr>
              <w:t xml:space="preserve"> ДПС та у ЗМІ розміщено майже 62</w:t>
            </w:r>
            <w:r w:rsidR="00733D24" w:rsidRPr="005D6B24">
              <w:rPr>
                <w:rFonts w:ascii="Times New Roman" w:hAnsi="Times New Roman" w:cs="Times New Roman"/>
                <w:sz w:val="24"/>
                <w:szCs w:val="24"/>
              </w:rPr>
              <w:t xml:space="preserve"> тис. інформаційних матеріалів </w:t>
            </w:r>
          </w:p>
          <w:p w:rsidR="00733D24" w:rsidRPr="005D6B24" w:rsidRDefault="00733D24" w:rsidP="00F06C9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t>Виконується</w:t>
            </w:r>
          </w:p>
        </w:tc>
      </w:tr>
      <w:tr w:rsidR="000A36F5" w:rsidRPr="005D6B24"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 xml:space="preserve">3.5. Удосконалення системи надання індивідуальних </w:t>
            </w:r>
            <w:r w:rsidRPr="005D6B24">
              <w:rPr>
                <w:rFonts w:ascii="Times New Roman" w:eastAsia="Times New Roman" w:hAnsi="Times New Roman" w:cs="Times New Roman"/>
                <w:bCs/>
                <w:sz w:val="24"/>
                <w:szCs w:val="24"/>
                <w:lang w:eastAsia="uk-UA"/>
              </w:rPr>
              <w:lastRenderedPageBreak/>
              <w:t xml:space="preserve">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3.5.1.</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w:t>
            </w:r>
            <w:r w:rsidRPr="005D6B24">
              <w:rPr>
                <w:rFonts w:ascii="Times New Roman" w:eastAsia="Times New Roman" w:hAnsi="Times New Roman" w:cs="Times New Roman"/>
                <w:color w:val="000000"/>
                <w:sz w:val="24"/>
                <w:szCs w:val="24"/>
                <w:lang w:eastAsia="uk-UA"/>
              </w:rPr>
              <w:lastRenderedPageBreak/>
              <w:t xml:space="preserve">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w:t>
            </w:r>
            <w:r w:rsidRPr="005D6B24">
              <w:rPr>
                <w:rFonts w:ascii="Times New Roman" w:eastAsia="Times New Roman" w:hAnsi="Times New Roman" w:cs="Times New Roman"/>
                <w:color w:val="000000"/>
                <w:sz w:val="24"/>
                <w:szCs w:val="24"/>
                <w:lang w:eastAsia="uk-UA"/>
              </w:rPr>
              <w:lastRenderedPageBreak/>
              <w:t xml:space="preserve">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методології,</w:t>
            </w:r>
            <w:r w:rsidRPr="005D6B24">
              <w:rPr>
                <w:rFonts w:ascii="Times New Roman" w:eastAsia="Times New Roman" w:hAnsi="Times New Roman" w:cs="Times New Roman"/>
                <w:color w:val="000000"/>
                <w:sz w:val="24"/>
                <w:szCs w:val="24"/>
                <w:lang w:eastAsia="uk-UA"/>
              </w:rPr>
              <w:br w:type="page"/>
              <w:t>структур</w:t>
            </w:r>
            <w:r w:rsidRPr="005D6B24">
              <w:rPr>
                <w:rFonts w:ascii="Times New Roman" w:eastAsia="Times New Roman" w:hAnsi="Times New Roman" w:cs="Times New Roman"/>
                <w:color w:val="000000"/>
                <w:sz w:val="24"/>
                <w:szCs w:val="24"/>
                <w:lang w:eastAsia="uk-UA"/>
              </w:rPr>
              <w:lastRenderedPageBreak/>
              <w:t xml:space="preserve">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w:t>
            </w:r>
            <w:r w:rsidRPr="005D6B24">
              <w:rPr>
                <w:rFonts w:ascii="Times New Roman" w:eastAsia="Times New Roman" w:hAnsi="Times New Roman" w:cs="Times New Roman"/>
                <w:sz w:val="24"/>
                <w:szCs w:val="24"/>
                <w:lang w:eastAsia="uk-UA"/>
              </w:rPr>
              <w:lastRenderedPageBreak/>
              <w:t xml:space="preserve">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5D6B24">
              <w:rPr>
                <w:rFonts w:ascii="Times New Roman" w:eastAsia="Times New Roman" w:hAnsi="Times New Roman" w:cs="Times New Roman"/>
                <w:sz w:val="24"/>
                <w:szCs w:val="24"/>
                <w:lang w:eastAsia="uk-UA"/>
              </w:rPr>
              <w:br/>
              <w:t>№ 2801/4/99-00-21-01-01-04 з додатком законопроєкту).</w:t>
            </w:r>
          </w:p>
          <w:p w:rsidR="000A36F5" w:rsidRPr="005D6B24" w:rsidRDefault="000A36F5"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5D6B24">
              <w:rPr>
                <w:rFonts w:ascii="Times New Roman" w:eastAsia="Times New Roman" w:hAnsi="Times New Roman" w:cs="Times New Roman"/>
                <w:sz w:val="24"/>
                <w:szCs w:val="24"/>
                <w:lang w:eastAsia="uk-UA"/>
              </w:rPr>
              <w:br/>
              <w:t xml:space="preserve">№ 158/4/99-00-21-01-01-04, від 18.04.2023 № 820/4/99-00-21-01-01-04). </w:t>
            </w:r>
          </w:p>
          <w:p w:rsidR="000A36F5" w:rsidRPr="005D6B24" w:rsidRDefault="000A36F5" w:rsidP="00002280">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Відповідно до інформації наданої Міністерством фінансів України, в усному порядку, вказані пропозиції можуть бути 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0A36F5" w:rsidRPr="005D6B24"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5D6B24"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5D6B24" w:rsidRDefault="000A36F5"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Підготовка інформаційних листів з роз’ясненнями норм податкового </w:t>
            </w:r>
            <w:r w:rsidRPr="005D6B24">
              <w:rPr>
                <w:rFonts w:ascii="Times New Roman" w:eastAsia="Times New Roman" w:hAnsi="Times New Roman" w:cs="Times New Roman"/>
                <w:color w:val="000000"/>
                <w:sz w:val="24"/>
                <w:szCs w:val="24"/>
                <w:lang w:eastAsia="uk-UA"/>
              </w:rPr>
              <w:lastRenderedPageBreak/>
              <w:t xml:space="preserve">законодавства платникам податків для розміщення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w:t>
            </w:r>
          </w:p>
        </w:tc>
        <w:tc>
          <w:tcPr>
            <w:tcW w:w="1560" w:type="dxa"/>
            <w:tcBorders>
              <w:top w:val="single" w:sz="4" w:space="0" w:color="auto"/>
              <w:left w:val="single" w:sz="4" w:space="0" w:color="auto"/>
              <w:bottom w:val="single" w:sz="4" w:space="0" w:color="auto"/>
              <w:right w:val="single" w:sz="4" w:space="0" w:color="auto"/>
            </w:tcBorders>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Розміщено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w:t>
            </w:r>
            <w:r w:rsidRPr="005D6B24">
              <w:rPr>
                <w:rFonts w:ascii="Times New Roman" w:eastAsia="Times New Roman" w:hAnsi="Times New Roman" w:cs="Times New Roman"/>
                <w:color w:val="000000"/>
                <w:sz w:val="24"/>
                <w:szCs w:val="24"/>
                <w:lang w:eastAsia="uk-UA"/>
              </w:rPr>
              <w:lastRenderedPageBreak/>
              <w:t xml:space="preserve">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методології,</w:t>
            </w:r>
            <w:r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lastRenderedPageBreak/>
              <w:t>Департамент організації роботи Служби,</w:t>
            </w:r>
            <w:r w:rsidRPr="005D6B24">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 xml:space="preserve">У 2023 році в рамках проведення інформаційно-роз’яснювальної кампанії здійснено підготовку </w:t>
            </w:r>
            <w:r w:rsidR="005628A8" w:rsidRPr="005D6B24">
              <w:rPr>
                <w:rFonts w:ascii="Times New Roman" w:hAnsi="Times New Roman" w:cs="Times New Roman"/>
                <w:sz w:val="24"/>
                <w:szCs w:val="24"/>
              </w:rPr>
              <w:t>5</w:t>
            </w:r>
            <w:r w:rsidRPr="005D6B24">
              <w:rPr>
                <w:rFonts w:ascii="Times New Roman" w:hAnsi="Times New Roman" w:cs="Times New Roman"/>
                <w:sz w:val="24"/>
                <w:szCs w:val="24"/>
              </w:rPr>
              <w:t xml:space="preserve"> інформаційних листів, які розміщено на </w:t>
            </w:r>
            <w:proofErr w:type="spellStart"/>
            <w:r w:rsidRPr="005D6B24">
              <w:rPr>
                <w:rFonts w:ascii="Times New Roman" w:hAnsi="Times New Roman" w:cs="Times New Roman"/>
                <w:sz w:val="24"/>
                <w:szCs w:val="24"/>
              </w:rPr>
              <w:t>вебпорталі</w:t>
            </w:r>
            <w:proofErr w:type="spellEnd"/>
            <w:r w:rsidRPr="005D6B24">
              <w:rPr>
                <w:rFonts w:ascii="Times New Roman" w:hAnsi="Times New Roman" w:cs="Times New Roman"/>
                <w:sz w:val="24"/>
                <w:szCs w:val="24"/>
              </w:rPr>
              <w:t xml:space="preserve"> ДПС </w:t>
            </w:r>
            <w:r w:rsidRPr="005D6B24">
              <w:rPr>
                <w:rFonts w:ascii="Times New Roman" w:hAnsi="Times New Roman" w:cs="Times New Roman"/>
                <w:sz w:val="24"/>
                <w:szCs w:val="24"/>
              </w:rPr>
              <w:lastRenderedPageBreak/>
              <w:t xml:space="preserve">за посиланням </w:t>
            </w:r>
            <w:hyperlink r:id="rId15" w:history="1">
              <w:r w:rsidRPr="005D6B24">
                <w:rPr>
                  <w:rFonts w:ascii="Times New Roman" w:hAnsi="Times New Roman" w:cs="Times New Roman"/>
                  <w:sz w:val="24"/>
                  <w:szCs w:val="24"/>
                </w:rPr>
                <w:t>https://tax.gov.ua/</w:t>
              </w:r>
            </w:hyperlink>
          </w:p>
          <w:p w:rsidR="000A36F5" w:rsidRPr="005D6B24" w:rsidRDefault="000A36F5" w:rsidP="0077017D">
            <w:pPr>
              <w:spacing w:after="0" w:line="240" w:lineRule="auto"/>
              <w:jc w:val="both"/>
              <w:rPr>
                <w:rFonts w:ascii="Times New Roman" w:hAnsi="Times New Roman" w:cs="Times New Roman"/>
                <w:sz w:val="24"/>
                <w:szCs w:val="24"/>
              </w:rPr>
            </w:pPr>
            <w:proofErr w:type="spellStart"/>
            <w:r w:rsidRPr="005D6B24">
              <w:rPr>
                <w:rFonts w:ascii="Times New Roman" w:hAnsi="Times New Roman" w:cs="Times New Roman"/>
                <w:sz w:val="24"/>
                <w:szCs w:val="24"/>
              </w:rPr>
              <w:t>zakonodavstvo</w:t>
            </w:r>
            <w:proofErr w:type="spellEnd"/>
            <w:r w:rsidRPr="005D6B24">
              <w:rPr>
                <w:rFonts w:ascii="Times New Roman" w:hAnsi="Times New Roman" w:cs="Times New Roman"/>
                <w:sz w:val="24"/>
                <w:szCs w:val="24"/>
              </w:rPr>
              <w:t>/</w:t>
            </w:r>
            <w:proofErr w:type="spellStart"/>
            <w:r w:rsidRPr="005D6B24">
              <w:rPr>
                <w:rFonts w:ascii="Times New Roman" w:hAnsi="Times New Roman" w:cs="Times New Roman"/>
                <w:sz w:val="24"/>
                <w:szCs w:val="24"/>
              </w:rPr>
              <w:t>podatki-ta-zbori</w:t>
            </w:r>
            <w:proofErr w:type="spellEnd"/>
            <w:r w:rsidRPr="005D6B24">
              <w:rPr>
                <w:rFonts w:ascii="Times New Roman" w:hAnsi="Times New Roman" w:cs="Times New Roman"/>
                <w:sz w:val="24"/>
                <w:szCs w:val="24"/>
              </w:rPr>
              <w:t>/</w:t>
            </w:r>
            <w:proofErr w:type="spellStart"/>
            <w:r w:rsidRPr="005D6B24">
              <w:rPr>
                <w:rFonts w:ascii="Times New Roman" w:hAnsi="Times New Roman" w:cs="Times New Roman"/>
                <w:sz w:val="24"/>
                <w:szCs w:val="24"/>
              </w:rPr>
              <w:t>informatsiyni-listi</w:t>
            </w:r>
            <w:proofErr w:type="spellEnd"/>
            <w:r w:rsidRPr="005D6B24">
              <w:rPr>
                <w:rFonts w:ascii="Times New Roman" w:hAnsi="Times New Roman" w:cs="Times New Roman"/>
                <w:sz w:val="24"/>
                <w:szCs w:val="24"/>
              </w:rPr>
              <w:t>/.</w:t>
            </w:r>
          </w:p>
          <w:p w:rsidR="000A36F5" w:rsidRPr="005D6B24" w:rsidRDefault="000A36F5"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0A36F5" w:rsidRPr="005D6B24" w:rsidRDefault="000A36F5" w:rsidP="0077017D">
            <w:pPr>
              <w:spacing w:after="0" w:line="240" w:lineRule="auto"/>
              <w:jc w:val="both"/>
              <w:rPr>
                <w:rFonts w:ascii="Times New Roman" w:hAnsi="Times New Roman" w:cs="Times New Roman"/>
                <w:sz w:val="24"/>
                <w:szCs w:val="24"/>
              </w:rPr>
            </w:pPr>
            <w:r w:rsidRPr="005D6B24">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5D6B24">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w:t>
            </w:r>
            <w:r w:rsidRPr="005D6B24">
              <w:rPr>
                <w:rFonts w:ascii="Times New Roman" w:eastAsia="Calibri" w:hAnsi="Times New Roman" w:cs="Times New Roman"/>
                <w:sz w:val="24"/>
                <w:szCs w:val="24"/>
              </w:rPr>
              <w:lastRenderedPageBreak/>
              <w:t xml:space="preserve">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5D6B24">
              <w:rPr>
                <w:rFonts w:ascii="Times New Roman" w:eastAsia="Calibri" w:hAnsi="Times New Roman" w:cs="Times New Roman"/>
                <w:sz w:val="24"/>
                <w:szCs w:val="24"/>
              </w:rPr>
              <w:br/>
              <w:t>2021 року № 1591-IX «Про платіжні послуги».</w:t>
            </w:r>
          </w:p>
          <w:p w:rsidR="000A36F5" w:rsidRPr="005D6B24" w:rsidRDefault="000A36F5" w:rsidP="0077017D">
            <w:pPr>
              <w:pStyle w:val="a6"/>
              <w:rPr>
                <w:rFonts w:eastAsia="Calibri"/>
                <w:lang w:val="ru-RU"/>
              </w:rPr>
            </w:pPr>
            <w:r w:rsidRPr="005D6B24">
              <w:rPr>
                <w:rFonts w:eastAsia="Calibri"/>
              </w:rPr>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r w:rsidR="00EA21B5" w:rsidRPr="005D6B24">
              <w:rPr>
                <w:rFonts w:eastAsia="Calibri"/>
                <w:lang w:val="ru-RU"/>
              </w:rPr>
              <w:t>.</w:t>
            </w:r>
          </w:p>
          <w:p w:rsidR="00F83104" w:rsidRPr="005D6B24" w:rsidRDefault="001A00A1" w:rsidP="0077017D">
            <w:pPr>
              <w:pStyle w:val="a6"/>
            </w:pPr>
            <w:r w:rsidRPr="005D6B24">
              <w:rPr>
                <w:bCs/>
              </w:rPr>
              <w:t xml:space="preserve">В інформаційному листі № 4/2023 розглянуто особливості оподаткування платників податків у період дії воєнного стану, </w:t>
            </w:r>
            <w:r w:rsidRPr="005D6B24">
              <w:t xml:space="preserve">у зв’язку із змінами запровадженими Законом України </w:t>
            </w:r>
            <w:r w:rsidRPr="005D6B24">
              <w:br/>
              <w:t xml:space="preserve">від 30 червня 2023 року № 3219-ІХ «Про </w:t>
            </w:r>
            <w:r w:rsidRPr="005D6B24">
              <w:lastRenderedPageBreak/>
              <w:t>внесення змін до Податкового кодексу України та інших законів України щодо особливостей оподаткування у період дії воєнного стану»</w:t>
            </w:r>
            <w:r w:rsidR="006819E2" w:rsidRPr="005D6B24">
              <w:t>.</w:t>
            </w:r>
          </w:p>
          <w:p w:rsidR="006819E2" w:rsidRPr="005D6B24" w:rsidRDefault="006819E2" w:rsidP="006819E2">
            <w:pPr>
              <w:pStyle w:val="a6"/>
            </w:pPr>
            <w:r w:rsidRPr="005D6B24">
              <w:t xml:space="preserve">В інформаційному листі № 5/2023: розглянуті практичні питання тлумачення окремих термінів Загального стандарту звітності </w:t>
            </w:r>
            <w:r w:rsidRPr="005D6B24">
              <w:rPr>
                <w:lang w:val="en-US"/>
              </w:rPr>
              <w:t>CRS</w:t>
            </w:r>
            <w:r w:rsidRPr="005D6B24">
              <w:t xml:space="preserve"> (лист Міністерства фінансів України від 28.07.2023 № 4010-09-62/20669 (</w:t>
            </w:r>
            <w:proofErr w:type="spellStart"/>
            <w:r w:rsidRPr="005D6B24">
              <w:t>вх</w:t>
            </w:r>
            <w:proofErr w:type="spellEnd"/>
            <w:r w:rsidRPr="005D6B24">
              <w:t>. № ДПС 891/4 від 28.07.2023)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5D6B24" w:rsidRDefault="000A36F5"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0307C1">
        <w:trPr>
          <w:trHeight w:val="365"/>
        </w:trPr>
        <w:tc>
          <w:tcPr>
            <w:tcW w:w="1843" w:type="dxa"/>
            <w:vMerge w:val="restart"/>
            <w:tcBorders>
              <w:top w:val="single" w:sz="4" w:space="0" w:color="auto"/>
              <w:left w:val="single" w:sz="4" w:space="0" w:color="auto"/>
              <w:right w:val="single" w:sz="4" w:space="0" w:color="auto"/>
            </w:tcBorders>
            <w:vAlign w:val="center"/>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Cs/>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307C1">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0307C1">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0307C1">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307C1">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307C1">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307C1">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4E496A" w:rsidRPr="005D6B24" w:rsidRDefault="004E496A" w:rsidP="000307C1">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307C1">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Виконується</w:t>
            </w:r>
          </w:p>
        </w:tc>
      </w:tr>
      <w:tr w:rsidR="004E496A" w:rsidRPr="005D6B24" w:rsidTr="000307C1">
        <w:trPr>
          <w:trHeight w:val="365"/>
        </w:trPr>
        <w:tc>
          <w:tcPr>
            <w:tcW w:w="1843" w:type="dxa"/>
            <w:vMerge/>
            <w:tcBorders>
              <w:left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6543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E6543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Опрацювання проєкту Закону України «Про </w:t>
            </w:r>
            <w:r w:rsidRPr="005D6B24">
              <w:rPr>
                <w:rFonts w:ascii="Times New Roman" w:eastAsia="Times New Roman" w:hAnsi="Times New Roman" w:cs="Times New Roman"/>
                <w:color w:val="000000"/>
                <w:sz w:val="24"/>
                <w:szCs w:val="24"/>
                <w:lang w:eastAsia="uk-UA"/>
              </w:rPr>
              <w:lastRenderedPageBreak/>
              <w:t>внесення змін до статті 25 Закону України «Про збір та облік</w:t>
            </w:r>
            <w:r w:rsidR="00083472" w:rsidRPr="005D6B24">
              <w:rPr>
                <w:rFonts w:ascii="Times New Roman" w:eastAsia="Times New Roman" w:hAnsi="Times New Roman" w:cs="Times New Roman"/>
                <w:color w:val="000000"/>
                <w:sz w:val="24"/>
                <w:szCs w:val="24"/>
                <w:lang w:eastAsia="uk-UA"/>
              </w:rPr>
              <w:t xml:space="preserve"> єдиного внеску на загальнообов’</w:t>
            </w:r>
            <w:r w:rsidRPr="005D6B24">
              <w:rPr>
                <w:rFonts w:ascii="Times New Roman" w:eastAsia="Times New Roman" w:hAnsi="Times New Roman" w:cs="Times New Roman"/>
                <w:color w:val="000000"/>
                <w:sz w:val="24"/>
                <w:szCs w:val="24"/>
                <w:lang w:eastAsia="uk-UA"/>
              </w:rPr>
              <w:t xml:space="preserve">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E6543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Пропозиції надано </w:t>
            </w:r>
            <w:r w:rsidRPr="005D6B24">
              <w:rPr>
                <w:rFonts w:ascii="Times New Roman" w:eastAsia="Times New Roman" w:hAnsi="Times New Roman" w:cs="Times New Roman"/>
                <w:color w:val="000000"/>
                <w:sz w:val="24"/>
                <w:szCs w:val="24"/>
                <w:lang w:eastAsia="uk-UA"/>
              </w:rPr>
              <w:lastRenderedPageBreak/>
              <w:t>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6543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IV квартал </w:t>
            </w:r>
            <w:r w:rsidRPr="005D6B24">
              <w:rPr>
                <w:rFonts w:ascii="Times New Roman" w:eastAsia="Times New Roman" w:hAnsi="Times New Roman" w:cs="Times New Roman"/>
                <w:color w:val="000000"/>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6543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Департамент </w:t>
            </w:r>
            <w:r w:rsidRPr="005D6B24">
              <w:rPr>
                <w:rFonts w:ascii="Times New Roman" w:eastAsia="Times New Roman" w:hAnsi="Times New Roman" w:cs="Times New Roman"/>
                <w:color w:val="000000"/>
                <w:sz w:val="24"/>
                <w:szCs w:val="24"/>
                <w:lang w:eastAsia="uk-UA"/>
              </w:rPr>
              <w:lastRenderedPageBreak/>
              <w:t>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6543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Підготовлено, </w:t>
            </w:r>
            <w:r w:rsidR="00193D2E" w:rsidRPr="005D6B24">
              <w:rPr>
                <w:rFonts w:ascii="Times New Roman" w:eastAsia="Times New Roman" w:hAnsi="Times New Roman" w:cs="Times New Roman"/>
                <w:sz w:val="24"/>
                <w:szCs w:val="24"/>
                <w:lang w:eastAsia="uk-UA"/>
              </w:rPr>
              <w:t>опрацьовано</w:t>
            </w:r>
            <w:r w:rsidRPr="005D6B24">
              <w:rPr>
                <w:rFonts w:ascii="Times New Roman" w:eastAsia="Times New Roman" w:hAnsi="Times New Roman" w:cs="Times New Roman"/>
                <w:sz w:val="24"/>
                <w:szCs w:val="24"/>
                <w:lang w:eastAsia="uk-UA"/>
              </w:rPr>
              <w:t xml:space="preserve"> заінтересованими структурними </w:t>
            </w:r>
            <w:r w:rsidRPr="005D6B24">
              <w:rPr>
                <w:rFonts w:ascii="Times New Roman" w:eastAsia="Times New Roman" w:hAnsi="Times New Roman" w:cs="Times New Roman"/>
                <w:sz w:val="24"/>
                <w:szCs w:val="24"/>
                <w:lang w:eastAsia="uk-UA"/>
              </w:rPr>
              <w:lastRenderedPageBreak/>
              <w:t>підрозділами ДПС та надіслано до Міністерства фінансів України</w:t>
            </w:r>
            <w:r w:rsidR="00193D2E"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xml:space="preserve">для </w:t>
            </w:r>
            <w:r w:rsidR="00193D2E" w:rsidRPr="005D6B24">
              <w:rPr>
                <w:rFonts w:ascii="Times New Roman" w:eastAsia="Times New Roman" w:hAnsi="Times New Roman" w:cs="Times New Roman"/>
                <w:sz w:val="24"/>
                <w:szCs w:val="24"/>
                <w:lang w:eastAsia="uk-UA"/>
              </w:rPr>
              <w:t>розгляду</w:t>
            </w:r>
            <w:r w:rsidRPr="005D6B24">
              <w:rPr>
                <w:rFonts w:ascii="Times New Roman" w:eastAsia="Times New Roman" w:hAnsi="Times New Roman" w:cs="Times New Roman"/>
                <w:sz w:val="24"/>
                <w:szCs w:val="24"/>
                <w:lang w:eastAsia="uk-UA"/>
              </w:rPr>
              <w:t xml:space="preserve">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(лист ДПС </w:t>
            </w:r>
            <w:r w:rsidRPr="005D6B24">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784E47" w:rsidP="00E6543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Виконано</w:t>
            </w:r>
          </w:p>
        </w:tc>
      </w:tr>
      <w:tr w:rsidR="004E496A" w:rsidRPr="005D6B24"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193D2E" w:rsidP="0005559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опрацьовано заінтересованими структурними підрозділами ДПС </w:t>
            </w:r>
            <w:r w:rsidR="004E496A" w:rsidRPr="005D6B24">
              <w:rPr>
                <w:rFonts w:ascii="Times New Roman" w:eastAsia="Times New Roman" w:hAnsi="Times New Roman" w:cs="Times New Roman"/>
                <w:sz w:val="24"/>
                <w:szCs w:val="24"/>
                <w:lang w:eastAsia="uk-UA"/>
              </w:rPr>
              <w:t xml:space="preserve">та надіслано до Міністерства фінансів України для </w:t>
            </w:r>
            <w:r w:rsidRPr="005D6B24">
              <w:rPr>
                <w:rFonts w:ascii="Times New Roman" w:eastAsia="Times New Roman" w:hAnsi="Times New Roman" w:cs="Times New Roman"/>
                <w:sz w:val="24"/>
                <w:szCs w:val="24"/>
                <w:lang w:eastAsia="uk-UA"/>
              </w:rPr>
              <w:t xml:space="preserve">розгляду </w:t>
            </w:r>
            <w:r w:rsidR="004E496A" w:rsidRPr="005D6B24">
              <w:rPr>
                <w:rFonts w:ascii="Times New Roman" w:eastAsia="Times New Roman" w:hAnsi="Times New Roman" w:cs="Times New Roman"/>
                <w:sz w:val="24"/>
                <w:szCs w:val="24"/>
                <w:lang w:eastAsia="uk-UA"/>
              </w:rPr>
              <w:t>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4E47" w:rsidRPr="005D6B24" w:rsidRDefault="00784E47"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Виконано</w:t>
            </w:r>
          </w:p>
          <w:p w:rsidR="004E496A" w:rsidRPr="005D6B24" w:rsidRDefault="004E496A" w:rsidP="0077017D">
            <w:pPr>
              <w:spacing w:after="0" w:line="240" w:lineRule="auto"/>
              <w:rPr>
                <w:rFonts w:ascii="Times New Roman" w:eastAsia="Times New Roman" w:hAnsi="Times New Roman" w:cs="Times New Roman"/>
                <w:sz w:val="24"/>
                <w:szCs w:val="24"/>
                <w:lang w:eastAsia="uk-UA"/>
              </w:rPr>
            </w:pPr>
          </w:p>
        </w:tc>
      </w:tr>
      <w:tr w:rsidR="004E496A" w:rsidRPr="005D6B24"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w:t>
            </w:r>
            <w:r w:rsidRPr="005D6B24">
              <w:rPr>
                <w:rFonts w:ascii="Times New Roman" w:eastAsia="Times New Roman" w:hAnsi="Times New Roman" w:cs="Times New Roman"/>
                <w:color w:val="000000"/>
                <w:sz w:val="24"/>
                <w:szCs w:val="24"/>
                <w:lang w:eastAsia="uk-UA"/>
              </w:rPr>
              <w:lastRenderedPageBreak/>
              <w:t xml:space="preserve">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5D6B24">
              <w:rPr>
                <w:rFonts w:ascii="Times New Roman" w:eastAsia="Times New Roman" w:hAnsi="Times New Roman" w:cs="Times New Roman"/>
                <w:color w:val="000000"/>
                <w:sz w:val="24"/>
                <w:szCs w:val="24"/>
                <w:lang w:eastAsia="uk-UA"/>
              </w:rPr>
              <w:br w:type="page"/>
              <w:t>Департамент правового забезпечення,</w:t>
            </w:r>
            <w:r w:rsidRPr="005D6B24">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w:t>
            </w:r>
          </w:p>
          <w:p w:rsidR="004E496A" w:rsidRPr="005D6B24" w:rsidRDefault="004E496A" w:rsidP="006D7881">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5D6B24">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w:t>
            </w:r>
            <w:r w:rsidRPr="005D6B24">
              <w:rPr>
                <w:rFonts w:ascii="Times New Roman" w:eastAsia="Times New Roman" w:hAnsi="Times New Roman" w:cs="Times New Roman"/>
                <w:sz w:val="24"/>
                <w:szCs w:val="24"/>
                <w:lang w:eastAsia="uk-UA"/>
              </w:rPr>
              <w:t>Оприлюднення результатів роботи буде здійснено після припинення або скасування дії воєнного стану</w:t>
            </w:r>
          </w:p>
          <w:p w:rsidR="004E496A" w:rsidRPr="005D6B24" w:rsidRDefault="004E496A" w:rsidP="006D7881">
            <w:pPr>
              <w:spacing w:after="0" w:line="240" w:lineRule="auto"/>
              <w:jc w:val="both"/>
              <w:rPr>
                <w:rFonts w:ascii="Times New Roman" w:eastAsia="Times New Roman" w:hAnsi="Times New Roman" w:cs="Times New Roman"/>
                <w:color w:val="000000"/>
                <w:sz w:val="24"/>
                <w:szCs w:val="24"/>
                <w:lang w:val="ru-RU" w:eastAsia="uk-UA"/>
              </w:rPr>
            </w:pPr>
          </w:p>
          <w:p w:rsidR="004E496A" w:rsidRPr="005D6B24" w:rsidRDefault="004E496A" w:rsidP="007553ED">
            <w:pPr>
              <w:pStyle w:val="a4"/>
              <w:ind w:left="0" w:firstLine="317"/>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D50BDF">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w:t>
            </w:r>
            <w:r w:rsidRPr="005D6B24">
              <w:rPr>
                <w:rFonts w:ascii="Times New Roman" w:eastAsia="Times New Roman" w:hAnsi="Times New Roman" w:cs="Times New Roman"/>
                <w:color w:val="000000"/>
                <w:sz w:val="24"/>
                <w:szCs w:val="24"/>
                <w:lang w:eastAsia="uk-UA"/>
              </w:rPr>
              <w:lastRenderedPageBreak/>
              <w:t>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5D6B24">
              <w:rPr>
                <w:rFonts w:ascii="Times New Roman" w:eastAsia="Times New Roman" w:hAnsi="Times New Roman" w:cs="Times New Roman"/>
                <w:color w:val="000000"/>
                <w:sz w:val="24"/>
                <w:szCs w:val="24"/>
                <w:lang w:eastAsia="uk-UA"/>
              </w:rPr>
              <w:br/>
              <w:t>Департамент правового забезпечення,</w:t>
            </w:r>
            <w:r w:rsidRPr="005D6B24">
              <w:rPr>
                <w:rFonts w:ascii="Times New Roman" w:eastAsia="Times New Roman" w:hAnsi="Times New Roman" w:cs="Times New Roman"/>
                <w:color w:val="000000"/>
                <w:sz w:val="24"/>
                <w:szCs w:val="24"/>
                <w:lang w:eastAsia="uk-UA"/>
              </w:rPr>
              <w:br/>
              <w:t>Департамент організ</w:t>
            </w:r>
            <w:r w:rsidRPr="005D6B24">
              <w:rPr>
                <w:rFonts w:ascii="Times New Roman" w:eastAsia="Times New Roman" w:hAnsi="Times New Roman" w:cs="Times New Roman"/>
                <w:color w:val="000000"/>
                <w:sz w:val="24"/>
                <w:szCs w:val="24"/>
                <w:lang w:eastAsia="uk-UA"/>
              </w:rPr>
              <w:lastRenderedPageBreak/>
              <w:t>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w:t>
            </w:r>
          </w:p>
          <w:p w:rsidR="004E496A" w:rsidRPr="005D6B24" w:rsidRDefault="004E496A" w:rsidP="006D7881">
            <w:pPr>
              <w:spacing w:after="0" w:line="240" w:lineRule="auto"/>
              <w:jc w:val="both"/>
              <w:rPr>
                <w:rFonts w:ascii="Times New Roman" w:eastAsia="Times New Roman" w:hAnsi="Times New Roman" w:cs="Times New Roman"/>
                <w:color w:val="000000"/>
                <w:sz w:val="24"/>
                <w:szCs w:val="24"/>
                <w:lang w:val="ru-RU" w:eastAsia="uk-UA"/>
              </w:rPr>
            </w:pPr>
            <w:r w:rsidRPr="005D6B24">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5D6B24">
              <w:rPr>
                <w:rFonts w:ascii="Times New Roman" w:eastAsia="Times New Roman" w:hAnsi="Times New Roman" w:cs="Times New Roman"/>
                <w:color w:val="000000"/>
                <w:sz w:val="24"/>
                <w:szCs w:val="24"/>
                <w:lang w:eastAsia="uk-UA"/>
              </w:rPr>
              <w:br/>
              <w:t xml:space="preserve">від 24 лютого 2022 року № 64/2022 «Про ведення воєнного стану в Україні» (зі змінами). Оприлюднення вказаного звіту </w:t>
            </w:r>
            <w:r w:rsidRPr="005D6B24">
              <w:rPr>
                <w:rFonts w:ascii="Times New Roman" w:eastAsia="Times New Roman" w:hAnsi="Times New Roman" w:cs="Times New Roman"/>
                <w:color w:val="000000"/>
                <w:sz w:val="24"/>
                <w:szCs w:val="24"/>
                <w:lang w:eastAsia="uk-UA"/>
              </w:rPr>
              <w:lastRenderedPageBreak/>
              <w:t>буде здійснено після припинення або скасування дії воєнного стану</w:t>
            </w:r>
          </w:p>
          <w:p w:rsidR="004E496A" w:rsidRPr="005D6B24" w:rsidRDefault="004E496A" w:rsidP="007553ED">
            <w:pPr>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D50BDF">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оскарження рішень контролюючих органів, </w:t>
            </w:r>
            <w:r w:rsidRPr="005D6B24">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A62967"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Територіальним органам ДПС</w:t>
            </w:r>
            <w:r w:rsidRPr="005D6B24">
              <w:rPr>
                <w:rStyle w:val="z-label"/>
                <w:rFonts w:ascii="Times New Roman" w:hAnsi="Times New Roman" w:cs="Times New Roman"/>
                <w:sz w:val="24"/>
                <w:szCs w:val="24"/>
              </w:rPr>
              <w:t xml:space="preserve"> направлено узагальнену практику розгляду податкових спорів в судовому порядку </w:t>
            </w:r>
            <w:r w:rsidRPr="005D6B24">
              <w:rPr>
                <w:rFonts w:ascii="Times New Roman" w:hAnsi="Times New Roman" w:cs="Times New Roman"/>
                <w:sz w:val="24"/>
                <w:szCs w:val="24"/>
              </w:rPr>
              <w:t xml:space="preserve">(листи ДПС </w:t>
            </w:r>
            <w:r w:rsidRPr="005D6B24">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5D6B24">
              <w:rPr>
                <w:rFonts w:ascii="Times New Roman" w:hAnsi="Times New Roman" w:cs="Times New Roman"/>
                <w:color w:val="FF0000"/>
                <w:sz w:val="24"/>
                <w:szCs w:val="24"/>
              </w:rPr>
              <w:br/>
            </w:r>
            <w:r w:rsidRPr="005D6B24">
              <w:rPr>
                <w:rFonts w:ascii="Times New Roman" w:hAnsi="Times New Roman" w:cs="Times New Roman"/>
                <w:sz w:val="24"/>
                <w:szCs w:val="24"/>
              </w:rPr>
              <w:t>від 04.04.2023 № 7193/7/99-00-05-04-03-07, від 11.04.2023 № 7789/7/99-00-05-04-03-07, від 26.04.2023 № 9078/7/99-00-05-04-03-07 та від 03.05.2023 № 9679/7/99-00-05-04-03-</w:t>
            </w:r>
            <w:r w:rsidRPr="005D6B24">
              <w:rPr>
                <w:rFonts w:ascii="Times New Roman" w:hAnsi="Times New Roman" w:cs="Times New Roman"/>
                <w:sz w:val="24"/>
                <w:szCs w:val="24"/>
              </w:rPr>
              <w:lastRenderedPageBreak/>
              <w:t>07, від 21.06.2023 № 14452/7/99-00-05-04-03-07, від 04.07.2023 № 15722/7/00-05-04-03-02-07, від 12.07.2023 № 16508/7/99-00-05-04-03-07, від 19.07.2023 № 17285/7/99-00-05-04-03-07</w:t>
            </w:r>
            <w:r w:rsidR="00A62967" w:rsidRPr="005D6B24">
              <w:rPr>
                <w:rFonts w:ascii="Times New Roman" w:hAnsi="Times New Roman" w:cs="Times New Roman"/>
                <w:sz w:val="24"/>
                <w:szCs w:val="24"/>
              </w:rPr>
              <w:t>, від </w:t>
            </w:r>
            <w:r w:rsidR="00D66C55" w:rsidRPr="005D6B24">
              <w:rPr>
                <w:rFonts w:ascii="Times New Roman" w:hAnsi="Times New Roman" w:cs="Times New Roman"/>
                <w:sz w:val="24"/>
                <w:szCs w:val="24"/>
              </w:rPr>
              <w:t>25.09.</w:t>
            </w:r>
            <w:r w:rsidR="000C2655" w:rsidRPr="005D6B24">
              <w:rPr>
                <w:rFonts w:ascii="Times New Roman" w:hAnsi="Times New Roman" w:cs="Times New Roman"/>
                <w:sz w:val="24"/>
                <w:szCs w:val="24"/>
              </w:rPr>
              <w:t>2023 № </w:t>
            </w:r>
            <w:r w:rsidR="00D66C55" w:rsidRPr="005D6B24">
              <w:rPr>
                <w:rFonts w:ascii="Times New Roman" w:hAnsi="Times New Roman" w:cs="Times New Roman"/>
                <w:sz w:val="24"/>
                <w:szCs w:val="24"/>
              </w:rPr>
              <w:t>23880/7/99-00-05-04-03-07</w:t>
            </w:r>
            <w:r w:rsidR="00A62967" w:rsidRPr="005D6B24">
              <w:rPr>
                <w:rFonts w:ascii="Times New Roman" w:hAnsi="Times New Roman" w:cs="Times New Roman"/>
                <w:sz w:val="24"/>
                <w:szCs w:val="24"/>
              </w:rPr>
              <w:t>,</w:t>
            </w:r>
          </w:p>
          <w:p w:rsidR="004E496A" w:rsidRPr="005D6B24" w:rsidRDefault="00A62967"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 20.10.2023 № 26482/7/99-00-05-04-03-07</w:t>
            </w:r>
            <w:r w:rsidR="004E496A" w:rsidRPr="005D6B24">
              <w:rPr>
                <w:rFonts w:ascii="Times New Roman" w:hAnsi="Times New Roman" w:cs="Times New Roman"/>
                <w:sz w:val="24"/>
                <w:szCs w:val="24"/>
              </w:rPr>
              <w:t>).</w:t>
            </w:r>
          </w:p>
          <w:p w:rsidR="000307C1" w:rsidRPr="005D6B24" w:rsidRDefault="004E496A" w:rsidP="00516EFC">
            <w:pPr>
              <w:spacing w:after="0" w:line="240" w:lineRule="auto"/>
              <w:jc w:val="both"/>
              <w:rPr>
                <w:rFonts w:ascii="Times New Roman" w:eastAsia="Times New Roman" w:hAnsi="Times New Roman" w:cs="Times New Roman"/>
                <w:color w:val="000000"/>
                <w:sz w:val="24"/>
                <w:szCs w:val="24"/>
                <w:lang w:val="ru-RU" w:eastAsia="uk-UA"/>
              </w:rPr>
            </w:pPr>
            <w:r w:rsidRPr="005D6B24">
              <w:rPr>
                <w:rFonts w:ascii="Times New Roman" w:eastAsia="Times New Roman" w:hAnsi="Times New Roman" w:cs="Times New Roman"/>
                <w:color w:val="000000"/>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від 02.05.2023 № 9643/7/99-00-06-02-02-07 та від 04.08.202</w:t>
            </w:r>
            <w:r w:rsidR="00516EFC" w:rsidRPr="005D6B24">
              <w:rPr>
                <w:rFonts w:ascii="Times New Roman" w:eastAsia="Times New Roman" w:hAnsi="Times New Roman" w:cs="Times New Roman"/>
                <w:color w:val="000000"/>
                <w:sz w:val="24"/>
                <w:szCs w:val="24"/>
                <w:lang w:eastAsia="uk-UA"/>
              </w:rPr>
              <w:t xml:space="preserve">3 </w:t>
            </w:r>
            <w:r w:rsidR="00516EFC" w:rsidRPr="005D6B24">
              <w:rPr>
                <w:rFonts w:ascii="Times New Roman" w:eastAsia="Times New Roman" w:hAnsi="Times New Roman" w:cs="Times New Roman"/>
                <w:color w:val="000000"/>
                <w:sz w:val="24"/>
                <w:szCs w:val="24"/>
                <w:lang w:eastAsia="uk-UA"/>
              </w:rPr>
              <w:br/>
              <w:t>№ 18977/7/99-00-06-02-02-07)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w:t>
            </w:r>
            <w:r w:rsidRPr="005D6B24">
              <w:rPr>
                <w:rFonts w:ascii="Times New Roman" w:eastAsia="Times New Roman" w:hAnsi="Times New Roman" w:cs="Times New Roman"/>
                <w:sz w:val="24"/>
                <w:szCs w:val="24"/>
                <w:lang w:eastAsia="uk-UA"/>
              </w:rPr>
              <w:lastRenderedPageBreak/>
              <w:t>оскарження, на підставі функціональних 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val="ru-RU" w:eastAsia="uk-UA"/>
              </w:rPr>
              <w:t xml:space="preserve"> </w:t>
            </w:r>
            <w:r w:rsidRPr="005D6B24">
              <w:rPr>
                <w:rFonts w:ascii="Times New Roman" w:eastAsia="Times New Roman" w:hAnsi="Times New Roman" w:cs="Times New Roman"/>
                <w:sz w:val="24"/>
                <w:szCs w:val="24"/>
                <w:lang w:eastAsia="uk-UA"/>
              </w:rPr>
              <w:br w:type="page"/>
              <w:t>Департ</w:t>
            </w:r>
            <w:r w:rsidRPr="005D6B24">
              <w:rPr>
                <w:rFonts w:ascii="Times New Roman" w:eastAsia="Times New Roman" w:hAnsi="Times New Roman" w:cs="Times New Roman"/>
                <w:sz w:val="24"/>
                <w:szCs w:val="24"/>
                <w:lang w:eastAsia="uk-UA"/>
              </w:rPr>
              <w:lastRenderedPageBreak/>
              <w:t>амент оскарження рішень контролюючих органів,</w:t>
            </w:r>
            <w:r w:rsidRPr="005D6B24">
              <w:rPr>
                <w:rFonts w:ascii="Times New Roman" w:eastAsia="Times New Roman" w:hAnsi="Times New Roman" w:cs="Times New Roman"/>
                <w:sz w:val="24"/>
                <w:szCs w:val="24"/>
                <w:lang w:eastAsia="uk-UA"/>
              </w:rPr>
              <w:br w:type="page"/>
              <w:t>Департамент правового забезпечення</w:t>
            </w:r>
            <w:r w:rsidRPr="005D6B24">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5D6B24">
              <w:rPr>
                <w:rFonts w:ascii="Times New Roman" w:eastAsia="Times New Roman" w:hAnsi="Times New Roman" w:cs="Times New Roman"/>
                <w:sz w:val="24"/>
                <w:szCs w:val="24"/>
                <w:lang w:eastAsia="uk-UA"/>
              </w:rPr>
              <w:br/>
              <w:t xml:space="preserve">від 17.02.2022 № 2022/4-3-37 та Додаткової угоди № 2023/4-3-39 </w:t>
            </w:r>
            <w:r w:rsidRPr="005D6B24">
              <w:rPr>
                <w:rFonts w:ascii="Times New Roman" w:eastAsia="Times New Roman" w:hAnsi="Times New Roman" w:cs="Times New Roman"/>
                <w:sz w:val="24"/>
                <w:szCs w:val="24"/>
                <w:lang w:eastAsia="uk-UA"/>
              </w:rPr>
              <w:br/>
              <w:t>від 31.01.2023.</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w:t>
            </w:r>
            <w:r w:rsidRPr="005D6B24">
              <w:rPr>
                <w:rFonts w:ascii="Times New Roman" w:eastAsia="Times New Roman" w:hAnsi="Times New Roman" w:cs="Times New Roman"/>
                <w:sz w:val="24"/>
                <w:szCs w:val="24"/>
                <w:lang w:eastAsia="uk-UA"/>
              </w:rPr>
              <w:lastRenderedPageBreak/>
              <w:t xml:space="preserve">власності програмного забезпечення «Підсистема «Скарга»» та «Суди» ІКС «Адміністративне та судове оскарження» та статут проєкту до Договору </w:t>
            </w:r>
            <w:r w:rsidRPr="005D6B24">
              <w:rPr>
                <w:rFonts w:ascii="Times New Roman" w:eastAsia="Times New Roman" w:hAnsi="Times New Roman" w:cs="Times New Roman"/>
                <w:sz w:val="24"/>
                <w:szCs w:val="24"/>
                <w:lang w:eastAsia="uk-UA"/>
              </w:rPr>
              <w:br/>
              <w:t>від 17.02.2022 № 2022/4-3-37.</w:t>
            </w:r>
          </w:p>
          <w:p w:rsidR="004E496A" w:rsidRPr="005D6B24" w:rsidRDefault="004E496A" w:rsidP="00F054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Підписано План створення ІКС «Адміністративне та судове оскарження».</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4E496A" w:rsidRPr="005D6B24" w:rsidRDefault="004E496A" w:rsidP="001C7C0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5D6B24">
              <w:rPr>
                <w:rFonts w:ascii="Times New Roman" w:eastAsia="Times New Roman" w:hAnsi="Times New Roman" w:cs="Times New Roman"/>
                <w:sz w:val="24"/>
                <w:szCs w:val="24"/>
                <w:lang w:eastAsia="uk-UA"/>
              </w:rPr>
              <w:br/>
              <w:t>від 16.11.2022 № 845).</w:t>
            </w:r>
            <w:r w:rsidR="00021F37">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xml:space="preserve">Завершено створення КСЗІ та отримано експертний висновок та атестат відповідності № 228В </w:t>
            </w:r>
            <w:r w:rsidRPr="005D6B24">
              <w:rPr>
                <w:rFonts w:ascii="Times New Roman" w:eastAsia="Times New Roman" w:hAnsi="Times New Roman" w:cs="Times New Roman"/>
                <w:sz w:val="24"/>
                <w:szCs w:val="24"/>
                <w:lang w:eastAsia="uk-UA"/>
              </w:rPr>
              <w:lastRenderedPageBreak/>
              <w:t>від 03.03.2023.</w:t>
            </w:r>
            <w:r w:rsidR="00021F37">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xml:space="preserve">Проведено навчання користувачів та адміністраторів системи та користувачів КСЗІ. Підписано Протокол випробувань від 11.04.2023 № ID2629 та Акт про завершення роботи від 11.04.2023 </w:t>
            </w:r>
            <w:r w:rsidRPr="005D6B24">
              <w:rPr>
                <w:rFonts w:ascii="Times New Roman" w:eastAsia="Times New Roman" w:hAnsi="Times New Roman" w:cs="Times New Roman"/>
                <w:sz w:val="24"/>
                <w:szCs w:val="24"/>
                <w:lang w:eastAsia="uk-UA"/>
              </w:rPr>
              <w:br/>
              <w:t xml:space="preserve">№ ID2629. </w:t>
            </w:r>
          </w:p>
          <w:p w:rsidR="002D5DED" w:rsidRPr="00021F37" w:rsidRDefault="004E496A" w:rsidP="002D5DED">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Підписано Виконавцем (ТОВ «Грін </w:t>
            </w:r>
            <w:proofErr w:type="spellStart"/>
            <w:r w:rsidRPr="005D6B24">
              <w:rPr>
                <w:rFonts w:ascii="Times New Roman" w:hAnsi="Times New Roman" w:cs="Times New Roman"/>
                <w:sz w:val="24"/>
                <w:szCs w:val="24"/>
              </w:rPr>
              <w:t>Лайт</w:t>
            </w:r>
            <w:proofErr w:type="spellEnd"/>
            <w:r w:rsidRPr="005D6B24">
              <w:rPr>
                <w:rFonts w:ascii="Times New Roman" w:hAnsi="Times New Roman" w:cs="Times New Roman"/>
                <w:sz w:val="24"/>
                <w:szCs w:val="24"/>
              </w:rPr>
              <w:t xml:space="preserve"> Корпоративні рішення») та Набувачем (ДПС)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r w:rsidR="00021F37">
              <w:rPr>
                <w:rFonts w:ascii="Times New Roman" w:eastAsia="Times New Roman" w:hAnsi="Times New Roman" w:cs="Times New Roman"/>
                <w:sz w:val="24"/>
                <w:szCs w:val="24"/>
                <w:lang w:eastAsia="uk-UA"/>
              </w:rPr>
              <w:t xml:space="preserve"> </w:t>
            </w:r>
            <w:r w:rsidRPr="005D6B24">
              <w:rPr>
                <w:rFonts w:ascii="Times New Roman" w:hAnsi="Times New Roman" w:cs="Times New Roman"/>
                <w:sz w:val="24"/>
                <w:szCs w:val="24"/>
              </w:rPr>
              <w:t>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w:t>
            </w:r>
            <w:r w:rsidR="00021F37">
              <w:rPr>
                <w:rFonts w:ascii="Times New Roman" w:hAnsi="Times New Roman" w:cs="Times New Roman"/>
                <w:sz w:val="24"/>
                <w:szCs w:val="24"/>
              </w:rPr>
              <w:t xml:space="preserve"> (далі – проєкт наказу)</w:t>
            </w:r>
            <w:r w:rsidRPr="005D6B24">
              <w:rPr>
                <w:rFonts w:ascii="Times New Roman" w:hAnsi="Times New Roman" w:cs="Times New Roman"/>
                <w:sz w:val="24"/>
                <w:szCs w:val="24"/>
              </w:rPr>
              <w:t xml:space="preserve">. 28.07.2023 проведено засідання робочої групи з вирішення питань щодо введення в </w:t>
            </w:r>
            <w:r w:rsidRPr="00021F37">
              <w:rPr>
                <w:rFonts w:ascii="Times New Roman" w:hAnsi="Times New Roman" w:cs="Times New Roman"/>
              </w:rPr>
              <w:t>постійну експлуатацію ІКС «Адміністративне та судове оскарження»</w:t>
            </w:r>
            <w:r w:rsidR="00FA44F5" w:rsidRPr="00021F37">
              <w:rPr>
                <w:rFonts w:ascii="Times New Roman" w:hAnsi="Times New Roman" w:cs="Times New Roman"/>
              </w:rPr>
              <w:t>.</w:t>
            </w:r>
          </w:p>
          <w:p w:rsidR="00FA44F5" w:rsidRPr="005D6B24" w:rsidRDefault="00021F37" w:rsidP="004C07D7">
            <w:pPr>
              <w:spacing w:after="0" w:line="240" w:lineRule="auto"/>
              <w:jc w:val="both"/>
              <w:rPr>
                <w:rFonts w:ascii="Times New Roman" w:hAnsi="Times New Roman" w:cs="Times New Roman"/>
                <w:sz w:val="24"/>
                <w:szCs w:val="24"/>
              </w:rPr>
            </w:pPr>
            <w:r w:rsidRPr="00021F37">
              <w:rPr>
                <w:rFonts w:ascii="Times New Roman" w:hAnsi="Times New Roman" w:cs="Times New Roman"/>
              </w:rPr>
              <w:lastRenderedPageBreak/>
              <w:t>Проєкт наказу доопрацьовано з урахуванням пропозицій структурних підрозділів ДПС, в тому числі змінено його назву на «Про введення в постійну експлуатацію інформаційно-комунікаційної системи «Адміністративне та судове оскарження». Положення проєкту наказу ДПС «Про введення в постійну експлуатацію інформаційно-комунікаційної системи «Адміністративне та судове оскарження» передбачають введення в постійну експлуатацію ІКС «Адміністративне та судове оскарження» і відповідно її складові - підсистеми «Скарга» та «Суди». Наразі триває процедура погодження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p w:rsidR="004E496A" w:rsidRPr="005D6B24" w:rsidRDefault="004E496A" w:rsidP="003643E7">
            <w:pPr>
              <w:spacing w:after="0" w:line="240" w:lineRule="auto"/>
              <w:jc w:val="center"/>
              <w:rPr>
                <w:rFonts w:ascii="Times New Roman" w:eastAsia="Times New Roman" w:hAnsi="Times New Roman" w:cs="Times New Roman"/>
                <w:color w:val="000000"/>
                <w:sz w:val="24"/>
                <w:szCs w:val="24"/>
                <w:lang w:eastAsia="uk-UA"/>
              </w:rPr>
            </w:pPr>
          </w:p>
        </w:tc>
      </w:tr>
      <w:tr w:rsidR="004E496A" w:rsidRPr="005D6B24"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 xml:space="preserve">3.7. Удосконалення процедури судового оскарження з метою підвищення якості розгляду судових справ за участі </w:t>
            </w:r>
            <w:r w:rsidRPr="005D6B24">
              <w:rPr>
                <w:rFonts w:ascii="Times New Roman" w:eastAsia="Times New Roman" w:hAnsi="Times New Roman" w:cs="Times New Roman"/>
                <w:bCs/>
                <w:sz w:val="24"/>
                <w:szCs w:val="24"/>
                <w:lang w:eastAsia="uk-UA"/>
              </w:rPr>
              <w:lastRenderedPageBreak/>
              <w:t>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3.7.1.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w:t>
            </w:r>
            <w:r w:rsidRPr="005D6B24">
              <w:rPr>
                <w:rFonts w:ascii="Times New Roman" w:eastAsia="Times New Roman" w:hAnsi="Times New Roman" w:cs="Times New Roman"/>
                <w:color w:val="000000"/>
                <w:sz w:val="24"/>
                <w:szCs w:val="24"/>
                <w:lang w:eastAsia="uk-UA"/>
              </w:rPr>
              <w:lastRenderedPageBreak/>
              <w:t>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4C07D7">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Збільшено частку податкових спорів, вирішених судами різних інстанцій на користь органів ДПС </w:t>
            </w:r>
            <w:r w:rsidRPr="005D6B24">
              <w:rPr>
                <w:rFonts w:ascii="Times New Roman" w:eastAsia="Times New Roman" w:hAnsi="Times New Roman" w:cs="Times New Roman"/>
                <w:color w:val="000000"/>
                <w:sz w:val="24"/>
                <w:szCs w:val="24"/>
                <w:lang w:eastAsia="uk-UA"/>
              </w:rPr>
              <w:lastRenderedPageBreak/>
              <w:t xml:space="preserve">від загальної 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w:t>
            </w:r>
            <w:r w:rsidR="004C07D7">
              <w:rPr>
                <w:rFonts w:ascii="Times New Roman" w:eastAsia="Times New Roman" w:hAnsi="Times New Roman" w:cs="Times New Roman"/>
                <w:color w:val="000000"/>
                <w:sz w:val="24"/>
                <w:szCs w:val="24"/>
                <w:lang w:eastAsia="uk-UA"/>
              </w:rPr>
              <w:t>і</w:t>
            </w:r>
            <w:r w:rsidRPr="005D6B24">
              <w:rPr>
                <w:rFonts w:ascii="Times New Roman" w:eastAsia="Times New Roman" w:hAnsi="Times New Roman" w:cs="Times New Roman"/>
                <w:color w:val="000000"/>
                <w:sz w:val="24"/>
                <w:szCs w:val="24"/>
                <w:lang w:eastAsia="uk-UA"/>
              </w:rPr>
              <w:t>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0A49" w:rsidRPr="005D6B24" w:rsidRDefault="00010A49" w:rsidP="00010A49">
            <w:pPr>
              <w:spacing w:after="0" w:line="240" w:lineRule="auto"/>
              <w:jc w:val="both"/>
              <w:rPr>
                <w:rFonts w:ascii="Times New Roman" w:hAnsi="Times New Roman" w:cs="Times New Roman"/>
                <w:sz w:val="24"/>
                <w:szCs w:val="24"/>
              </w:rPr>
            </w:pPr>
            <w:r w:rsidRPr="00021F37">
              <w:rPr>
                <w:rFonts w:ascii="Times New Roman" w:hAnsi="Times New Roman" w:cs="Times New Roman"/>
              </w:rPr>
              <w:t>Протягом січня-</w:t>
            </w:r>
            <w:r w:rsidR="007B6FF3" w:rsidRPr="00021F37">
              <w:rPr>
                <w:rFonts w:ascii="Times New Roman" w:hAnsi="Times New Roman" w:cs="Times New Roman"/>
              </w:rPr>
              <w:t>жовт</w:t>
            </w:r>
            <w:r w:rsidRPr="00021F37">
              <w:rPr>
                <w:rFonts w:ascii="Times New Roman" w:hAnsi="Times New Roman" w:cs="Times New Roman"/>
              </w:rPr>
              <w:t>ня 2023 року на розгляді у судах різних інстанцій перебувало 4</w:t>
            </w:r>
            <w:r w:rsidR="007B6FF3" w:rsidRPr="00021F37">
              <w:rPr>
                <w:rFonts w:ascii="Times New Roman" w:hAnsi="Times New Roman" w:cs="Times New Roman"/>
              </w:rPr>
              <w:t>7</w:t>
            </w:r>
            <w:r w:rsidRPr="00021F37">
              <w:rPr>
                <w:rFonts w:ascii="Times New Roman" w:hAnsi="Times New Roman" w:cs="Times New Roman"/>
              </w:rPr>
              <w:t>,</w:t>
            </w:r>
            <w:r w:rsidR="007B6FF3" w:rsidRPr="00021F37">
              <w:rPr>
                <w:rFonts w:ascii="Times New Roman" w:hAnsi="Times New Roman" w:cs="Times New Roman"/>
              </w:rPr>
              <w:t>3</w:t>
            </w:r>
            <w:r w:rsidRPr="00021F37">
              <w:rPr>
                <w:rFonts w:ascii="Times New Roman" w:hAnsi="Times New Roman" w:cs="Times New Roman"/>
              </w:rPr>
              <w:t xml:space="preserve"> тис справ за позовами до органів ДПС на суму 2</w:t>
            </w:r>
            <w:r w:rsidR="007B6FF3" w:rsidRPr="00021F37">
              <w:rPr>
                <w:rFonts w:ascii="Times New Roman" w:hAnsi="Times New Roman" w:cs="Times New Roman"/>
              </w:rPr>
              <w:t>53,2 млрд гривень.</w:t>
            </w:r>
            <w:r w:rsidRPr="00021F37">
              <w:rPr>
                <w:rFonts w:ascii="Times New Roman" w:hAnsi="Times New Roman" w:cs="Times New Roman"/>
              </w:rPr>
              <w:t xml:space="preserve"> Розглянуто </w:t>
            </w:r>
            <w:r w:rsidR="007B6FF3" w:rsidRPr="00021F37">
              <w:rPr>
                <w:rFonts w:ascii="Times New Roman" w:hAnsi="Times New Roman" w:cs="Times New Roman"/>
              </w:rPr>
              <w:t>8</w:t>
            </w:r>
            <w:r w:rsidRPr="00021F37">
              <w:rPr>
                <w:rFonts w:ascii="Times New Roman" w:hAnsi="Times New Roman" w:cs="Times New Roman"/>
              </w:rPr>
              <w:t>,</w:t>
            </w:r>
            <w:r w:rsidR="007B6FF3" w:rsidRPr="00021F37">
              <w:rPr>
                <w:rFonts w:ascii="Times New Roman" w:hAnsi="Times New Roman" w:cs="Times New Roman"/>
              </w:rPr>
              <w:t>7</w:t>
            </w:r>
            <w:r w:rsidRPr="00021F37">
              <w:rPr>
                <w:rFonts w:ascii="Times New Roman" w:hAnsi="Times New Roman" w:cs="Times New Roman"/>
              </w:rPr>
              <w:t xml:space="preserve"> тис справ на суму </w:t>
            </w:r>
            <w:r w:rsidR="007B6FF3" w:rsidRPr="00021F37">
              <w:rPr>
                <w:rFonts w:ascii="Times New Roman" w:hAnsi="Times New Roman" w:cs="Times New Roman"/>
              </w:rPr>
              <w:t>50</w:t>
            </w:r>
            <w:r w:rsidRPr="00021F37">
              <w:rPr>
                <w:rFonts w:ascii="Times New Roman" w:hAnsi="Times New Roman" w:cs="Times New Roman"/>
              </w:rPr>
              <w:t>,</w:t>
            </w:r>
            <w:r w:rsidR="007B6FF3" w:rsidRPr="00021F37">
              <w:rPr>
                <w:rFonts w:ascii="Times New Roman" w:hAnsi="Times New Roman" w:cs="Times New Roman"/>
              </w:rPr>
              <w:t>2</w:t>
            </w:r>
            <w:r w:rsidRPr="00021F37">
              <w:rPr>
                <w:rFonts w:ascii="Times New Roman" w:hAnsi="Times New Roman" w:cs="Times New Roman"/>
              </w:rPr>
              <w:t xml:space="preserve"> млрд грн, з них: на користь органів ДПС – </w:t>
            </w:r>
            <w:r w:rsidR="007B6FF3" w:rsidRPr="00021F37">
              <w:rPr>
                <w:rFonts w:ascii="Times New Roman" w:hAnsi="Times New Roman" w:cs="Times New Roman"/>
              </w:rPr>
              <w:t>3</w:t>
            </w:r>
            <w:r w:rsidRPr="00021F37">
              <w:rPr>
                <w:rFonts w:ascii="Times New Roman" w:hAnsi="Times New Roman" w:cs="Times New Roman"/>
              </w:rPr>
              <w:t xml:space="preserve"> тис справ (у </w:t>
            </w:r>
            <w:proofErr w:type="spellStart"/>
            <w:r w:rsidRPr="00021F37">
              <w:rPr>
                <w:rFonts w:ascii="Times New Roman" w:hAnsi="Times New Roman" w:cs="Times New Roman"/>
              </w:rPr>
              <w:t>т.ч</w:t>
            </w:r>
            <w:proofErr w:type="spellEnd"/>
            <w:r w:rsidRPr="00021F37">
              <w:rPr>
                <w:rFonts w:ascii="Times New Roman" w:hAnsi="Times New Roman" w:cs="Times New Roman"/>
              </w:rPr>
              <w:t>. немайнові спори) на суму 2</w:t>
            </w:r>
            <w:r w:rsidR="007B6FF3" w:rsidRPr="00021F37">
              <w:rPr>
                <w:rFonts w:ascii="Times New Roman" w:hAnsi="Times New Roman" w:cs="Times New Roman"/>
              </w:rPr>
              <w:t>5</w:t>
            </w:r>
            <w:r w:rsidRPr="00021F37">
              <w:rPr>
                <w:rFonts w:ascii="Times New Roman" w:hAnsi="Times New Roman" w:cs="Times New Roman"/>
              </w:rPr>
              <w:t>,</w:t>
            </w:r>
            <w:r w:rsidR="007B6FF3" w:rsidRPr="00021F37">
              <w:rPr>
                <w:rFonts w:ascii="Times New Roman" w:hAnsi="Times New Roman" w:cs="Times New Roman"/>
              </w:rPr>
              <w:t>3</w:t>
            </w:r>
            <w:r w:rsidRPr="00021F37">
              <w:rPr>
                <w:rFonts w:ascii="Times New Roman" w:hAnsi="Times New Roman" w:cs="Times New Roman"/>
              </w:rPr>
              <w:t xml:space="preserve"> млрд грн, та н</w:t>
            </w:r>
            <w:r w:rsidR="007B6FF3" w:rsidRPr="00021F37">
              <w:rPr>
                <w:rFonts w:ascii="Times New Roman" w:hAnsi="Times New Roman" w:cs="Times New Roman"/>
              </w:rPr>
              <w:t xml:space="preserve">а користь платників </w:t>
            </w:r>
            <w:r w:rsidR="007B6FF3" w:rsidRPr="005D6B24">
              <w:rPr>
                <w:rFonts w:ascii="Times New Roman" w:hAnsi="Times New Roman" w:cs="Times New Roman"/>
                <w:sz w:val="24"/>
                <w:szCs w:val="24"/>
              </w:rPr>
              <w:t>податків – 5</w:t>
            </w:r>
            <w:r w:rsidRPr="005D6B24">
              <w:rPr>
                <w:rFonts w:ascii="Times New Roman" w:hAnsi="Times New Roman" w:cs="Times New Roman"/>
                <w:sz w:val="24"/>
                <w:szCs w:val="24"/>
              </w:rPr>
              <w:t>,</w:t>
            </w:r>
            <w:r w:rsidR="007B6FF3" w:rsidRPr="005D6B24">
              <w:rPr>
                <w:rFonts w:ascii="Times New Roman" w:hAnsi="Times New Roman" w:cs="Times New Roman"/>
                <w:sz w:val="24"/>
                <w:szCs w:val="24"/>
              </w:rPr>
              <w:t>7</w:t>
            </w:r>
            <w:r w:rsidRPr="005D6B24">
              <w:rPr>
                <w:rFonts w:ascii="Times New Roman" w:hAnsi="Times New Roman" w:cs="Times New Roman"/>
                <w:sz w:val="24"/>
                <w:szCs w:val="24"/>
              </w:rPr>
              <w:t xml:space="preserve"> </w:t>
            </w:r>
            <w:r w:rsidR="007B6FF3" w:rsidRPr="005D6B24">
              <w:rPr>
                <w:rFonts w:ascii="Times New Roman" w:hAnsi="Times New Roman" w:cs="Times New Roman"/>
                <w:sz w:val="24"/>
                <w:szCs w:val="24"/>
              </w:rPr>
              <w:t>тис справ на </w:t>
            </w:r>
            <w:r w:rsidR="007B6FF3" w:rsidRPr="005D6B24">
              <w:rPr>
                <w:rFonts w:ascii="Times New Roman" w:hAnsi="Times New Roman" w:cs="Times New Roman"/>
                <w:sz w:val="24"/>
                <w:szCs w:val="24"/>
              </w:rPr>
              <w:br/>
              <w:t>24,9</w:t>
            </w:r>
            <w:r w:rsidRPr="005D6B24">
              <w:rPr>
                <w:rFonts w:ascii="Times New Roman" w:hAnsi="Times New Roman" w:cs="Times New Roman"/>
                <w:sz w:val="24"/>
                <w:szCs w:val="24"/>
              </w:rPr>
              <w:t xml:space="preserve"> млрд гривень.</w:t>
            </w:r>
          </w:p>
          <w:p w:rsidR="004E496A" w:rsidRPr="005D6B24" w:rsidRDefault="00010A49" w:rsidP="007B6FF3">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Із загальної кількості таких справ, одну з ключових категорій становили справи за </w:t>
            </w:r>
            <w:r w:rsidRPr="005D6B24">
              <w:rPr>
                <w:rFonts w:ascii="Times New Roman" w:hAnsi="Times New Roman" w:cs="Times New Roman"/>
                <w:sz w:val="24"/>
                <w:szCs w:val="24"/>
              </w:rPr>
              <w:lastRenderedPageBreak/>
              <w:t xml:space="preserve">позовами платників податків до органів ДПС про визнання недійсним/нечинними податкових </w:t>
            </w:r>
            <w:r w:rsidR="007B6FF3" w:rsidRPr="005D6B24">
              <w:rPr>
                <w:rFonts w:ascii="Times New Roman" w:hAnsi="Times New Roman" w:cs="Times New Roman"/>
                <w:sz w:val="24"/>
                <w:szCs w:val="24"/>
              </w:rPr>
              <w:t>повідомлень-рішень – 23 тис справ на суму 228 млрд гривень</w:t>
            </w:r>
            <w:r w:rsidRPr="005D6B24">
              <w:rPr>
                <w:rFonts w:ascii="Times New Roman" w:hAnsi="Times New Roman" w:cs="Times New Roman"/>
                <w:sz w:val="24"/>
                <w:szCs w:val="24"/>
              </w:rPr>
              <w:t xml:space="preserve">. Розглянуто </w:t>
            </w:r>
            <w:r w:rsidR="007B6FF3" w:rsidRPr="005D6B24">
              <w:rPr>
                <w:rFonts w:ascii="Times New Roman" w:hAnsi="Times New Roman" w:cs="Times New Roman"/>
                <w:sz w:val="24"/>
                <w:szCs w:val="24"/>
              </w:rPr>
              <w:t>5</w:t>
            </w:r>
            <w:r w:rsidRPr="005D6B24">
              <w:rPr>
                <w:rFonts w:ascii="Times New Roman" w:hAnsi="Times New Roman" w:cs="Times New Roman"/>
                <w:sz w:val="24"/>
                <w:szCs w:val="24"/>
              </w:rPr>
              <w:t>,</w:t>
            </w:r>
            <w:r w:rsidR="007B6FF3" w:rsidRPr="005D6B24">
              <w:rPr>
                <w:rFonts w:ascii="Times New Roman" w:hAnsi="Times New Roman" w:cs="Times New Roman"/>
                <w:sz w:val="24"/>
                <w:szCs w:val="24"/>
              </w:rPr>
              <w:t>3</w:t>
            </w:r>
            <w:r w:rsidRPr="005D6B24">
              <w:rPr>
                <w:rFonts w:ascii="Times New Roman" w:hAnsi="Times New Roman" w:cs="Times New Roman"/>
                <w:sz w:val="24"/>
                <w:szCs w:val="24"/>
              </w:rPr>
              <w:t xml:space="preserve"> тис справ на загальну суму </w:t>
            </w:r>
            <w:r w:rsidR="007B6FF3" w:rsidRPr="005D6B24">
              <w:rPr>
                <w:rFonts w:ascii="Times New Roman" w:hAnsi="Times New Roman" w:cs="Times New Roman"/>
                <w:sz w:val="24"/>
                <w:szCs w:val="24"/>
              </w:rPr>
              <w:t>42</w:t>
            </w:r>
            <w:r w:rsidRPr="005D6B24">
              <w:rPr>
                <w:rFonts w:ascii="Times New Roman" w:hAnsi="Times New Roman" w:cs="Times New Roman"/>
                <w:sz w:val="24"/>
                <w:szCs w:val="24"/>
              </w:rPr>
              <w:t>,</w:t>
            </w:r>
            <w:r w:rsidR="007B6FF3" w:rsidRPr="005D6B24">
              <w:rPr>
                <w:rFonts w:ascii="Times New Roman" w:hAnsi="Times New Roman" w:cs="Times New Roman"/>
                <w:sz w:val="24"/>
                <w:szCs w:val="24"/>
              </w:rPr>
              <w:t>9 млрд грн</w:t>
            </w:r>
            <w:r w:rsidRPr="005D6B24">
              <w:rPr>
                <w:rFonts w:ascii="Times New Roman" w:hAnsi="Times New Roman" w:cs="Times New Roman"/>
                <w:sz w:val="24"/>
                <w:szCs w:val="24"/>
              </w:rPr>
              <w:t xml:space="preserve">, з них на користь органів ДПС – </w:t>
            </w:r>
            <w:r w:rsidR="007B6FF3" w:rsidRPr="005D6B24">
              <w:rPr>
                <w:rFonts w:ascii="Times New Roman" w:hAnsi="Times New Roman" w:cs="Times New Roman"/>
                <w:sz w:val="24"/>
                <w:szCs w:val="24"/>
              </w:rPr>
              <w:t>2</w:t>
            </w:r>
            <w:r w:rsidRPr="005D6B24">
              <w:rPr>
                <w:rFonts w:ascii="Times New Roman" w:hAnsi="Times New Roman" w:cs="Times New Roman"/>
                <w:sz w:val="24"/>
                <w:szCs w:val="24"/>
              </w:rPr>
              <w:t>,</w:t>
            </w:r>
            <w:r w:rsidR="007B6FF3" w:rsidRPr="005D6B24">
              <w:rPr>
                <w:rFonts w:ascii="Times New Roman" w:hAnsi="Times New Roman" w:cs="Times New Roman"/>
                <w:sz w:val="24"/>
                <w:szCs w:val="24"/>
              </w:rPr>
              <w:t>2</w:t>
            </w:r>
            <w:r w:rsidRPr="005D6B24">
              <w:rPr>
                <w:rFonts w:ascii="Times New Roman" w:hAnsi="Times New Roman" w:cs="Times New Roman"/>
                <w:sz w:val="24"/>
                <w:szCs w:val="24"/>
              </w:rPr>
              <w:t xml:space="preserve"> тис сп</w:t>
            </w:r>
            <w:r w:rsidR="00693F09" w:rsidRPr="005D6B24">
              <w:rPr>
                <w:rFonts w:ascii="Times New Roman" w:hAnsi="Times New Roman" w:cs="Times New Roman"/>
                <w:sz w:val="24"/>
                <w:szCs w:val="24"/>
              </w:rPr>
              <w:t>рав на </w:t>
            </w:r>
            <w:r w:rsidR="007B6FF3" w:rsidRPr="005D6B24">
              <w:rPr>
                <w:rFonts w:ascii="Times New Roman" w:hAnsi="Times New Roman" w:cs="Times New Roman"/>
                <w:sz w:val="24"/>
                <w:szCs w:val="24"/>
              </w:rPr>
              <w:t>21</w:t>
            </w:r>
            <w:r w:rsidR="00693F09" w:rsidRPr="005D6B24">
              <w:rPr>
                <w:rFonts w:ascii="Times New Roman" w:hAnsi="Times New Roman" w:cs="Times New Roman"/>
                <w:sz w:val="24"/>
                <w:szCs w:val="24"/>
              </w:rPr>
              <w:t>,</w:t>
            </w:r>
            <w:r w:rsidR="007B6FF3" w:rsidRPr="005D6B24">
              <w:rPr>
                <w:rFonts w:ascii="Times New Roman" w:hAnsi="Times New Roman" w:cs="Times New Roman"/>
                <w:sz w:val="24"/>
                <w:szCs w:val="24"/>
              </w:rPr>
              <w:t>3</w:t>
            </w:r>
            <w:r w:rsidR="00693F09" w:rsidRPr="005D6B24">
              <w:rPr>
                <w:rFonts w:ascii="Times New Roman" w:hAnsi="Times New Roman" w:cs="Times New Roman"/>
                <w:sz w:val="24"/>
                <w:szCs w:val="24"/>
              </w:rPr>
              <w:t xml:space="preserve">  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6F4F">
            <w:pPr>
              <w:spacing w:after="0" w:line="240" w:lineRule="auto"/>
              <w:jc w:val="center"/>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Протягом шести місяців після скас</w:t>
            </w:r>
            <w:r w:rsidR="00526F4F" w:rsidRPr="005D6B24">
              <w:rPr>
                <w:rFonts w:ascii="Times New Roman" w:eastAsia="Times New Roman" w:hAnsi="Times New Roman" w:cs="Times New Roman"/>
                <w:sz w:val="24"/>
                <w:szCs w:val="24"/>
                <w:lang w:eastAsia="uk-UA"/>
              </w:rPr>
              <w:t>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rPr>
              <w:t xml:space="preserve">Проведення інформаційно-роз’яснювальних заходів </w:t>
            </w:r>
            <w:r w:rsidRPr="005D6B24">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5D6B24">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Calibri" w:hAnsi="Times New Roman" w:cs="Times New Roman"/>
                <w:sz w:val="24"/>
                <w:szCs w:val="24"/>
              </w:rPr>
            </w:pPr>
            <w:r w:rsidRPr="005D6B24">
              <w:rPr>
                <w:rFonts w:ascii="Times New Roman" w:eastAsia="Calibri" w:hAnsi="Times New Roman" w:cs="Times New Roman"/>
                <w:sz w:val="24"/>
                <w:szCs w:val="24"/>
              </w:rPr>
              <w:t>Виконання залежить від настання певних подій</w:t>
            </w:r>
          </w:p>
          <w:p w:rsidR="004E496A" w:rsidRPr="005D6B24" w:rsidRDefault="004E496A" w:rsidP="000373C0">
            <w:pPr>
              <w:spacing w:after="0" w:line="240" w:lineRule="auto"/>
              <w:rPr>
                <w:rFonts w:ascii="Times New Roman" w:eastAsia="Times New Roman" w:hAnsi="Times New Roman" w:cs="Times New Roman"/>
                <w:sz w:val="24"/>
                <w:szCs w:val="24"/>
                <w:lang w:eastAsia="uk-UA"/>
              </w:rPr>
            </w:pPr>
          </w:p>
        </w:tc>
      </w:tr>
      <w:tr w:rsidR="004E496A" w:rsidRPr="005D6B24"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0F73" w:rsidRPr="005D6B24" w:rsidRDefault="004E496A" w:rsidP="0077017D">
            <w:pPr>
              <w:spacing w:after="0" w:line="240" w:lineRule="auto"/>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4E496A" w:rsidRPr="005D6B24"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просування концепції добровільної </w:t>
            </w:r>
            <w:r w:rsidRPr="005D6B24">
              <w:rPr>
                <w:rFonts w:ascii="Times New Roman" w:eastAsia="Times New Roman" w:hAnsi="Times New Roman" w:cs="Times New Roman"/>
                <w:bCs/>
                <w:sz w:val="24"/>
                <w:szCs w:val="24"/>
                <w:lang w:eastAsia="uk-UA"/>
              </w:rPr>
              <w:lastRenderedPageBreak/>
              <w:t>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загальнообов’язкове </w:t>
            </w:r>
            <w:r w:rsidRPr="005D6B24">
              <w:rPr>
                <w:rFonts w:ascii="Times New Roman" w:eastAsia="Times New Roman" w:hAnsi="Times New Roman" w:cs="Times New Roman"/>
                <w:sz w:val="24"/>
                <w:szCs w:val="24"/>
                <w:lang w:eastAsia="uk-UA"/>
              </w:rPr>
              <w:lastRenderedPageBreak/>
              <w:t xml:space="preserve">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економічного аналізу,</w:t>
            </w:r>
            <w:r w:rsidRPr="005D6B24">
              <w:rPr>
                <w:rFonts w:ascii="Times New Roman" w:eastAsia="Times New Roman" w:hAnsi="Times New Roman" w:cs="Times New Roman"/>
                <w:sz w:val="24"/>
                <w:szCs w:val="24"/>
                <w:lang w:eastAsia="uk-UA"/>
              </w:rPr>
              <w:br/>
              <w:t xml:space="preserve">Департамент оподаткування </w:t>
            </w:r>
            <w:r w:rsidRPr="005D6B24">
              <w:rPr>
                <w:rFonts w:ascii="Times New Roman" w:eastAsia="Times New Roman" w:hAnsi="Times New Roman" w:cs="Times New Roman"/>
                <w:sz w:val="24"/>
                <w:szCs w:val="24"/>
                <w:lang w:eastAsia="uk-UA"/>
              </w:rPr>
              <w:lastRenderedPageBreak/>
              <w:t>юридичних осіб,</w:t>
            </w:r>
            <w:r w:rsidRPr="005D6B24">
              <w:rPr>
                <w:rFonts w:ascii="Times New Roman" w:eastAsia="Times New Roman" w:hAnsi="Times New Roman" w:cs="Times New Roman"/>
                <w:sz w:val="24"/>
                <w:szCs w:val="24"/>
                <w:lang w:eastAsia="uk-UA"/>
              </w:rPr>
              <w:br/>
              <w:t>Департамент оподаткування фізичних осіб,</w:t>
            </w:r>
            <w:r w:rsidRPr="005D6B24">
              <w:rPr>
                <w:rFonts w:ascii="Times New Roman" w:eastAsia="Times New Roman" w:hAnsi="Times New Roman" w:cs="Times New Roman"/>
                <w:sz w:val="24"/>
                <w:szCs w:val="24"/>
                <w:lang w:eastAsia="uk-UA"/>
              </w:rPr>
              <w:br/>
              <w:t>Департамент контролю за підакцизними товарами,</w:t>
            </w:r>
            <w:r w:rsidRPr="005D6B24">
              <w:rPr>
                <w:rFonts w:ascii="Times New Roman" w:eastAsia="Times New Roman" w:hAnsi="Times New Roman" w:cs="Times New Roman"/>
                <w:sz w:val="24"/>
                <w:szCs w:val="24"/>
                <w:lang w:eastAsia="uk-UA"/>
              </w:rPr>
              <w:br/>
              <w:t>Департамент управління ризика</w:t>
            </w:r>
            <w:r w:rsidRPr="005D6B24">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tabs>
                <w:tab w:val="left" w:pos="0"/>
              </w:tabs>
              <w:spacing w:before="120" w:after="0" w:line="240" w:lineRule="auto"/>
              <w:ind w:left="-1"/>
              <w:contextualSpacing/>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5D6B24">
              <w:rPr>
                <w:rFonts w:ascii="Times New Roman" w:eastAsia="Calibri" w:hAnsi="Times New Roman" w:cs="Times New Roman"/>
                <w:bCs/>
                <w:sz w:val="24"/>
                <w:szCs w:val="24"/>
                <w:lang w:val="ru-RU" w:eastAsia="ru-RU"/>
              </w:rPr>
              <w:t xml:space="preserve"> </w:t>
            </w:r>
            <w:r w:rsidRPr="005D6B24">
              <w:rPr>
                <w:rFonts w:ascii="Times New Roman" w:eastAsia="Calibri" w:hAnsi="Times New Roman" w:cs="Times New Roman"/>
                <w:bCs/>
                <w:sz w:val="24"/>
                <w:szCs w:val="24"/>
                <w:lang w:eastAsia="ru-RU"/>
              </w:rPr>
              <w:t>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w:t>
            </w:r>
            <w:r w:rsidR="006A22C0" w:rsidRPr="005D6B24">
              <w:rPr>
                <w:rFonts w:ascii="Times New Roman" w:eastAsia="Calibri" w:hAnsi="Times New Roman" w:cs="Times New Roman"/>
                <w:bCs/>
                <w:sz w:val="24"/>
                <w:szCs w:val="24"/>
                <w:lang w:eastAsia="ru-RU"/>
              </w:rPr>
              <w:t xml:space="preserve"> направлено 23.01.2023 до ОТД </w:t>
            </w:r>
            <w:r w:rsidRPr="005D6B24">
              <w:rPr>
                <w:rFonts w:ascii="Times New Roman" w:eastAsia="Calibri" w:hAnsi="Times New Roman" w:cs="Times New Roman"/>
                <w:bCs/>
                <w:sz w:val="24"/>
                <w:szCs w:val="24"/>
                <w:lang w:eastAsia="ru-RU"/>
              </w:rPr>
              <w:lastRenderedPageBreak/>
              <w:t>Департаменту казначейства США для подальшої співпраці.</w:t>
            </w:r>
          </w:p>
          <w:p w:rsidR="004E496A" w:rsidRPr="005D6B24" w:rsidRDefault="004E496A"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 xml:space="preserve">Міжнародні експерти ОТД </w:t>
            </w:r>
            <w:r w:rsidRPr="005D6B24">
              <w:rPr>
                <w:rFonts w:ascii="Times New Roman" w:eastAsia="Calibri" w:hAnsi="Times New Roman" w:cs="Times New Roman"/>
                <w:bCs/>
                <w:position w:val="-1"/>
                <w:sz w:val="24"/>
                <w:szCs w:val="24"/>
                <w:lang w:eastAsia="ru-RU"/>
              </w:rPr>
              <w:t>Департаменту казначейства</w:t>
            </w:r>
            <w:r w:rsidRPr="005D6B24">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5D6B24">
              <w:rPr>
                <w:rFonts w:ascii="Times New Roman" w:eastAsia="Calibri" w:hAnsi="Times New Roman" w:cs="Times New Roman"/>
                <w:bCs/>
                <w:sz w:val="24"/>
                <w:szCs w:val="24"/>
                <w:lang w:eastAsia="ru-RU"/>
              </w:rPr>
              <w:br/>
              <w:t>(</w:t>
            </w:r>
            <w:proofErr w:type="spellStart"/>
            <w:r w:rsidRPr="005D6B24">
              <w:rPr>
                <w:rFonts w:ascii="Times New Roman" w:eastAsia="Calibri" w:hAnsi="Times New Roman" w:cs="Times New Roman"/>
                <w:bCs/>
                <w:sz w:val="24"/>
                <w:szCs w:val="24"/>
                <w:lang w:eastAsia="ru-RU"/>
              </w:rPr>
              <w:t>вх</w:t>
            </w:r>
            <w:proofErr w:type="spellEnd"/>
            <w:r w:rsidRPr="005D6B24">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4E496A" w:rsidRPr="005D6B24" w:rsidRDefault="004E496A" w:rsidP="00EE417C">
            <w:pPr>
              <w:widowControl w:val="0"/>
              <w:spacing w:after="0" w:line="240" w:lineRule="auto"/>
              <w:contextualSpacing/>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24.03.2023 відбулась відеоконференція з міжнародними експе</w:t>
            </w:r>
            <w:r w:rsidR="002C1F63" w:rsidRPr="005D6B24">
              <w:rPr>
                <w:rFonts w:ascii="Times New Roman" w:eastAsia="Calibri" w:hAnsi="Times New Roman" w:cs="Times New Roman"/>
                <w:bCs/>
                <w:sz w:val="24"/>
                <w:szCs w:val="24"/>
                <w:lang w:eastAsia="ru-RU"/>
              </w:rPr>
              <w:t>ртами ОТД</w:t>
            </w:r>
            <w:r w:rsidRPr="005D6B24">
              <w:rPr>
                <w:rFonts w:ascii="Times New Roman" w:eastAsia="Calibri" w:hAnsi="Times New Roman" w:cs="Times New Roman"/>
                <w:bCs/>
                <w:sz w:val="24"/>
                <w:szCs w:val="24"/>
                <w:lang w:eastAsia="ru-RU"/>
              </w:rPr>
              <w:t xml:space="preserve"> Департаменту казначейства США, в ході якої було обговорено основні напрямки податкового </w:t>
            </w:r>
            <w:proofErr w:type="spellStart"/>
            <w:r w:rsidRPr="005D6B24">
              <w:rPr>
                <w:rFonts w:ascii="Times New Roman" w:eastAsia="Calibri" w:hAnsi="Times New Roman" w:cs="Times New Roman"/>
                <w:bCs/>
                <w:sz w:val="24"/>
                <w:szCs w:val="24"/>
                <w:lang w:eastAsia="ru-RU"/>
              </w:rPr>
              <w:t>комплаєнсу</w:t>
            </w:r>
            <w:proofErr w:type="spellEnd"/>
            <w:r w:rsidRPr="005D6B24">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законодавства (податковий </w:t>
            </w:r>
            <w:proofErr w:type="spellStart"/>
            <w:r w:rsidRPr="005D6B24">
              <w:rPr>
                <w:rFonts w:ascii="Times New Roman" w:eastAsia="Calibri" w:hAnsi="Times New Roman" w:cs="Times New Roman"/>
                <w:bCs/>
                <w:sz w:val="24"/>
                <w:szCs w:val="24"/>
                <w:lang w:eastAsia="ru-RU"/>
              </w:rPr>
              <w:t>комплаєнс</w:t>
            </w:r>
            <w:proofErr w:type="spellEnd"/>
            <w:r w:rsidRPr="005D6B24">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4E496A" w:rsidRPr="005D6B24" w:rsidRDefault="004E496A"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 xml:space="preserve">Крім цього, 27.03.2023, проведено нараду з керівниками структурних підрозділів ДПС з питань створення автоматизованої системи управління ризиками (АСУР) </w:t>
            </w:r>
            <w:r w:rsidRPr="005D6B24">
              <w:rPr>
                <w:rFonts w:ascii="Times New Roman" w:eastAsia="Calibri" w:hAnsi="Times New Roman" w:cs="Times New Roman"/>
                <w:bCs/>
                <w:sz w:val="24"/>
                <w:szCs w:val="24"/>
                <w:lang w:eastAsia="ru-RU"/>
              </w:rPr>
              <w:lastRenderedPageBreak/>
              <w:t>(протокол наради ДПС від 27.03.2023 № 2-пк).</w:t>
            </w:r>
          </w:p>
          <w:p w:rsidR="004E496A" w:rsidRPr="005D6B24" w:rsidRDefault="004E496A"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w:t>
            </w:r>
            <w:r w:rsidR="0000193D" w:rsidRPr="005D6B24">
              <w:rPr>
                <w:rFonts w:ascii="Times New Roman" w:eastAsia="Calibri" w:hAnsi="Times New Roman" w:cs="Times New Roman"/>
                <w:bCs/>
                <w:sz w:val="24"/>
                <w:szCs w:val="24"/>
                <w:lang w:eastAsia="ru-RU"/>
              </w:rPr>
              <w:t>теми управління ризиками (АСУР)</w:t>
            </w:r>
            <w:r w:rsidRPr="005D6B24">
              <w:rPr>
                <w:rFonts w:ascii="Times New Roman" w:eastAsia="Calibri" w:hAnsi="Times New Roman" w:cs="Times New Roman"/>
                <w:bCs/>
                <w:sz w:val="24"/>
                <w:szCs w:val="24"/>
                <w:lang w:eastAsia="ru-RU"/>
              </w:rPr>
              <w:t xml:space="preserve"> та затверджено її склад.</w:t>
            </w:r>
          </w:p>
          <w:p w:rsidR="004E496A" w:rsidRPr="005D6B24" w:rsidRDefault="004E496A"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 xml:space="preserve">Розпорядженням ДПС від 24.04.2023 </w:t>
            </w:r>
            <w:r w:rsidRPr="005D6B24">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4E496A" w:rsidRPr="005D6B24" w:rsidRDefault="004E496A"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w:t>
            </w:r>
            <w:r w:rsidR="00E10B5B" w:rsidRPr="005D6B24">
              <w:rPr>
                <w:rFonts w:ascii="Times New Roman" w:eastAsia="Calibri" w:hAnsi="Times New Roman" w:cs="Times New Roman"/>
                <w:bCs/>
                <w:sz w:val="24"/>
                <w:szCs w:val="24"/>
                <w:lang w:eastAsia="ru-RU"/>
              </w:rPr>
              <w:t xml:space="preserve"> </w:t>
            </w:r>
            <w:r w:rsidRPr="005D6B24">
              <w:rPr>
                <w:rFonts w:ascii="Times New Roman" w:eastAsia="Calibri" w:hAnsi="Times New Roman" w:cs="Times New Roman"/>
                <w:bCs/>
                <w:sz w:val="24"/>
                <w:szCs w:val="24"/>
                <w:lang w:eastAsia="ru-RU"/>
              </w:rPr>
              <w:t>щодо затвердження:</w:t>
            </w:r>
          </w:p>
          <w:p w:rsidR="004E496A" w:rsidRPr="005D6B24" w:rsidRDefault="00413839"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r w:rsidR="004E496A" w:rsidRPr="005D6B24">
              <w:rPr>
                <w:rFonts w:ascii="Times New Roman" w:eastAsia="Calibri" w:hAnsi="Times New Roman" w:cs="Times New Roman"/>
                <w:bCs/>
                <w:sz w:val="24"/>
                <w:szCs w:val="24"/>
                <w:lang w:eastAsia="ru-RU"/>
              </w:rPr>
              <w:t>;</w:t>
            </w:r>
          </w:p>
          <w:p w:rsidR="004C07D7" w:rsidRDefault="00E10B5B" w:rsidP="004C07D7">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Методики оцінювання ступенів податкових ризиків;</w:t>
            </w:r>
          </w:p>
          <w:p w:rsidR="00EF319C" w:rsidRPr="005D6B24" w:rsidRDefault="004E496A" w:rsidP="004C07D7">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Порядку розроблення паспорту ризику.</w:t>
            </w:r>
          </w:p>
          <w:p w:rsidR="004E496A" w:rsidRPr="005D6B24" w:rsidRDefault="004E496A" w:rsidP="00EE417C">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lastRenderedPageBreak/>
              <w:t xml:space="preserve">На </w:t>
            </w:r>
            <w:proofErr w:type="spellStart"/>
            <w:r w:rsidRPr="005D6B24">
              <w:rPr>
                <w:rFonts w:ascii="Times New Roman" w:eastAsia="Calibri" w:hAnsi="Times New Roman" w:cs="Times New Roman"/>
                <w:bCs/>
                <w:sz w:val="24"/>
                <w:szCs w:val="24"/>
                <w:lang w:eastAsia="ru-RU"/>
              </w:rPr>
              <w:t>відеоконференції</w:t>
            </w:r>
            <w:proofErr w:type="spellEnd"/>
            <w:r w:rsidRPr="005D6B24">
              <w:rPr>
                <w:rFonts w:ascii="Times New Roman" w:eastAsia="Calibri" w:hAnsi="Times New Roman" w:cs="Times New Roman"/>
                <w:bCs/>
                <w:sz w:val="24"/>
                <w:szCs w:val="24"/>
                <w:lang w:eastAsia="ru-RU"/>
              </w:rPr>
              <w:t xml:space="preserve"> з міжнародними експертами </w:t>
            </w:r>
            <w:r w:rsidR="002C1F63" w:rsidRPr="005D6B24">
              <w:rPr>
                <w:rFonts w:ascii="Times New Roman" w:eastAsia="Calibri" w:hAnsi="Times New Roman" w:cs="Times New Roman"/>
                <w:bCs/>
                <w:sz w:val="24"/>
                <w:szCs w:val="24"/>
                <w:lang w:eastAsia="ru-RU"/>
              </w:rPr>
              <w:t>ОТД</w:t>
            </w:r>
            <w:r w:rsidRPr="005D6B24">
              <w:rPr>
                <w:rFonts w:ascii="Times New Roman" w:eastAsia="Calibri" w:hAnsi="Times New Roman" w:cs="Times New Roman"/>
                <w:bCs/>
                <w:sz w:val="24"/>
                <w:szCs w:val="24"/>
                <w:lang w:eastAsia="ru-RU"/>
              </w:rPr>
              <w:t xml:space="preserve"> Департаменту казначейства США, яка відбулась 27.04.2023 було обговорено питання управління ризиками недотримання законодавства.</w:t>
            </w:r>
          </w:p>
          <w:p w:rsidR="004E496A"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4E496A"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Положення про Експертну комісію ДПС із застосування системи у</w:t>
            </w:r>
            <w:r w:rsidR="002C1F63" w:rsidRPr="005D6B24">
              <w:rPr>
                <w:rFonts w:ascii="Times New Roman" w:eastAsia="Calibri" w:hAnsi="Times New Roman" w:cs="Times New Roman"/>
                <w:bCs/>
                <w:sz w:val="24"/>
                <w:szCs w:val="24"/>
                <w:lang w:eastAsia="ru-RU"/>
              </w:rPr>
              <w:t xml:space="preserve">правління податковими </w:t>
            </w:r>
            <w:r w:rsidRPr="005D6B24">
              <w:rPr>
                <w:rFonts w:ascii="Times New Roman" w:eastAsia="Calibri" w:hAnsi="Times New Roman" w:cs="Times New Roman"/>
                <w:bCs/>
                <w:sz w:val="24"/>
                <w:szCs w:val="24"/>
                <w:lang w:eastAsia="ru-RU"/>
              </w:rPr>
              <w:t>ризиками;</w:t>
            </w:r>
          </w:p>
          <w:p w:rsidR="004E496A"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Порядку формування паспорту податкового ризику та опрацювання і</w:t>
            </w:r>
            <w:r w:rsidR="0077459D" w:rsidRPr="005D6B24">
              <w:rPr>
                <w:rFonts w:ascii="Times New Roman" w:eastAsia="Calibri" w:hAnsi="Times New Roman" w:cs="Times New Roman"/>
                <w:bCs/>
                <w:sz w:val="24"/>
                <w:szCs w:val="24"/>
                <w:lang w:eastAsia="ru-RU"/>
              </w:rPr>
              <w:t>нформації, що міститься у ньому</w:t>
            </w:r>
            <w:r w:rsidRPr="005D6B24">
              <w:rPr>
                <w:rFonts w:ascii="Times New Roman" w:eastAsia="Calibri" w:hAnsi="Times New Roman" w:cs="Times New Roman"/>
                <w:bCs/>
                <w:sz w:val="24"/>
                <w:szCs w:val="24"/>
                <w:lang w:eastAsia="ru-RU"/>
              </w:rPr>
              <w:t>;</w:t>
            </w:r>
          </w:p>
          <w:p w:rsidR="00E62A43"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4E496A"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Крім того, на розгляд структурним підрозділ</w:t>
            </w:r>
            <w:r w:rsidR="002C1F63" w:rsidRPr="005D6B24">
              <w:rPr>
                <w:rFonts w:ascii="Times New Roman" w:eastAsia="Calibri" w:hAnsi="Times New Roman" w:cs="Times New Roman"/>
                <w:bCs/>
                <w:sz w:val="24"/>
                <w:szCs w:val="24"/>
                <w:lang w:eastAsia="ru-RU"/>
              </w:rPr>
              <w:t>ам ДПС направ</w:t>
            </w:r>
            <w:r w:rsidR="00E62A43" w:rsidRPr="005D6B24">
              <w:rPr>
                <w:rFonts w:ascii="Times New Roman" w:eastAsia="Calibri" w:hAnsi="Times New Roman" w:cs="Times New Roman"/>
                <w:bCs/>
                <w:sz w:val="24"/>
                <w:szCs w:val="24"/>
                <w:lang w:eastAsia="ru-RU"/>
              </w:rPr>
              <w:t>лено</w:t>
            </w:r>
            <w:r w:rsidR="002C1F63" w:rsidRPr="005D6B24">
              <w:rPr>
                <w:rFonts w:ascii="Times New Roman" w:eastAsia="Calibri" w:hAnsi="Times New Roman" w:cs="Times New Roman"/>
                <w:bCs/>
                <w:sz w:val="24"/>
                <w:szCs w:val="24"/>
                <w:lang w:eastAsia="ru-RU"/>
              </w:rPr>
              <w:t xml:space="preserve"> доопрацьован</w:t>
            </w:r>
            <w:r w:rsidR="00E62A43" w:rsidRPr="005D6B24">
              <w:rPr>
                <w:rFonts w:ascii="Times New Roman" w:eastAsia="Calibri" w:hAnsi="Times New Roman" w:cs="Times New Roman"/>
                <w:bCs/>
                <w:sz w:val="24"/>
                <w:szCs w:val="24"/>
                <w:lang w:eastAsia="ru-RU"/>
              </w:rPr>
              <w:t xml:space="preserve">ий проєкт </w:t>
            </w:r>
            <w:r w:rsidRPr="005D6B24">
              <w:rPr>
                <w:rFonts w:ascii="Times New Roman" w:eastAsia="Calibri" w:hAnsi="Times New Roman" w:cs="Times New Roman"/>
                <w:bCs/>
                <w:sz w:val="24"/>
                <w:szCs w:val="24"/>
                <w:lang w:eastAsia="ru-RU"/>
              </w:rPr>
              <w:t xml:space="preserve">Стратегії дотримання податкового законодавства (податковий </w:t>
            </w:r>
            <w:proofErr w:type="spellStart"/>
            <w:r w:rsidRPr="005D6B24">
              <w:rPr>
                <w:rFonts w:ascii="Times New Roman" w:eastAsia="Calibri" w:hAnsi="Times New Roman" w:cs="Times New Roman"/>
                <w:bCs/>
                <w:sz w:val="24"/>
                <w:szCs w:val="24"/>
                <w:lang w:eastAsia="ru-RU"/>
              </w:rPr>
              <w:t>комплаєнс</w:t>
            </w:r>
            <w:proofErr w:type="spellEnd"/>
            <w:r w:rsidRPr="005D6B24">
              <w:rPr>
                <w:rFonts w:ascii="Times New Roman" w:eastAsia="Calibri" w:hAnsi="Times New Roman" w:cs="Times New Roman"/>
                <w:bCs/>
                <w:sz w:val="24"/>
                <w:szCs w:val="24"/>
                <w:lang w:eastAsia="ru-RU"/>
              </w:rPr>
              <w:t xml:space="preserve">). На даний час </w:t>
            </w:r>
            <w:r w:rsidRPr="005D6B24">
              <w:rPr>
                <w:rFonts w:ascii="Times New Roman" w:eastAsia="Calibri" w:hAnsi="Times New Roman" w:cs="Times New Roman"/>
                <w:bCs/>
                <w:sz w:val="24"/>
                <w:szCs w:val="24"/>
                <w:lang w:eastAsia="ru-RU"/>
              </w:rPr>
              <w:lastRenderedPageBreak/>
              <w:t>проводяться консультації з національ</w:t>
            </w:r>
            <w:r w:rsidR="00D4214E" w:rsidRPr="005D6B24">
              <w:rPr>
                <w:rFonts w:ascii="Times New Roman" w:eastAsia="Calibri" w:hAnsi="Times New Roman" w:cs="Times New Roman"/>
                <w:bCs/>
                <w:sz w:val="24"/>
                <w:szCs w:val="24"/>
                <w:lang w:eastAsia="ru-RU"/>
              </w:rPr>
              <w:t>ними та міжнародними експертами.</w:t>
            </w:r>
          </w:p>
          <w:p w:rsidR="004E496A"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 xml:space="preserve">Водночас, 15.06.2023 проведено </w:t>
            </w:r>
            <w:proofErr w:type="spellStart"/>
            <w:r w:rsidRPr="005D6B24">
              <w:rPr>
                <w:rFonts w:ascii="Times New Roman" w:eastAsia="Calibri" w:hAnsi="Times New Roman" w:cs="Times New Roman"/>
                <w:bCs/>
                <w:sz w:val="24"/>
                <w:szCs w:val="24"/>
                <w:lang w:eastAsia="ru-RU"/>
              </w:rPr>
              <w:t>відеоконференцію</w:t>
            </w:r>
            <w:proofErr w:type="spellEnd"/>
            <w:r w:rsidRPr="005D6B24">
              <w:rPr>
                <w:rFonts w:ascii="Times New Roman" w:eastAsia="Calibri" w:hAnsi="Times New Roman" w:cs="Times New Roman"/>
                <w:bCs/>
                <w:sz w:val="24"/>
                <w:szCs w:val="24"/>
                <w:lang w:eastAsia="ru-RU"/>
              </w:rPr>
              <w:t xml:space="preserve"> з </w:t>
            </w:r>
            <w:r w:rsidR="002C1F63" w:rsidRPr="005D6B24">
              <w:rPr>
                <w:rFonts w:ascii="Times New Roman" w:eastAsia="Calibri" w:hAnsi="Times New Roman" w:cs="Times New Roman"/>
                <w:bCs/>
                <w:sz w:val="24"/>
                <w:szCs w:val="24"/>
                <w:lang w:eastAsia="ru-RU"/>
              </w:rPr>
              <w:t>ОТД Департаменту казначейства США</w:t>
            </w:r>
            <w:r w:rsidRPr="005D6B24">
              <w:rPr>
                <w:rFonts w:ascii="Times New Roman" w:eastAsia="Calibri" w:hAnsi="Times New Roman" w:cs="Times New Roman"/>
                <w:bCs/>
                <w:sz w:val="24"/>
                <w:szCs w:val="24"/>
                <w:lang w:eastAsia="ru-RU"/>
              </w:rPr>
              <w:t xml:space="preserve">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5D6B24">
              <w:rPr>
                <w:rFonts w:ascii="Times New Roman" w:eastAsia="Calibri" w:hAnsi="Times New Roman" w:cs="Times New Roman"/>
                <w:bCs/>
                <w:sz w:val="24"/>
                <w:szCs w:val="24"/>
                <w:lang w:eastAsia="ru-RU"/>
              </w:rPr>
              <w:t>комплаєнсу</w:t>
            </w:r>
            <w:proofErr w:type="spellEnd"/>
            <w:r w:rsidRPr="005D6B24">
              <w:rPr>
                <w:rFonts w:ascii="Times New Roman" w:eastAsia="Calibri" w:hAnsi="Times New Roman" w:cs="Times New Roman"/>
                <w:bCs/>
                <w:sz w:val="24"/>
                <w:szCs w:val="24"/>
                <w:lang w:eastAsia="ru-RU"/>
              </w:rPr>
              <w:t>.</w:t>
            </w:r>
          </w:p>
          <w:p w:rsidR="002328CF" w:rsidRPr="005D6B24" w:rsidRDefault="004E496A" w:rsidP="000E1A9A">
            <w:pPr>
              <w:spacing w:after="0" w:line="240" w:lineRule="auto"/>
              <w:jc w:val="both"/>
              <w:rPr>
                <w:rFonts w:ascii="Times New Roman" w:eastAsia="Times New Roman" w:hAnsi="Times New Roman" w:cs="Times New Roman"/>
                <w:sz w:val="24"/>
                <w:szCs w:val="24"/>
                <w:lang w:eastAsia="uk-UA"/>
              </w:rPr>
            </w:pPr>
            <w:r w:rsidRPr="005D6B24">
              <w:rPr>
                <w:rFonts w:ascii="Times New Roman" w:eastAsia="Calibri" w:hAnsi="Times New Roman" w:cs="Times New Roman"/>
                <w:bCs/>
                <w:sz w:val="24"/>
                <w:szCs w:val="24"/>
                <w:lang w:eastAsia="ru-RU"/>
              </w:rPr>
              <w:t xml:space="preserve">Також, </w:t>
            </w:r>
            <w:r w:rsidR="002328CF" w:rsidRPr="005D6B24">
              <w:rPr>
                <w:rFonts w:ascii="Times New Roman" w:eastAsia="Calibri" w:hAnsi="Times New Roman" w:cs="Times New Roman"/>
                <w:bCs/>
                <w:sz w:val="24"/>
                <w:szCs w:val="24"/>
                <w:lang w:eastAsia="ru-RU"/>
              </w:rPr>
              <w:t xml:space="preserve">Концепцію функціонування системи управління податковими ризиками </w:t>
            </w:r>
            <w:r w:rsidR="002328CF" w:rsidRPr="005D6B24">
              <w:rPr>
                <w:rFonts w:ascii="Times New Roman" w:eastAsia="Times New Roman" w:hAnsi="Times New Roman" w:cs="Times New Roman"/>
                <w:sz w:val="24"/>
                <w:szCs w:val="24"/>
                <w:lang w:eastAsia="uk-UA"/>
              </w:rPr>
              <w:t>(далі – Концепція):</w:t>
            </w:r>
          </w:p>
          <w:p w:rsidR="004E496A" w:rsidRPr="005D6B24" w:rsidRDefault="002328CF"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 xml:space="preserve">погоджено структурним підрозділами ДПС та направлено </w:t>
            </w:r>
            <w:r w:rsidR="004E496A" w:rsidRPr="005D6B24">
              <w:rPr>
                <w:rFonts w:ascii="Times New Roman" w:eastAsia="Calibri" w:hAnsi="Times New Roman" w:cs="Times New Roman"/>
                <w:bCs/>
                <w:sz w:val="24"/>
                <w:szCs w:val="24"/>
                <w:lang w:eastAsia="ru-RU"/>
              </w:rPr>
              <w:t xml:space="preserve">Міністерству фінансів України </w:t>
            </w:r>
            <w:r w:rsidRPr="005D6B24">
              <w:rPr>
                <w:rFonts w:ascii="Times New Roman" w:eastAsia="Calibri" w:hAnsi="Times New Roman" w:cs="Times New Roman"/>
                <w:bCs/>
                <w:sz w:val="24"/>
                <w:szCs w:val="24"/>
                <w:lang w:eastAsia="ru-RU"/>
              </w:rPr>
              <w:t>(</w:t>
            </w:r>
            <w:r w:rsidR="004E496A" w:rsidRPr="005D6B24">
              <w:rPr>
                <w:rFonts w:ascii="Times New Roman" w:eastAsia="Calibri" w:hAnsi="Times New Roman" w:cs="Times New Roman"/>
                <w:bCs/>
                <w:sz w:val="24"/>
                <w:szCs w:val="24"/>
                <w:lang w:eastAsia="ru-RU"/>
              </w:rPr>
              <w:t>пропозиції щодо затвердження Концепції</w:t>
            </w:r>
            <w:r w:rsidRPr="005D6B24">
              <w:rPr>
                <w:rFonts w:ascii="Times New Roman" w:eastAsia="Calibri" w:hAnsi="Times New Roman" w:cs="Times New Roman"/>
                <w:bCs/>
                <w:sz w:val="24"/>
                <w:szCs w:val="24"/>
                <w:lang w:eastAsia="ru-RU"/>
              </w:rPr>
              <w:t xml:space="preserve">, </w:t>
            </w:r>
            <w:r w:rsidR="004E496A" w:rsidRPr="005D6B24">
              <w:rPr>
                <w:rFonts w:ascii="Times New Roman" w:eastAsia="Calibri" w:hAnsi="Times New Roman" w:cs="Times New Roman"/>
                <w:bCs/>
                <w:sz w:val="24"/>
                <w:szCs w:val="24"/>
                <w:lang w:eastAsia="ru-RU"/>
              </w:rPr>
              <w:t>лист</w:t>
            </w:r>
            <w:r w:rsidRPr="005D6B24">
              <w:rPr>
                <w:rFonts w:ascii="Times New Roman" w:eastAsia="Calibri" w:hAnsi="Times New Roman" w:cs="Times New Roman"/>
                <w:bCs/>
                <w:sz w:val="24"/>
                <w:szCs w:val="24"/>
                <w:lang w:eastAsia="ru-RU"/>
              </w:rPr>
              <w:t>и</w:t>
            </w:r>
            <w:r w:rsidR="004E496A" w:rsidRPr="005D6B24">
              <w:rPr>
                <w:rFonts w:ascii="Times New Roman" w:eastAsia="Calibri" w:hAnsi="Times New Roman" w:cs="Times New Roman"/>
                <w:bCs/>
                <w:sz w:val="24"/>
                <w:szCs w:val="24"/>
                <w:lang w:eastAsia="ru-RU"/>
              </w:rPr>
              <w:t xml:space="preserve"> ДПС від 21.06.2023 №1287/4/99-00-19-04-04 та від 08.08.2023 № 1664/4/99-00-19-04-04)</w:t>
            </w:r>
            <w:r w:rsidRPr="005D6B24">
              <w:rPr>
                <w:rFonts w:ascii="Times New Roman" w:eastAsia="Calibri" w:hAnsi="Times New Roman" w:cs="Times New Roman"/>
                <w:bCs/>
                <w:sz w:val="24"/>
                <w:szCs w:val="24"/>
                <w:lang w:eastAsia="ru-RU"/>
              </w:rPr>
              <w:t>;</w:t>
            </w:r>
          </w:p>
          <w:p w:rsidR="00F2070D" w:rsidRPr="005D6B24" w:rsidRDefault="002328CF" w:rsidP="00F2070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погоджено</w:t>
            </w:r>
            <w:r w:rsidRPr="005D6B24">
              <w:rPr>
                <w:rFonts w:ascii="Times New Roman" w:eastAsia="Calibri" w:hAnsi="Times New Roman" w:cs="Times New Roman"/>
                <w:bCs/>
                <w:sz w:val="24"/>
                <w:szCs w:val="24"/>
                <w:lang w:eastAsia="ru-RU"/>
              </w:rPr>
              <w:t xml:space="preserve"> </w:t>
            </w:r>
            <w:r w:rsidR="00F2070D" w:rsidRPr="005D6B24">
              <w:rPr>
                <w:rFonts w:ascii="Times New Roman" w:eastAsia="Times New Roman" w:hAnsi="Times New Roman" w:cs="Times New Roman"/>
                <w:sz w:val="24"/>
                <w:szCs w:val="24"/>
                <w:lang w:eastAsia="uk-UA"/>
              </w:rPr>
              <w:t>Міністерством фінансів України</w:t>
            </w:r>
            <w:r w:rsidRPr="005D6B24">
              <w:rPr>
                <w:rFonts w:ascii="Times New Roman" w:eastAsia="Times New Roman" w:hAnsi="Times New Roman" w:cs="Times New Roman"/>
                <w:sz w:val="24"/>
                <w:szCs w:val="24"/>
                <w:lang w:eastAsia="uk-UA"/>
              </w:rPr>
              <w:t xml:space="preserve"> (</w:t>
            </w:r>
            <w:r w:rsidR="00F2070D" w:rsidRPr="005D6B24">
              <w:rPr>
                <w:rFonts w:ascii="Times New Roman" w:eastAsia="Times New Roman" w:hAnsi="Times New Roman" w:cs="Times New Roman"/>
                <w:sz w:val="24"/>
                <w:szCs w:val="24"/>
                <w:lang w:eastAsia="uk-UA"/>
              </w:rPr>
              <w:t>лист від 04.09.2023 № 11120-08-62/24017</w:t>
            </w:r>
            <w:r w:rsidRPr="005D6B24">
              <w:rPr>
                <w:rFonts w:ascii="Times New Roman" w:eastAsia="Times New Roman" w:hAnsi="Times New Roman" w:cs="Times New Roman"/>
                <w:sz w:val="24"/>
                <w:szCs w:val="24"/>
                <w:lang w:eastAsia="uk-UA"/>
              </w:rPr>
              <w:t>);</w:t>
            </w:r>
          </w:p>
          <w:p w:rsidR="00135D5D" w:rsidRPr="005D6B24" w:rsidRDefault="002328CF" w:rsidP="00135D5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розглянуто та обговорено окремі розділи Концепції та розробка сегментарних та </w:t>
            </w:r>
            <w:r w:rsidRPr="005D6B24">
              <w:rPr>
                <w:rFonts w:ascii="Times New Roman" w:eastAsia="Times New Roman" w:hAnsi="Times New Roman" w:cs="Times New Roman"/>
                <w:sz w:val="24"/>
                <w:szCs w:val="24"/>
                <w:lang w:eastAsia="uk-UA"/>
              </w:rPr>
              <w:lastRenderedPageBreak/>
              <w:t>секторальних планів (</w:t>
            </w:r>
            <w:r w:rsidR="00135D5D" w:rsidRPr="005D6B24">
              <w:rPr>
                <w:rFonts w:ascii="Times New Roman" w:eastAsia="Times New Roman" w:hAnsi="Times New Roman" w:cs="Times New Roman"/>
                <w:sz w:val="24"/>
                <w:szCs w:val="24"/>
                <w:lang w:eastAsia="uk-UA"/>
              </w:rPr>
              <w:t>19.09.2023</w:t>
            </w:r>
            <w:r w:rsidRPr="005D6B24">
              <w:rPr>
                <w:rFonts w:ascii="Times New Roman" w:eastAsia="Times New Roman" w:hAnsi="Times New Roman" w:cs="Times New Roman"/>
                <w:sz w:val="24"/>
                <w:szCs w:val="24"/>
                <w:lang w:eastAsia="uk-UA"/>
              </w:rPr>
              <w:t>,</w:t>
            </w:r>
            <w:r w:rsidR="00135D5D"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 xml:space="preserve">під час </w:t>
            </w:r>
            <w:proofErr w:type="spellStart"/>
            <w:r w:rsidR="00135D5D" w:rsidRPr="005D6B24">
              <w:rPr>
                <w:rFonts w:ascii="Times New Roman" w:eastAsia="Times New Roman" w:hAnsi="Times New Roman" w:cs="Times New Roman"/>
                <w:sz w:val="24"/>
                <w:szCs w:val="24"/>
                <w:lang w:eastAsia="uk-UA"/>
              </w:rPr>
              <w:t>відеоконференці</w:t>
            </w:r>
            <w:r w:rsidRPr="005D6B24">
              <w:rPr>
                <w:rFonts w:ascii="Times New Roman" w:eastAsia="Times New Roman" w:hAnsi="Times New Roman" w:cs="Times New Roman"/>
                <w:sz w:val="24"/>
                <w:szCs w:val="24"/>
                <w:lang w:eastAsia="uk-UA"/>
              </w:rPr>
              <w:t>ї</w:t>
            </w:r>
            <w:proofErr w:type="spellEnd"/>
            <w:r w:rsidR="00135D5D" w:rsidRPr="005D6B24">
              <w:rPr>
                <w:rFonts w:ascii="Times New Roman" w:eastAsia="Times New Roman" w:hAnsi="Times New Roman" w:cs="Times New Roman"/>
                <w:sz w:val="24"/>
                <w:szCs w:val="24"/>
                <w:lang w:eastAsia="uk-UA"/>
              </w:rPr>
              <w:t xml:space="preserve"> з МВФ</w:t>
            </w:r>
            <w:r w:rsidRPr="005D6B24">
              <w:rPr>
                <w:rFonts w:ascii="Times New Roman" w:eastAsia="Times New Roman" w:hAnsi="Times New Roman" w:cs="Times New Roman"/>
                <w:sz w:val="24"/>
                <w:szCs w:val="24"/>
                <w:lang w:eastAsia="uk-UA"/>
              </w:rPr>
              <w:t>);</w:t>
            </w:r>
          </w:p>
          <w:p w:rsidR="00B86EF7" w:rsidRPr="005D6B24" w:rsidRDefault="002328CF" w:rsidP="00B86EF7">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w:t>
            </w:r>
            <w:r w:rsidR="001C3572" w:rsidRPr="005D6B24">
              <w:rPr>
                <w:rFonts w:ascii="Times New Roman" w:eastAsia="Times New Roman" w:hAnsi="Times New Roman" w:cs="Times New Roman"/>
                <w:sz w:val="24"/>
                <w:szCs w:val="24"/>
                <w:lang w:eastAsia="uk-UA"/>
              </w:rPr>
              <w:t xml:space="preserve">идано наказ ДПС від 04.10.2023 № 813 </w:t>
            </w:r>
            <w:r w:rsidR="00F2070D" w:rsidRPr="005D6B24">
              <w:rPr>
                <w:rFonts w:ascii="Times New Roman" w:eastAsia="Times New Roman" w:hAnsi="Times New Roman" w:cs="Times New Roman"/>
                <w:sz w:val="24"/>
                <w:szCs w:val="24"/>
                <w:lang w:eastAsia="uk-UA"/>
              </w:rPr>
              <w:t>«Про затвердження Концепції функціонування системи управління податковими ризиками»</w:t>
            </w:r>
            <w:r w:rsidR="001C3572" w:rsidRPr="005D6B24">
              <w:rPr>
                <w:rFonts w:ascii="Times New Roman" w:eastAsia="Times New Roman" w:hAnsi="Times New Roman" w:cs="Times New Roman"/>
                <w:sz w:val="24"/>
                <w:szCs w:val="24"/>
                <w:lang w:eastAsia="uk-UA"/>
              </w:rPr>
              <w:t>.</w:t>
            </w:r>
          </w:p>
          <w:p w:rsidR="00DF3CBE" w:rsidRPr="005D6B24" w:rsidRDefault="004E496A" w:rsidP="000E1A9A">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За</w:t>
            </w:r>
            <w:r w:rsidR="00E62A43" w:rsidRPr="005D6B24">
              <w:rPr>
                <w:rFonts w:ascii="Times New Roman" w:eastAsia="Calibri" w:hAnsi="Times New Roman" w:cs="Times New Roman"/>
                <w:bCs/>
                <w:sz w:val="24"/>
                <w:szCs w:val="24"/>
                <w:lang w:eastAsia="ru-RU"/>
              </w:rPr>
              <w:t>інтересованим</w:t>
            </w:r>
            <w:r w:rsidRPr="005D6B24">
              <w:rPr>
                <w:rFonts w:ascii="Times New Roman" w:eastAsia="Calibri" w:hAnsi="Times New Roman" w:cs="Times New Roman"/>
                <w:bCs/>
                <w:sz w:val="24"/>
                <w:szCs w:val="24"/>
                <w:lang w:eastAsia="ru-RU"/>
              </w:rPr>
              <w:t xml:space="preserve"> структурним підрозділам ДПС направлено на розгляд</w:t>
            </w:r>
            <w:r w:rsidR="00DF3CBE" w:rsidRPr="005D6B24">
              <w:rPr>
                <w:rFonts w:ascii="Times New Roman" w:eastAsia="Calibri" w:hAnsi="Times New Roman" w:cs="Times New Roman"/>
                <w:bCs/>
                <w:sz w:val="24"/>
                <w:szCs w:val="24"/>
                <w:lang w:eastAsia="ru-RU"/>
              </w:rPr>
              <w:t xml:space="preserve"> </w:t>
            </w:r>
            <w:r w:rsidRPr="005D6B24">
              <w:rPr>
                <w:rFonts w:ascii="Times New Roman" w:eastAsia="Calibri" w:hAnsi="Times New Roman" w:cs="Times New Roman"/>
                <w:bCs/>
                <w:sz w:val="24"/>
                <w:szCs w:val="24"/>
                <w:lang w:eastAsia="ru-RU"/>
              </w:rPr>
              <w:t>розроблений проєкт наказу ДПС «Про організацію діяльності Державної податкової служби України з управління ризиками», яким планується затвердження Порядку функціонування системи управл</w:t>
            </w:r>
            <w:r w:rsidR="00DF3CBE" w:rsidRPr="005D6B24">
              <w:rPr>
                <w:rFonts w:ascii="Times New Roman" w:eastAsia="Calibri" w:hAnsi="Times New Roman" w:cs="Times New Roman"/>
                <w:bCs/>
                <w:sz w:val="24"/>
                <w:szCs w:val="24"/>
                <w:lang w:eastAsia="ru-RU"/>
              </w:rPr>
              <w:t>іння податковими ризиками в ДПС.</w:t>
            </w:r>
          </w:p>
          <w:p w:rsidR="004E496A" w:rsidRPr="005D6B24" w:rsidRDefault="00D836C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Протягом січня-</w:t>
            </w:r>
            <w:r w:rsidR="009A2B20" w:rsidRPr="005D6B24">
              <w:rPr>
                <w:rFonts w:ascii="Times New Roman" w:eastAsia="Times New Roman" w:hAnsi="Times New Roman" w:cs="Times New Roman"/>
                <w:sz w:val="24"/>
                <w:szCs w:val="24"/>
                <w:lang w:eastAsia="uk-UA"/>
              </w:rPr>
              <w:t>жовтня</w:t>
            </w:r>
            <w:r w:rsidR="004E496A" w:rsidRPr="005D6B24">
              <w:rPr>
                <w:rFonts w:ascii="Times New Roman" w:eastAsia="Times New Roman" w:hAnsi="Times New Roman" w:cs="Times New Roman"/>
                <w:sz w:val="24"/>
                <w:szCs w:val="24"/>
                <w:lang w:eastAsia="uk-UA"/>
              </w:rPr>
              <w:t xml:space="preserve"> поточного року з метою забезпечення належної співпраці між ДПС і бізнесом та реалізації заходів зі сприяння </w:t>
            </w:r>
            <w:proofErr w:type="spellStart"/>
            <w:r w:rsidR="004E496A" w:rsidRPr="005D6B24">
              <w:rPr>
                <w:rFonts w:ascii="Times New Roman" w:eastAsia="Times New Roman" w:hAnsi="Times New Roman" w:cs="Times New Roman"/>
                <w:sz w:val="24"/>
                <w:szCs w:val="24"/>
                <w:lang w:eastAsia="uk-UA"/>
              </w:rPr>
              <w:t>комплаєнсу</w:t>
            </w:r>
            <w:proofErr w:type="spellEnd"/>
            <w:r w:rsidR="004E496A" w:rsidRPr="005D6B24">
              <w:rPr>
                <w:rFonts w:ascii="Times New Roman" w:eastAsia="Times New Roman" w:hAnsi="Times New Roman" w:cs="Times New Roman"/>
                <w:sz w:val="24"/>
                <w:szCs w:val="24"/>
                <w:lang w:eastAsia="uk-UA"/>
              </w:rPr>
              <w:t xml:space="preserve"> організовано та проведено такі заходи:</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Українським клубом аграрного бізнесу </w:t>
            </w:r>
            <w:r w:rsidRPr="005D6B24">
              <w:rPr>
                <w:rFonts w:ascii="Times New Roman" w:eastAsia="Times New Roman" w:hAnsi="Times New Roman" w:cs="Times New Roman"/>
                <w:sz w:val="24"/>
                <w:szCs w:val="24"/>
                <w:lang w:eastAsia="uk-UA"/>
              </w:rPr>
              <w:lastRenderedPageBreak/>
              <w:t xml:space="preserve">(13.01.2023), Європейською бізнес асоціацією (23.01.2023), Радою бізнес-омбудсмена (02.02.2023, 02.03.2023, 27-28.03.2023, 27.04.2023, 30.05.2023, 29.06.2023, </w:t>
            </w:r>
            <w:r w:rsidRPr="005D6B24">
              <w:rPr>
                <w:rFonts w:ascii="Times New Roman" w:hAnsi="Times New Roman" w:cs="Times New Roman"/>
                <w:sz w:val="24"/>
                <w:szCs w:val="24"/>
              </w:rPr>
              <w:t>27.07.2023, 31.08.2023</w:t>
            </w:r>
            <w:r w:rsidR="008714EC" w:rsidRPr="005D6B24">
              <w:rPr>
                <w:rFonts w:ascii="Times New Roman" w:hAnsi="Times New Roman" w:cs="Times New Roman"/>
                <w:sz w:val="24"/>
                <w:szCs w:val="24"/>
              </w:rPr>
              <w:t>, 29.09.2023</w:t>
            </w:r>
            <w:r w:rsidR="009A2B20" w:rsidRPr="005D6B24">
              <w:rPr>
                <w:rFonts w:ascii="Times New Roman" w:hAnsi="Times New Roman" w:cs="Times New Roman"/>
                <w:sz w:val="24"/>
                <w:szCs w:val="24"/>
              </w:rPr>
              <w:t>, 31.10.2023</w:t>
            </w:r>
            <w:r w:rsidRPr="005D6B24">
              <w:rPr>
                <w:rFonts w:ascii="Times New Roman" w:eastAsia="Times New Roman" w:hAnsi="Times New Roman" w:cs="Times New Roman"/>
                <w:sz w:val="24"/>
                <w:szCs w:val="24"/>
                <w:lang w:eastAsia="uk-UA"/>
              </w:rPr>
              <w:t>), Асоціацією платників податків України (03.02.2022, 02.03.2023, 23.05.2023), газетою «Юридична практика» (03.05.2023</w:t>
            </w:r>
            <w:r w:rsidR="009A2B20" w:rsidRPr="005D6B24">
              <w:rPr>
                <w:rFonts w:ascii="Times New Roman" w:eastAsia="Times New Roman" w:hAnsi="Times New Roman" w:cs="Times New Roman"/>
                <w:sz w:val="24"/>
                <w:szCs w:val="24"/>
                <w:lang w:eastAsia="uk-UA"/>
              </w:rPr>
              <w:t>, 18.10.2023</w:t>
            </w:r>
            <w:r w:rsidRPr="005D6B24">
              <w:rPr>
                <w:rFonts w:ascii="Times New Roman" w:eastAsia="Times New Roman" w:hAnsi="Times New Roman" w:cs="Times New Roman"/>
                <w:sz w:val="24"/>
                <w:szCs w:val="24"/>
                <w:lang w:eastAsia="uk-UA"/>
              </w:rPr>
              <w:t>), Асоціацією адвокатів України (30.06.2023</w:t>
            </w:r>
            <w:r w:rsidR="009A2B20" w:rsidRPr="005D6B24">
              <w:rPr>
                <w:rFonts w:ascii="Times New Roman" w:eastAsia="Times New Roman" w:hAnsi="Times New Roman" w:cs="Times New Roman"/>
                <w:sz w:val="24"/>
                <w:szCs w:val="24"/>
                <w:lang w:eastAsia="uk-UA"/>
              </w:rPr>
              <w:t>, 20.10.2023</w:t>
            </w:r>
            <w:r w:rsidRPr="005D6B24">
              <w:rPr>
                <w:rFonts w:ascii="Times New Roman" w:eastAsia="Times New Roman" w:hAnsi="Times New Roman" w:cs="Times New Roman"/>
                <w:sz w:val="24"/>
                <w:szCs w:val="24"/>
                <w:lang w:eastAsia="uk-UA"/>
              </w:rPr>
              <w:t>),</w:t>
            </w:r>
            <w:r w:rsidRPr="005D6B24">
              <w:rPr>
                <w:rFonts w:ascii="Times New Roman" w:hAnsi="Times New Roman" w:cs="Times New Roman"/>
              </w:rPr>
              <w:t xml:space="preserve"> </w:t>
            </w:r>
            <w:r w:rsidRPr="005D6B24">
              <w:rPr>
                <w:rFonts w:ascii="Times New Roman" w:eastAsia="Times New Roman" w:hAnsi="Times New Roman" w:cs="Times New Roman"/>
                <w:sz w:val="24"/>
                <w:szCs w:val="24"/>
                <w:lang w:eastAsia="uk-UA"/>
              </w:rPr>
              <w:t xml:space="preserve">Федерацією роботодавців України (18.08.2023), </w:t>
            </w:r>
            <w:r w:rsidR="008714EC" w:rsidRPr="005D6B24">
              <w:rPr>
                <w:rFonts w:ascii="Times New Roman" w:eastAsia="Times New Roman" w:hAnsi="Times New Roman" w:cs="Times New Roman"/>
                <w:sz w:val="24"/>
                <w:szCs w:val="24"/>
                <w:lang w:eastAsia="uk-UA"/>
              </w:rPr>
              <w:t>ТОВ «</w:t>
            </w:r>
            <w:proofErr w:type="spellStart"/>
            <w:r w:rsidR="008714EC" w:rsidRPr="005D6B24">
              <w:rPr>
                <w:rFonts w:ascii="Times New Roman" w:eastAsia="Times New Roman" w:hAnsi="Times New Roman" w:cs="Times New Roman"/>
                <w:sz w:val="24"/>
                <w:szCs w:val="24"/>
                <w:lang w:eastAsia="uk-UA"/>
              </w:rPr>
              <w:t>Експертус</w:t>
            </w:r>
            <w:proofErr w:type="spellEnd"/>
            <w:r w:rsidR="008714EC" w:rsidRPr="005D6B24">
              <w:rPr>
                <w:rFonts w:ascii="Times New Roman" w:eastAsia="Times New Roman" w:hAnsi="Times New Roman" w:cs="Times New Roman"/>
                <w:sz w:val="24"/>
                <w:szCs w:val="24"/>
                <w:lang w:eastAsia="uk-UA"/>
              </w:rPr>
              <w:t xml:space="preserve"> ТЕК» (06.09.2023)</w:t>
            </w:r>
            <w:r w:rsidR="008714EC" w:rsidRPr="005D6B24">
              <w:rPr>
                <w:rFonts w:ascii="Times New Roman" w:hAnsi="Times New Roman" w:cs="Times New Roman"/>
                <w:sz w:val="28"/>
                <w:szCs w:val="28"/>
              </w:rPr>
              <w:t xml:space="preserve"> </w:t>
            </w:r>
            <w:r w:rsidR="002C1F63" w:rsidRPr="005D6B24">
              <w:rPr>
                <w:rFonts w:ascii="Times New Roman" w:eastAsia="Times New Roman" w:hAnsi="Times New Roman" w:cs="Times New Roman"/>
                <w:sz w:val="24"/>
                <w:szCs w:val="24"/>
                <w:lang w:eastAsia="uk-UA"/>
              </w:rPr>
              <w:t xml:space="preserve"> на яких обговорили </w:t>
            </w:r>
            <w:r w:rsidRPr="005D6B24">
              <w:rPr>
                <w:rFonts w:ascii="Times New Roman" w:eastAsia="Times New Roman" w:hAnsi="Times New Roman" w:cs="Times New Roman"/>
                <w:sz w:val="24"/>
                <w:szCs w:val="24"/>
                <w:lang w:eastAsia="uk-UA"/>
              </w:rPr>
              <w:t xml:space="preserve">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w:t>
            </w:r>
            <w:r w:rsidRPr="005D6B24">
              <w:rPr>
                <w:rFonts w:ascii="Times New Roman" w:eastAsia="Times New Roman" w:hAnsi="Times New Roman" w:cs="Times New Roman"/>
                <w:sz w:val="24"/>
                <w:szCs w:val="24"/>
                <w:lang w:eastAsia="uk-UA"/>
              </w:rPr>
              <w:lastRenderedPageBreak/>
              <w:t>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593A43"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Крім того, представниками ДПС</w:t>
            </w:r>
            <w:r w:rsidR="00604753" w:rsidRPr="005D6B24">
              <w:rPr>
                <w:rFonts w:ascii="Times New Roman" w:eastAsia="Times New Roman" w:hAnsi="Times New Roman" w:cs="Times New Roman"/>
                <w:sz w:val="24"/>
                <w:szCs w:val="24"/>
                <w:lang w:eastAsia="uk-UA"/>
              </w:rPr>
              <w:t xml:space="preserve"> взято участь</w:t>
            </w:r>
            <w:r w:rsidR="00593A43" w:rsidRPr="005D6B24">
              <w:rPr>
                <w:rFonts w:ascii="Times New Roman" w:eastAsia="Times New Roman" w:hAnsi="Times New Roman" w:cs="Times New Roman"/>
                <w:sz w:val="24"/>
                <w:szCs w:val="24"/>
                <w:lang w:eastAsia="uk-UA"/>
              </w:rPr>
              <w:t xml:space="preserve">: </w:t>
            </w:r>
          </w:p>
          <w:p w:rsidR="00604753" w:rsidRPr="005D6B24" w:rsidRDefault="00604753"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31.05.2023 у </w:t>
            </w:r>
            <w:proofErr w:type="spellStart"/>
            <w:r w:rsidR="004E496A" w:rsidRPr="005D6B24">
              <w:rPr>
                <w:rFonts w:ascii="Times New Roman" w:eastAsia="Times New Roman" w:hAnsi="Times New Roman" w:cs="Times New Roman"/>
                <w:sz w:val="24"/>
                <w:szCs w:val="24"/>
                <w:lang w:eastAsia="uk-UA"/>
              </w:rPr>
              <w:t>вебінарі</w:t>
            </w:r>
            <w:proofErr w:type="spellEnd"/>
            <w:r w:rsidR="004E496A" w:rsidRPr="005D6B24">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w:t>
            </w:r>
            <w:r w:rsidRPr="005D6B24">
              <w:rPr>
                <w:rFonts w:ascii="Times New Roman" w:eastAsia="Times New Roman" w:hAnsi="Times New Roman" w:cs="Times New Roman"/>
                <w:sz w:val="24"/>
                <w:szCs w:val="24"/>
                <w:lang w:eastAsia="uk-UA"/>
              </w:rPr>
              <w:t xml:space="preserve">, </w:t>
            </w:r>
            <w:r w:rsidR="004E496A" w:rsidRPr="005D6B24">
              <w:rPr>
                <w:rFonts w:ascii="Times New Roman" w:eastAsia="Times New Roman" w:hAnsi="Times New Roman" w:cs="Times New Roman"/>
                <w:sz w:val="24"/>
                <w:szCs w:val="24"/>
                <w:lang w:eastAsia="uk-UA"/>
              </w:rPr>
              <w:t>з питань використання великих даних та розгортання аналітики, зокрема:</w:t>
            </w:r>
            <w:r w:rsidRPr="005D6B24">
              <w:rPr>
                <w:rFonts w:ascii="Times New Roman" w:eastAsia="Times New Roman" w:hAnsi="Times New Roman" w:cs="Times New Roman"/>
                <w:sz w:val="24"/>
                <w:szCs w:val="24"/>
                <w:lang w:eastAsia="uk-UA"/>
              </w:rPr>
              <w:t xml:space="preserve"> </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5D6B24">
              <w:rPr>
                <w:rFonts w:ascii="Times New Roman" w:eastAsia="Times New Roman" w:hAnsi="Times New Roman" w:cs="Times New Roman"/>
                <w:sz w:val="24"/>
                <w:szCs w:val="24"/>
                <w:lang w:eastAsia="uk-UA"/>
              </w:rPr>
              <w:t>комплаєнсу</w:t>
            </w:r>
            <w:proofErr w:type="spellEnd"/>
            <w:r w:rsidRPr="005D6B24">
              <w:rPr>
                <w:rFonts w:ascii="Times New Roman" w:eastAsia="Times New Roman" w:hAnsi="Times New Roman" w:cs="Times New Roman"/>
                <w:sz w:val="24"/>
                <w:szCs w:val="24"/>
                <w:lang w:eastAsia="uk-UA"/>
              </w:rPr>
              <w:t>;</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4E496A" w:rsidRPr="005D6B24" w:rsidRDefault="004E496A" w:rsidP="00EE417C">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обмін досвідом та потенційні майбутні розробки</w:t>
            </w:r>
            <w:r w:rsidRPr="005D6B24">
              <w:rPr>
                <w:rFonts w:ascii="Times New Roman" w:eastAsia="Times New Roman" w:hAnsi="Times New Roman" w:cs="Times New Roman"/>
                <w:sz w:val="24"/>
                <w:szCs w:val="24"/>
                <w:lang w:val="ru-RU" w:eastAsia="uk-UA"/>
              </w:rPr>
              <w:t>;</w:t>
            </w:r>
          </w:p>
          <w:p w:rsidR="00604753" w:rsidRPr="005D6B24" w:rsidRDefault="00604753" w:rsidP="00A000E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10 по 21 липня 2023 року у </w:t>
            </w:r>
            <w:r w:rsidR="004E496A" w:rsidRPr="005D6B24">
              <w:rPr>
                <w:rFonts w:ascii="Times New Roman" w:eastAsia="Times New Roman" w:hAnsi="Times New Roman" w:cs="Times New Roman"/>
                <w:sz w:val="24"/>
                <w:szCs w:val="24"/>
                <w:lang w:eastAsia="uk-UA"/>
              </w:rPr>
              <w:t xml:space="preserve">робочій зустрічі з радниками </w:t>
            </w:r>
            <w:r w:rsidR="002C1F63" w:rsidRPr="005D6B24">
              <w:rPr>
                <w:rFonts w:ascii="Times New Roman" w:eastAsia="Times New Roman" w:hAnsi="Times New Roman" w:cs="Times New Roman"/>
                <w:sz w:val="24"/>
                <w:szCs w:val="24"/>
                <w:lang w:eastAsia="uk-UA"/>
              </w:rPr>
              <w:t>ОТД Департаменту к</w:t>
            </w:r>
            <w:r w:rsidR="004E496A" w:rsidRPr="005D6B24">
              <w:rPr>
                <w:rFonts w:ascii="Times New Roman" w:eastAsia="Times New Roman" w:hAnsi="Times New Roman" w:cs="Times New Roman"/>
                <w:sz w:val="24"/>
                <w:szCs w:val="24"/>
                <w:lang w:eastAsia="uk-UA"/>
              </w:rPr>
              <w:t xml:space="preserve">азначейства США та Міністерством </w:t>
            </w:r>
            <w:r w:rsidR="004E496A" w:rsidRPr="005D6B24">
              <w:rPr>
                <w:rFonts w:ascii="Times New Roman" w:eastAsia="Times New Roman" w:hAnsi="Times New Roman" w:cs="Times New Roman"/>
                <w:sz w:val="24"/>
                <w:szCs w:val="24"/>
                <w:lang w:eastAsia="uk-UA"/>
              </w:rPr>
              <w:lastRenderedPageBreak/>
              <w:t>фінансів Австрії за напрям</w:t>
            </w:r>
            <w:r w:rsidRPr="005D6B24">
              <w:rPr>
                <w:rFonts w:ascii="Times New Roman" w:eastAsia="Times New Roman" w:hAnsi="Times New Roman" w:cs="Times New Roman"/>
                <w:sz w:val="24"/>
                <w:szCs w:val="24"/>
                <w:lang w:eastAsia="uk-UA"/>
              </w:rPr>
              <w:t>ом: системи управління ризиками.</w:t>
            </w:r>
          </w:p>
          <w:p w:rsidR="00D836CA" w:rsidRPr="005D6B24" w:rsidRDefault="004E496A" w:rsidP="00A000E4">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 xml:space="preserve">Також </w:t>
            </w:r>
            <w:r w:rsidR="00A00436" w:rsidRPr="005D6B24">
              <w:rPr>
                <w:rFonts w:ascii="Times New Roman" w:eastAsia="Calibri" w:hAnsi="Times New Roman" w:cs="Times New Roman"/>
                <w:bCs/>
                <w:sz w:val="24"/>
                <w:szCs w:val="24"/>
                <w:lang w:eastAsia="ru-RU"/>
              </w:rPr>
              <w:t>відбулись відео-конференції з: м</w:t>
            </w:r>
            <w:r w:rsidRPr="005D6B24">
              <w:rPr>
                <w:rFonts w:ascii="Times New Roman" w:eastAsia="Calibri" w:hAnsi="Times New Roman" w:cs="Times New Roman"/>
                <w:bCs/>
                <w:sz w:val="24"/>
                <w:szCs w:val="24"/>
                <w:lang w:eastAsia="ru-RU"/>
              </w:rPr>
              <w:t xml:space="preserve">іжнародними експертами ОТД </w:t>
            </w:r>
            <w:r w:rsidR="008E6FB9" w:rsidRPr="005D6B24">
              <w:rPr>
                <w:rFonts w:ascii="Times New Roman" w:eastAsia="Calibri" w:hAnsi="Times New Roman" w:cs="Times New Roman"/>
                <w:bCs/>
                <w:sz w:val="24"/>
                <w:szCs w:val="24"/>
                <w:lang w:eastAsia="ru-RU"/>
              </w:rPr>
              <w:t>Департаменту к</w:t>
            </w:r>
            <w:r w:rsidRPr="005D6B24">
              <w:rPr>
                <w:rFonts w:ascii="Times New Roman" w:eastAsia="Calibri" w:hAnsi="Times New Roman" w:cs="Times New Roman"/>
                <w:bCs/>
                <w:sz w:val="24"/>
                <w:szCs w:val="24"/>
                <w:lang w:eastAsia="ru-RU"/>
              </w:rPr>
              <w:t xml:space="preserve">азначейства США з питань обговорення рекомендацій щодо Плану ДПС вдосконалення дотримання </w:t>
            </w:r>
            <w:r w:rsidR="00A00436" w:rsidRPr="005D6B24">
              <w:rPr>
                <w:rFonts w:ascii="Times New Roman" w:eastAsia="Calibri" w:hAnsi="Times New Roman" w:cs="Times New Roman"/>
                <w:bCs/>
                <w:sz w:val="24"/>
                <w:szCs w:val="24"/>
                <w:lang w:eastAsia="ru-RU"/>
              </w:rPr>
              <w:t>законодавства на 2024-2026 роки (30.08.2023);</w:t>
            </w:r>
          </w:p>
          <w:p w:rsidR="008D6DEB" w:rsidRPr="005D6B24" w:rsidRDefault="00905A00" w:rsidP="00905A00">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МВФ з питань розгляду та обговорення  сегментарних та секторальних планів</w:t>
            </w:r>
            <w:r w:rsidR="00A00436" w:rsidRPr="005D6B24">
              <w:rPr>
                <w:rFonts w:ascii="Times New Roman" w:eastAsia="Calibri" w:hAnsi="Times New Roman" w:cs="Times New Roman"/>
                <w:bCs/>
                <w:sz w:val="24"/>
                <w:szCs w:val="24"/>
                <w:lang w:eastAsia="ru-RU"/>
              </w:rPr>
              <w:t xml:space="preserve"> відбулась (17.10.2023);</w:t>
            </w:r>
            <w:r w:rsidRPr="005D6B24">
              <w:rPr>
                <w:rFonts w:ascii="Times New Roman" w:eastAsia="Calibri" w:hAnsi="Times New Roman" w:cs="Times New Roman"/>
                <w:bCs/>
                <w:sz w:val="24"/>
                <w:szCs w:val="24"/>
                <w:lang w:eastAsia="ru-RU"/>
              </w:rPr>
              <w:t xml:space="preserve">                                                                             </w:t>
            </w:r>
            <w:r w:rsidR="008D6DEB" w:rsidRPr="005D6B24">
              <w:rPr>
                <w:rFonts w:ascii="Times New Roman" w:eastAsia="Calibri" w:hAnsi="Times New Roman" w:cs="Times New Roman"/>
                <w:bCs/>
                <w:sz w:val="24"/>
                <w:szCs w:val="24"/>
                <w:lang w:eastAsia="ru-RU"/>
              </w:rPr>
              <w:t xml:space="preserve">                               </w:t>
            </w:r>
          </w:p>
          <w:p w:rsidR="00905A00" w:rsidRPr="005D6B24" w:rsidRDefault="00905A00" w:rsidP="00905A00">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міжнародними експертами ОТД Департаменту Казначейства США з питань обговорення проєкту Плану ДПС вдосконалення дотримання законодавства на 2024-2026 роки</w:t>
            </w:r>
            <w:r w:rsidR="00A00436" w:rsidRPr="005D6B24">
              <w:rPr>
                <w:rFonts w:ascii="Times New Roman" w:eastAsia="Calibri" w:hAnsi="Times New Roman" w:cs="Times New Roman"/>
                <w:bCs/>
                <w:sz w:val="24"/>
                <w:szCs w:val="24"/>
                <w:lang w:eastAsia="ru-RU"/>
              </w:rPr>
              <w:t xml:space="preserve"> (19.10.2023).</w:t>
            </w:r>
          </w:p>
          <w:p w:rsidR="004E496A" w:rsidRPr="005D6B24" w:rsidRDefault="004E496A" w:rsidP="00905A00">
            <w:pPr>
              <w:spacing w:after="0" w:line="240" w:lineRule="auto"/>
              <w:jc w:val="both"/>
              <w:rPr>
                <w:rFonts w:ascii="Times New Roman" w:eastAsia="Calibri" w:hAnsi="Times New Roman" w:cs="Times New Roman"/>
                <w:bCs/>
                <w:sz w:val="24"/>
                <w:szCs w:val="24"/>
                <w:lang w:eastAsia="ru-RU"/>
              </w:rPr>
            </w:pPr>
            <w:r w:rsidRPr="005D6B24">
              <w:rPr>
                <w:rFonts w:ascii="Times New Roman" w:eastAsia="Times New Roman" w:hAnsi="Times New Roman" w:cs="Times New Roman"/>
                <w:sz w:val="24"/>
                <w:szCs w:val="24"/>
                <w:lang w:eastAsia="uk-UA"/>
              </w:rPr>
              <w:t>Підготовлено матеріали щодо наповнення «</w:t>
            </w:r>
            <w:hyperlink r:id="rId16" w:history="1">
              <w:r w:rsidRPr="005D6B24">
                <w:rPr>
                  <w:rFonts w:ascii="Times New Roman" w:eastAsia="Times New Roman" w:hAnsi="Times New Roman" w:cs="Times New Roman"/>
                  <w:sz w:val="24"/>
                  <w:szCs w:val="24"/>
                  <w:lang w:eastAsia="uk-UA"/>
                </w:rPr>
                <w:t>Онлайн-навчання</w:t>
              </w:r>
            </w:hyperlink>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вебпорталу</w:t>
            </w:r>
            <w:proofErr w:type="spellEnd"/>
            <w:r w:rsidRPr="005D6B24">
              <w:rPr>
                <w:rFonts w:ascii="Times New Roman" w:eastAsia="Times New Roman" w:hAnsi="Times New Roman" w:cs="Times New Roman"/>
                <w:sz w:val="24"/>
                <w:szCs w:val="24"/>
                <w:lang w:eastAsia="uk-UA"/>
              </w:rPr>
              <w:t xml:space="preserve"> ДПС, які опубліковано за посиланням: </w:t>
            </w:r>
            <w:hyperlink r:id="rId17" w:history="1">
              <w:r w:rsidRPr="005D6B24">
                <w:rPr>
                  <w:rFonts w:ascii="Times New Roman" w:eastAsia="Times New Roman" w:hAnsi="Times New Roman" w:cs="Times New Roman"/>
                  <w:sz w:val="24"/>
                  <w:szCs w:val="24"/>
                  <w:lang w:eastAsia="uk-UA"/>
                </w:rPr>
                <w:t>https://tax.gov.ua/baneryi/onlayn-navchannya/</w:t>
              </w:r>
            </w:hyperlink>
            <w:r w:rsidRPr="005D6B24">
              <w:rPr>
                <w:rFonts w:ascii="Times New Roman" w:eastAsia="Times New Roman" w:hAnsi="Times New Roman" w:cs="Times New Roman"/>
                <w:sz w:val="24"/>
                <w:szCs w:val="24"/>
                <w:lang w:eastAsia="uk-UA"/>
              </w:rPr>
              <w:t>.</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Розроблено презентаційні матеріали (у вигляді слайдів) з питань:</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 які розміщено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ДПС за посиланням: </w:t>
            </w:r>
            <w:hyperlink r:id="rId18" w:history="1">
              <w:r w:rsidR="008714EC" w:rsidRPr="005D6B24">
                <w:rPr>
                  <w:rFonts w:ascii="Times New Roman" w:hAnsi="Times New Roman" w:cs="Times New Roman"/>
                  <w:sz w:val="24"/>
                  <w:szCs w:val="24"/>
                  <w:lang w:eastAsia="uk-UA"/>
                </w:rPr>
                <w:t>https://tax.gov.ua/media-tsentr/prezentatsiyni-materiali</w:t>
              </w:r>
            </w:hyperlink>
            <w:r w:rsidRPr="005D6B24">
              <w:rPr>
                <w:rFonts w:ascii="Times New Roman" w:eastAsia="Times New Roman" w:hAnsi="Times New Roman" w:cs="Times New Roman"/>
                <w:sz w:val="24"/>
                <w:szCs w:val="24"/>
                <w:lang w:eastAsia="uk-UA"/>
              </w:rPr>
              <w:t>.</w:t>
            </w:r>
          </w:p>
          <w:p w:rsidR="00FD1A1F" w:rsidRPr="005D6B24" w:rsidRDefault="004E496A" w:rsidP="00FD1A1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5D6B24">
              <w:rPr>
                <w:rFonts w:ascii="Times New Roman" w:hAnsi="Times New Roman" w:cs="Times New Roman"/>
                <w:sz w:val="24"/>
                <w:szCs w:val="24"/>
              </w:rPr>
              <w:t>12.07.2023</w:t>
            </w:r>
            <w:r w:rsidR="00135D5D" w:rsidRPr="005D6B24">
              <w:rPr>
                <w:rFonts w:ascii="Times New Roman" w:hAnsi="Times New Roman" w:cs="Times New Roman"/>
                <w:sz w:val="24"/>
                <w:szCs w:val="24"/>
              </w:rPr>
              <w:t>, 13.10.2023</w:t>
            </w:r>
            <w:r w:rsidRPr="005D6B24">
              <w:rPr>
                <w:rFonts w:ascii="Times New Roman" w:eastAsia="Times New Roman" w:hAnsi="Times New Roman" w:cs="Times New Roman"/>
                <w:sz w:val="24"/>
                <w:szCs w:val="24"/>
                <w:lang w:eastAsia="uk-UA"/>
              </w:rPr>
              <w:t xml:space="preserve">) з питань </w:t>
            </w:r>
            <w:r w:rsidRPr="005D6B24">
              <w:rPr>
                <w:rFonts w:ascii="Times New Roman" w:eastAsia="Times New Roman" w:hAnsi="Times New Roman" w:cs="Times New Roman"/>
                <w:sz w:val="24"/>
                <w:szCs w:val="24"/>
                <w:lang w:eastAsia="uk-UA"/>
              </w:rPr>
              <w:lastRenderedPageBreak/>
              <w:t xml:space="preserve">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внесених наказом Міністерства фінансів України від 12.01.2023 </w:t>
            </w:r>
            <w:r w:rsidR="002A24FF" w:rsidRPr="005D6B24">
              <w:rPr>
                <w:rFonts w:ascii="Times New Roman" w:eastAsia="Times New Roman" w:hAnsi="Times New Roman" w:cs="Times New Roman"/>
                <w:sz w:val="24"/>
                <w:szCs w:val="24"/>
                <w:lang w:eastAsia="uk-UA"/>
              </w:rPr>
              <w:t xml:space="preserve">№ 19 «Про затвердження Змін до </w:t>
            </w:r>
            <w:r w:rsidRPr="005D6B24">
              <w:rPr>
                <w:rFonts w:ascii="Times New Roman" w:eastAsia="Times New Roman" w:hAnsi="Times New Roman" w:cs="Times New Roman"/>
                <w:sz w:val="24"/>
                <w:szCs w:val="24"/>
                <w:lang w:eastAsia="uk-UA"/>
              </w:rPr>
              <w:t>Порядку прийняття рішень про реєстрацію/відмову в реєстрації податкової накладної/розрахунку коригування в Єдиному реєстрі податкових накладних»</w:t>
            </w:r>
            <w:r w:rsidR="0093005B" w:rsidRPr="005D6B24">
              <w:rPr>
                <w:rFonts w:ascii="Times New Roman" w:eastAsia="Times New Roman" w:hAnsi="Times New Roman" w:cs="Times New Roman"/>
                <w:sz w:val="24"/>
                <w:szCs w:val="24"/>
                <w:lang w:eastAsia="uk-UA"/>
              </w:rPr>
              <w:t>.</w:t>
            </w:r>
          </w:p>
          <w:p w:rsidR="00E555EA" w:rsidRPr="005D6B24" w:rsidRDefault="0093005B" w:rsidP="0015378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Опубліковано роз’яснювальні матеріали щодо адміністративного оскарження </w:t>
            </w:r>
            <w:r w:rsidRPr="005D6B24">
              <w:rPr>
                <w:rFonts w:ascii="Times New Roman" w:eastAsia="Times New Roman" w:hAnsi="Times New Roman" w:cs="Times New Roman"/>
                <w:sz w:val="24"/>
                <w:szCs w:val="24"/>
                <w:lang w:eastAsia="uk-UA"/>
              </w:rPr>
              <w:lastRenderedPageBreak/>
              <w:t xml:space="preserve">платниками ПДВ окремих рішень комісій регіонального рівня, які розміщено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за посиланням </w:t>
            </w:r>
            <w:r w:rsidR="0088006F" w:rsidRPr="005D6B24">
              <w:rPr>
                <w:rFonts w:ascii="Times New Roman" w:eastAsia="Times New Roman" w:hAnsi="Times New Roman" w:cs="Times New Roman"/>
                <w:sz w:val="24"/>
                <w:szCs w:val="24"/>
                <w:lang w:eastAsia="uk-UA"/>
              </w:rPr>
              <w:t xml:space="preserve">https://tax.gov.ua/media-tsentr/novini/712523.html </w:t>
            </w:r>
            <w:r w:rsidRPr="005D6B24">
              <w:rPr>
                <w:rFonts w:ascii="Times New Roman" w:eastAsia="Times New Roman" w:hAnsi="Times New Roman" w:cs="Times New Roman"/>
                <w:sz w:val="24"/>
                <w:szCs w:val="24"/>
                <w:lang w:eastAsia="uk-UA"/>
              </w:rPr>
              <w:t>Щодо реалізації прав платників ПДВ на адміністративне оскарження окремих рішень комісій регіонального рівня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val="en-US" w:eastAsia="uk-UA"/>
              </w:rPr>
            </w:pPr>
            <w:r w:rsidRPr="005D6B24">
              <w:rPr>
                <w:rFonts w:ascii="Times New Roman" w:eastAsia="Times New Roman" w:hAnsi="Times New Roman" w:cs="Times New Roman"/>
                <w:sz w:val="24"/>
                <w:szCs w:val="24"/>
                <w:lang w:eastAsia="uk-UA"/>
              </w:rPr>
              <w:lastRenderedPageBreak/>
              <w:t>Виконується</w:t>
            </w:r>
          </w:p>
          <w:p w:rsidR="00960B99" w:rsidRPr="005D6B24" w:rsidRDefault="00960B99" w:rsidP="00EE417C">
            <w:pPr>
              <w:spacing w:after="0" w:line="240" w:lineRule="auto"/>
              <w:jc w:val="center"/>
              <w:rPr>
                <w:rFonts w:ascii="Times New Roman" w:eastAsia="Times New Roman" w:hAnsi="Times New Roman" w:cs="Times New Roman"/>
                <w:sz w:val="24"/>
                <w:szCs w:val="24"/>
                <w:lang w:val="en-US" w:eastAsia="uk-UA"/>
              </w:rPr>
            </w:pPr>
          </w:p>
        </w:tc>
      </w:tr>
      <w:tr w:rsidR="004E496A" w:rsidRPr="005D6B24"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32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Прийнято відповідні нормативно-правові акти </w:t>
            </w:r>
            <w:r w:rsidRPr="005D6B24">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w:t>
            </w:r>
            <w:r w:rsidRPr="005D6B24">
              <w:rPr>
                <w:rFonts w:ascii="Times New Roman" w:eastAsia="Times New Roman" w:hAnsi="Times New Roman" w:cs="Times New Roman"/>
                <w:sz w:val="24"/>
                <w:szCs w:val="24"/>
                <w:lang w:eastAsia="uk-UA"/>
              </w:rPr>
              <w:lastRenderedPageBreak/>
              <w:t xml:space="preserve">Єдиному реєстрі податкових накладних» (зі змінами). </w:t>
            </w:r>
          </w:p>
          <w:p w:rsidR="004E496A" w:rsidRPr="005D6B24" w:rsidRDefault="004E496A" w:rsidP="00A033D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4E496A" w:rsidRPr="005D6B24" w:rsidRDefault="004E496A" w:rsidP="00FD06A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5D6B24">
              <w:rPr>
                <w:rFonts w:ascii="Times New Roman" w:eastAsia="Times New Roman" w:hAnsi="Times New Roman" w:cs="Times New Roman"/>
                <w:sz w:val="24"/>
                <w:szCs w:val="24"/>
                <w:lang w:eastAsia="uk-UA"/>
              </w:rPr>
              <w:br/>
              <w:t>№ 1165» та від 16 червня 2023 року № 603 «Про внесення змін до пункту 5 додатка 1 до Порядку зупинення реєстрації податкової накладної/розрахунку коригування в Єдиному реєстрі податкових накладних».</w:t>
            </w:r>
          </w:p>
          <w:p w:rsidR="004E496A" w:rsidRPr="005D6B24" w:rsidRDefault="004E496A" w:rsidP="00461CD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Опубліковано (07.07.2023) роз’яснювальні матеріали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за посиланням: Головна/Прес-центр/</w:t>
            </w:r>
          </w:p>
          <w:p w:rsidR="004E496A" w:rsidRPr="005D6B24" w:rsidRDefault="004E496A" w:rsidP="00461CD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Презентаційні матеріали/Постанова Кабінету Міністрів України </w:t>
            </w:r>
            <w:r w:rsidRPr="005D6B24">
              <w:rPr>
                <w:rFonts w:ascii="Times New Roman" w:eastAsia="Times New Roman" w:hAnsi="Times New Roman" w:cs="Times New Roman"/>
                <w:sz w:val="24"/>
                <w:szCs w:val="24"/>
                <w:lang w:eastAsia="uk-UA"/>
              </w:rPr>
              <w:br/>
              <w:t>від 02 червня 2023 року № 574 «Про внесення змін до постанови Кабінету Міністрів України від 11 грудня 2019 року № 1165»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4E496A" w:rsidRPr="005D6B24"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управління ризиками,</w:t>
            </w:r>
            <w:r w:rsidRPr="005D6B24">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4E496A" w:rsidRPr="005D6B24" w:rsidRDefault="004E496A" w:rsidP="003403D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Методики оцінювання ступеня ризику; </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4E496A" w:rsidRPr="005D6B24" w:rsidRDefault="004E496A"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доповнення</w:t>
            </w:r>
            <w:r w:rsidR="003D04FF" w:rsidRPr="005D6B24">
              <w:rPr>
                <w:rFonts w:ascii="Times New Roman" w:eastAsia="Times New Roman" w:hAnsi="Times New Roman" w:cs="Times New Roman"/>
                <w:sz w:val="24"/>
                <w:szCs w:val="24"/>
                <w:lang w:eastAsia="uk-UA"/>
              </w:rPr>
              <w:t xml:space="preserve"> оновлені форми паспортів електронного та документального профілів ризиків</w:t>
            </w:r>
            <w:r w:rsidRPr="005D6B24">
              <w:rPr>
                <w:rFonts w:ascii="Times New Roman" w:eastAsia="Times New Roman" w:hAnsi="Times New Roman" w:cs="Times New Roman"/>
                <w:sz w:val="24"/>
                <w:szCs w:val="24"/>
                <w:lang w:eastAsia="uk-UA"/>
              </w:rPr>
              <w:t>;</w:t>
            </w:r>
          </w:p>
          <w:p w:rsidR="004E496A" w:rsidRPr="005D6B24" w:rsidRDefault="004E496A"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4E496A" w:rsidRPr="005D6B24" w:rsidRDefault="004E496A"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наказу ДПС «Про затвердження Порядку формування паспорту податкового ризику </w:t>
            </w:r>
            <w:r w:rsidRPr="005D6B24">
              <w:rPr>
                <w:rFonts w:ascii="Times New Roman" w:eastAsia="Times New Roman" w:hAnsi="Times New Roman" w:cs="Times New Roman"/>
                <w:sz w:val="24"/>
                <w:szCs w:val="24"/>
                <w:lang w:eastAsia="uk-UA"/>
              </w:rPr>
              <w:lastRenderedPageBreak/>
              <w:t>та опрацювання інформації, що міститься у ньому»;</w:t>
            </w:r>
          </w:p>
          <w:p w:rsidR="004E496A" w:rsidRPr="005D6B24" w:rsidRDefault="001819DE"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форми профілю платника податків, зокрема щодо</w:t>
            </w:r>
            <w:r w:rsidR="00CA32E0" w:rsidRPr="005D6B24">
              <w:rPr>
                <w:rFonts w:ascii="Times New Roman" w:eastAsia="Times New Roman" w:hAnsi="Times New Roman" w:cs="Times New Roman"/>
                <w:sz w:val="24"/>
                <w:szCs w:val="24"/>
                <w:lang w:eastAsia="uk-UA"/>
              </w:rPr>
              <w:t xml:space="preserve"> податкових ризиків платника;  </w:t>
            </w:r>
          </w:p>
          <w:p w:rsidR="004E496A" w:rsidRPr="005D6B24" w:rsidRDefault="004E496A" w:rsidP="003403D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4E496A" w:rsidRPr="005D6B24" w:rsidRDefault="004E496A"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4E496A" w:rsidRPr="005D6B24" w:rsidRDefault="004E496A"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4E496A" w:rsidRPr="005D6B24" w:rsidRDefault="004E496A"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Порядку формува</w:t>
            </w:r>
            <w:r w:rsidR="0044544D" w:rsidRPr="005D6B24">
              <w:rPr>
                <w:rFonts w:ascii="Times New Roman" w:eastAsia="Times New Roman" w:hAnsi="Times New Roman" w:cs="Times New Roman"/>
                <w:sz w:val="24"/>
                <w:szCs w:val="24"/>
                <w:lang w:eastAsia="uk-UA"/>
              </w:rPr>
              <w:t>ння паспорту податкового ризику;</w:t>
            </w:r>
          </w:p>
          <w:p w:rsidR="0044544D" w:rsidRPr="005D6B24" w:rsidRDefault="0044544D" w:rsidP="009A6A2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Операційного плану на 2024 рік (Загального плану вдосконалення дотримання законодавства ДПС).</w:t>
            </w:r>
          </w:p>
          <w:p w:rsidR="0044544D" w:rsidRPr="005D6B24" w:rsidRDefault="0044544D" w:rsidP="0044544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Наказом ДПС від 04.10.2023 № 813 затверджено Концепцію функціонування </w:t>
            </w:r>
            <w:r w:rsidRPr="005D6B24">
              <w:rPr>
                <w:rFonts w:ascii="Times New Roman" w:eastAsia="Times New Roman" w:hAnsi="Times New Roman" w:cs="Times New Roman"/>
                <w:sz w:val="24"/>
                <w:szCs w:val="24"/>
                <w:lang w:eastAsia="uk-UA"/>
              </w:rPr>
              <w:lastRenderedPageBreak/>
              <w:t>системи управління податковими ризиками, яка включає розробку та реалізацію пріоритетних напрямів управління податковими ризиками, аналіз зовнішнього та внутрішнього середовища, ідентифікацію, оцінювання податкових ризиків, впровадження заходів для їхньої мінімізації та об’єднує етапи й процеси управління ризиками ДПС та її територіальних органах.</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5D6B24">
              <w:rPr>
                <w:rFonts w:ascii="Times New Roman" w:eastAsia="Times New Roman" w:hAnsi="Times New Roman" w:cs="Times New Roman"/>
                <w:sz w:val="24"/>
                <w:szCs w:val="24"/>
                <w:lang w:eastAsia="uk-UA"/>
              </w:rPr>
              <w:t>цифровізації</w:t>
            </w:r>
            <w:proofErr w:type="spellEnd"/>
            <w:r w:rsidRPr="005D6B24">
              <w:rPr>
                <w:rFonts w:ascii="Times New Roman" w:eastAsia="Times New Roman" w:hAnsi="Times New Roman" w:cs="Times New Roman"/>
                <w:sz w:val="24"/>
                <w:szCs w:val="24"/>
                <w:lang w:eastAsia="uk-UA"/>
              </w:rPr>
              <w:t xml:space="preserve"> податкових сервісів ДПС та заходи з покращення виконання норм податкового законодавства платниками податків;</w:t>
            </w:r>
          </w:p>
          <w:p w:rsidR="004E496A" w:rsidRPr="005D6B24" w:rsidRDefault="004E496A" w:rsidP="00811C9A">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r w:rsidRPr="005D6B24">
              <w:rPr>
                <w:rFonts w:ascii="Times New Roman" w:eastAsia="Times New Roman" w:hAnsi="Times New Roman" w:cs="Times New Roman"/>
                <w:sz w:val="24"/>
                <w:szCs w:val="24"/>
                <w:lang w:val="ru-RU" w:eastAsia="uk-UA"/>
              </w:rPr>
              <w:t>;</w:t>
            </w:r>
          </w:p>
          <w:p w:rsidR="0044544D"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10 по 21 липня 2023 року у робочій </w:t>
            </w:r>
            <w:r w:rsidRPr="005D6B24">
              <w:rPr>
                <w:rFonts w:ascii="Times New Roman" w:eastAsia="Times New Roman" w:hAnsi="Times New Roman" w:cs="Times New Roman"/>
                <w:sz w:val="24"/>
                <w:szCs w:val="24"/>
                <w:lang w:eastAsia="uk-UA"/>
              </w:rPr>
              <w:lastRenderedPageBreak/>
              <w:t>зустрічі з радниками ОТД та Міністерством фінансів Австрії за напрям</w:t>
            </w:r>
            <w:r w:rsidR="0044544D" w:rsidRPr="005D6B24">
              <w:rPr>
                <w:rFonts w:ascii="Times New Roman" w:eastAsia="Times New Roman" w:hAnsi="Times New Roman" w:cs="Times New Roman"/>
                <w:sz w:val="24"/>
                <w:szCs w:val="24"/>
                <w:lang w:eastAsia="uk-UA"/>
              </w:rPr>
              <w:t>ом: системи управління ризиками;</w:t>
            </w:r>
          </w:p>
          <w:p w:rsidR="004E496A" w:rsidRPr="005D6B24" w:rsidRDefault="0044544D"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19.10.2023 з питань обговорення коментарів до проєкту плану ДПС України з вдосконалення </w:t>
            </w:r>
            <w:r w:rsidR="00395B8B" w:rsidRPr="005D6B24">
              <w:rPr>
                <w:rFonts w:ascii="Times New Roman" w:eastAsia="Times New Roman" w:hAnsi="Times New Roman" w:cs="Times New Roman"/>
                <w:sz w:val="24"/>
                <w:szCs w:val="24"/>
                <w:lang w:eastAsia="uk-UA"/>
              </w:rPr>
              <w:t>дотримання законодавства (2024 –</w:t>
            </w:r>
            <w:r w:rsidRPr="005D6B24">
              <w:rPr>
                <w:rFonts w:ascii="Times New Roman" w:eastAsia="Times New Roman" w:hAnsi="Times New Roman" w:cs="Times New Roman"/>
                <w:sz w:val="24"/>
                <w:szCs w:val="24"/>
                <w:lang w:eastAsia="uk-UA"/>
              </w:rPr>
              <w:t xml:space="preserve"> 2026). </w:t>
            </w:r>
            <w:r w:rsidR="004E496A" w:rsidRPr="005D6B24">
              <w:rPr>
                <w:rFonts w:ascii="Times New Roman" w:eastAsia="Times New Roman" w:hAnsi="Times New Roman" w:cs="Times New Roman"/>
                <w:sz w:val="24"/>
                <w:szCs w:val="24"/>
                <w:lang w:eastAsia="uk-UA"/>
              </w:rPr>
              <w:t xml:space="preserve">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004E496A" w:rsidRPr="005D6B24">
              <w:rPr>
                <w:rFonts w:ascii="Times New Roman" w:eastAsia="Times New Roman" w:hAnsi="Times New Roman" w:cs="Times New Roman"/>
                <w:sz w:val="24"/>
                <w:szCs w:val="24"/>
                <w:lang w:eastAsia="uk-UA"/>
              </w:rPr>
              <w:tab/>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Загальний опис бізнес-процесу;</w:t>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Захист інформації та вимоги щодо створення КСЗІ;</w:t>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Вимоги до встановлення у виробничому середовищі;</w:t>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Приймання робіт;</w:t>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Вимоги до навчально-методичного матеріалу;</w:t>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Вимоги щодо гарантійної підтримки;</w:t>
            </w:r>
          </w:p>
          <w:p w:rsidR="004E496A" w:rsidRPr="005D6B24" w:rsidRDefault="004E496A" w:rsidP="00D05B6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D27421">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4E496A" w:rsidRPr="005D6B24"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color w:val="000000"/>
                <w:sz w:val="24"/>
                <w:szCs w:val="24"/>
                <w:lang w:eastAsia="uk-UA"/>
              </w:rPr>
              <w:t>Центральним агентством з управління проєктами (СРМА)</w:t>
            </w:r>
            <w:r w:rsidRPr="005D6B24">
              <w:rPr>
                <w:rFonts w:ascii="Times New Roman" w:eastAsia="Times New Roman" w:hAnsi="Times New Roman" w:cs="Times New Roman"/>
                <w:sz w:val="24"/>
                <w:szCs w:val="24"/>
                <w:lang w:eastAsia="uk-UA"/>
              </w:rPr>
              <w:t xml:space="preserve"> проведено міжнародні торги. Визначено переможця торгів.</w:t>
            </w:r>
          </w:p>
          <w:p w:rsidR="004E496A" w:rsidRPr="005D6B24" w:rsidRDefault="004E496A" w:rsidP="009E3AD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5D6B24">
              <w:rPr>
                <w:rFonts w:ascii="Times New Roman" w:eastAsia="Times New Roman" w:hAnsi="Times New Roman" w:cs="Times New Roman"/>
                <w:sz w:val="24"/>
                <w:szCs w:val="24"/>
                <w:lang w:eastAsia="uk-UA"/>
              </w:rPr>
              <w:br/>
            </w:r>
            <w:r w:rsidRPr="005D6B24">
              <w:rPr>
                <w:rFonts w:ascii="Times New Roman" w:hAnsi="Times New Roman" w:cs="Times New Roman"/>
                <w:sz w:val="24"/>
                <w:szCs w:val="24"/>
              </w:rPr>
              <w:t xml:space="preserve">від 29.05.2023 № 2023/4-3-153 між ДПС, CPMA та ТОВ «ІНТЕЛЕКТ-СОФТ» (далі - Договір), </w:t>
            </w:r>
            <w:r w:rsidRPr="005D6B24">
              <w:rPr>
                <w:rFonts w:ascii="Times New Roman" w:eastAsia="Times New Roman" w:hAnsi="Times New Roman" w:cs="Times New Roman"/>
                <w:sz w:val="24"/>
                <w:szCs w:val="24"/>
                <w:lang w:eastAsia="uk-UA"/>
              </w:rPr>
              <w:t>31.05.2023 підписано статут до нього.</w:t>
            </w:r>
          </w:p>
          <w:p w:rsidR="004E496A" w:rsidRPr="005D6B24" w:rsidRDefault="004E496A" w:rsidP="009E3AD6">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Протягом червня – </w:t>
            </w:r>
            <w:r w:rsidR="00FE6D9B" w:rsidRPr="005D6B24">
              <w:rPr>
                <w:rFonts w:ascii="Times New Roman" w:eastAsia="Times New Roman" w:hAnsi="Times New Roman" w:cs="Times New Roman"/>
                <w:sz w:val="24"/>
                <w:szCs w:val="24"/>
                <w:lang w:eastAsia="uk-UA"/>
              </w:rPr>
              <w:t>жовт</w:t>
            </w:r>
            <w:r w:rsidRPr="005D6B24">
              <w:rPr>
                <w:rFonts w:ascii="Times New Roman" w:eastAsia="Times New Roman" w:hAnsi="Times New Roman" w:cs="Times New Roman"/>
                <w:sz w:val="24"/>
                <w:szCs w:val="24"/>
                <w:lang w:eastAsia="uk-UA"/>
              </w:rPr>
              <w:t xml:space="preserve">ня 2023 року взято участь у </w:t>
            </w:r>
            <w:r w:rsidR="00FE6D9B" w:rsidRPr="005D6B24">
              <w:rPr>
                <w:rFonts w:ascii="Times New Roman" w:eastAsia="Times New Roman" w:hAnsi="Times New Roman" w:cs="Times New Roman"/>
                <w:sz w:val="24"/>
                <w:szCs w:val="24"/>
                <w:lang w:eastAsia="uk-UA"/>
              </w:rPr>
              <w:t>дванадцяти</w:t>
            </w:r>
            <w:r w:rsidRPr="005D6B24">
              <w:rPr>
                <w:rFonts w:ascii="Times New Roman" w:eastAsia="Times New Roman" w:hAnsi="Times New Roman" w:cs="Times New Roman"/>
                <w:sz w:val="24"/>
                <w:szCs w:val="24"/>
                <w:lang w:eastAsia="uk-UA"/>
              </w:rPr>
              <w:t xml:space="preserve">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4E496A" w:rsidRPr="005D6B24" w:rsidRDefault="004E496A" w:rsidP="00371C2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 ході зустрічей обговорювали питання щодо розробки технічного завдання </w:t>
            </w:r>
            <w:r w:rsidRPr="005D6B24">
              <w:rPr>
                <w:rFonts w:ascii="Times New Roman" w:eastAsia="Times New Roman" w:hAnsi="Times New Roman" w:cs="Times New Roman"/>
                <w:sz w:val="24"/>
                <w:szCs w:val="24"/>
                <w:lang w:eastAsia="uk-UA"/>
              </w:rPr>
              <w:lastRenderedPageBreak/>
              <w:t>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w:t>
            </w:r>
            <w:r w:rsidR="00395B8B" w:rsidRPr="005D6B24">
              <w:rPr>
                <w:rFonts w:ascii="Times New Roman" w:eastAsia="Times New Roman" w:hAnsi="Times New Roman" w:cs="Times New Roman"/>
                <w:sz w:val="24"/>
                <w:szCs w:val="24"/>
                <w:lang w:eastAsia="uk-UA"/>
              </w:rPr>
              <w:t xml:space="preserve"> (далі – </w:t>
            </w:r>
            <w:r w:rsidR="000260BF" w:rsidRPr="005D6B24">
              <w:rPr>
                <w:rFonts w:ascii="Times New Roman" w:eastAsia="Times New Roman" w:hAnsi="Times New Roman" w:cs="Times New Roman"/>
                <w:sz w:val="24"/>
                <w:szCs w:val="24"/>
                <w:lang w:eastAsia="uk-UA"/>
              </w:rPr>
              <w:t>Автоматизована с</w:t>
            </w:r>
            <w:r w:rsidR="00395B8B" w:rsidRPr="005D6B24">
              <w:rPr>
                <w:rFonts w:ascii="Times New Roman" w:eastAsia="Times New Roman" w:hAnsi="Times New Roman" w:cs="Times New Roman"/>
                <w:sz w:val="24"/>
                <w:szCs w:val="24"/>
                <w:lang w:eastAsia="uk-UA"/>
              </w:rPr>
              <w:t>истема)</w:t>
            </w:r>
            <w:r w:rsidRPr="005D6B24">
              <w:rPr>
                <w:rFonts w:ascii="Times New Roman" w:eastAsia="Times New Roman" w:hAnsi="Times New Roman" w:cs="Times New Roman"/>
                <w:sz w:val="24"/>
                <w:szCs w:val="24"/>
                <w:lang w:eastAsia="uk-UA"/>
              </w:rPr>
              <w:t>,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4E496A" w:rsidRPr="005D6B24" w:rsidRDefault="004E496A" w:rsidP="00371C2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 157/ІКС/99-00-23-02-01-08 та </w:t>
            </w:r>
            <w:r w:rsidRPr="005D6B24">
              <w:rPr>
                <w:rFonts w:ascii="Times New Roman" w:eastAsia="Times New Roman" w:hAnsi="Times New Roman" w:cs="Times New Roman"/>
                <w:sz w:val="24"/>
                <w:szCs w:val="24"/>
                <w:lang w:eastAsia="uk-UA"/>
              </w:rPr>
              <w:br/>
              <w:t>від 14.07.2023 № 168/ІКС/99-00-23-02-01-08).</w:t>
            </w:r>
          </w:p>
          <w:p w:rsidR="004E496A" w:rsidRPr="005D6B24" w:rsidRDefault="004E496A" w:rsidP="00DB126F">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21.07.2023 затверджено Технічне завдання </w:t>
            </w:r>
            <w:r w:rsidRPr="005D6B24">
              <w:rPr>
                <w:rFonts w:ascii="Times New Roman" w:eastAsia="Times New Roman" w:hAnsi="Times New Roman" w:cs="Times New Roman"/>
                <w:sz w:val="24"/>
                <w:szCs w:val="24"/>
                <w:lang w:eastAsia="uk-UA"/>
              </w:rPr>
              <w:lastRenderedPageBreak/>
              <w:t xml:space="preserve">з розробки програмного забезпечення </w:t>
            </w:r>
            <w:r w:rsidR="000260BF" w:rsidRPr="005D6B24">
              <w:rPr>
                <w:rFonts w:ascii="Times New Roman" w:eastAsia="Times New Roman" w:hAnsi="Times New Roman" w:cs="Times New Roman"/>
                <w:sz w:val="24"/>
                <w:szCs w:val="24"/>
                <w:lang w:eastAsia="uk-UA"/>
              </w:rPr>
              <w:t>ІКС</w:t>
            </w:r>
            <w:r w:rsidRPr="005D6B24">
              <w:rPr>
                <w:rFonts w:ascii="Times New Roman" w:eastAsia="Times New Roman" w:hAnsi="Times New Roman" w:cs="Times New Roman"/>
                <w:sz w:val="24"/>
                <w:szCs w:val="24"/>
                <w:lang w:eastAsia="uk-UA"/>
              </w:rPr>
              <w:t xml:space="preserve"> Автоматизована система</w:t>
            </w:r>
            <w:r w:rsidR="000260BF" w:rsidRPr="005D6B24">
              <w:rPr>
                <w:rFonts w:ascii="Times New Roman" w:eastAsia="Times New Roman" w:hAnsi="Times New Roman" w:cs="Times New Roman"/>
                <w:sz w:val="24"/>
                <w:szCs w:val="24"/>
                <w:lang w:eastAsia="uk-UA"/>
              </w:rPr>
              <w:t xml:space="preserve">. </w:t>
            </w:r>
            <w:r w:rsidR="002328CF" w:rsidRPr="005D6B24">
              <w:rPr>
                <w:rFonts w:ascii="Times New Roman" w:eastAsia="Times New Roman" w:hAnsi="Times New Roman" w:cs="Times New Roman"/>
                <w:sz w:val="24"/>
                <w:szCs w:val="24"/>
                <w:lang w:eastAsia="uk-UA"/>
              </w:rPr>
              <w:t xml:space="preserve">Розробником надано доступ до прототипу інтерактивного інтерфейсу </w:t>
            </w:r>
            <w:r w:rsidR="000260BF" w:rsidRPr="005D6B24">
              <w:rPr>
                <w:rFonts w:ascii="Times New Roman" w:eastAsia="Times New Roman" w:hAnsi="Times New Roman" w:cs="Times New Roman"/>
                <w:sz w:val="24"/>
                <w:szCs w:val="24"/>
                <w:lang w:eastAsia="uk-UA"/>
              </w:rPr>
              <w:t>Автоматизованої системи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4E496A" w:rsidRPr="005D6B24"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w:t>
            </w:r>
            <w:r w:rsidRPr="005D6B24">
              <w:rPr>
                <w:rFonts w:ascii="Times New Roman" w:eastAsia="Times New Roman" w:hAnsi="Times New Roman" w:cs="Times New Roman"/>
                <w:color w:val="000000"/>
                <w:sz w:val="24"/>
                <w:szCs w:val="24"/>
                <w:lang w:eastAsia="uk-UA"/>
              </w:rPr>
              <w:lastRenderedPageBreak/>
              <w:t>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контролю за підакцизними товарами,</w:t>
            </w:r>
            <w:r w:rsidRPr="005D6B24">
              <w:rPr>
                <w:rFonts w:ascii="Times New Roman" w:eastAsia="Times New Roman" w:hAnsi="Times New Roman" w:cs="Times New Roman"/>
                <w:sz w:val="24"/>
                <w:szCs w:val="24"/>
                <w:lang w:eastAsia="uk-UA"/>
              </w:rPr>
              <w:br w:type="page"/>
              <w:t>Департамент інформаційних технологій,</w:t>
            </w:r>
            <w:r w:rsidRPr="005D6B24">
              <w:rPr>
                <w:rFonts w:ascii="Times New Roman" w:eastAsia="Times New Roman" w:hAnsi="Times New Roman" w:cs="Times New Roman"/>
                <w:sz w:val="24"/>
                <w:szCs w:val="24"/>
                <w:lang w:eastAsia="uk-UA"/>
              </w:rPr>
              <w:br w:type="page"/>
              <w:t>інші структурні підрозд</w:t>
            </w:r>
            <w:r w:rsidRPr="005D6B24">
              <w:rPr>
                <w:rFonts w:ascii="Times New Roman" w:eastAsia="Times New Roman" w:hAnsi="Times New Roman" w:cs="Times New Roman"/>
                <w:sz w:val="24"/>
                <w:szCs w:val="24"/>
                <w:lang w:eastAsia="uk-UA"/>
              </w:rPr>
              <w:lastRenderedPageBreak/>
              <w:t>іли ДПС, визначені головним виконавцем</w:t>
            </w:r>
            <w:r w:rsidRPr="005D6B24">
              <w:rPr>
                <w:rFonts w:ascii="Times New Roman" w:eastAsia="Times New Roman" w:hAnsi="Times New Roman" w:cs="Times New Roman"/>
                <w:sz w:val="24"/>
                <w:szCs w:val="24"/>
                <w:lang w:eastAsia="uk-UA"/>
              </w:rPr>
              <w:br w:type="page"/>
            </w:r>
            <w:r w:rsidRPr="005D6B24">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4A2BF4">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Міністерством фінансів України направлено до ДП</w:t>
            </w:r>
            <w:r w:rsidR="00246D6D" w:rsidRPr="005D6B24">
              <w:rPr>
                <w:rFonts w:ascii="Times New Roman" w:hAnsi="Times New Roman" w:cs="Times New Roman"/>
                <w:sz w:val="24"/>
                <w:szCs w:val="24"/>
              </w:rPr>
              <w:t>С для подальшого погодження із заінтересова</w:t>
            </w:r>
            <w:r w:rsidRPr="005D6B24">
              <w:rPr>
                <w:rFonts w:ascii="Times New Roman" w:hAnsi="Times New Roman" w:cs="Times New Roman"/>
                <w:sz w:val="24"/>
                <w:szCs w:val="24"/>
              </w:rPr>
              <w:t xml:space="preserve">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5D6B24">
              <w:rPr>
                <w:rFonts w:ascii="Times New Roman" w:eastAsia="Times New Roman" w:hAnsi="Times New Roman" w:cs="Times New Roman"/>
                <w:sz w:val="24"/>
                <w:szCs w:val="24"/>
                <w:lang w:eastAsia="uk-UA"/>
              </w:rPr>
              <w:t>Міністерства фінансів України</w:t>
            </w:r>
            <w:r w:rsidRPr="005D6B24">
              <w:rPr>
                <w:rFonts w:ascii="Times New Roman" w:hAnsi="Times New Roman" w:cs="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5D6B24">
              <w:rPr>
                <w:rFonts w:ascii="Times New Roman" w:eastAsia="Times New Roman" w:hAnsi="Times New Roman" w:cs="Times New Roman"/>
                <w:color w:val="000000"/>
                <w:sz w:val="24"/>
                <w:szCs w:val="24"/>
                <w:lang w:eastAsia="uk-UA"/>
              </w:rPr>
              <w:t>(далі – проєкт наказу Мінфіну)</w:t>
            </w:r>
            <w:r w:rsidRPr="005D6B24">
              <w:rPr>
                <w:rFonts w:ascii="Times New Roman" w:hAnsi="Times New Roman" w:cs="Times New Roman"/>
                <w:sz w:val="24"/>
                <w:szCs w:val="24"/>
              </w:rPr>
              <w:t xml:space="preserve"> (лист від 31.01.2023 </w:t>
            </w:r>
            <w:r w:rsidRPr="005D6B24">
              <w:rPr>
                <w:rFonts w:ascii="Times New Roman" w:hAnsi="Times New Roman" w:cs="Times New Roman"/>
                <w:sz w:val="24"/>
                <w:szCs w:val="24"/>
              </w:rPr>
              <w:br/>
              <w:t>№ 11320-10-62/2964 (</w:t>
            </w:r>
            <w:proofErr w:type="spellStart"/>
            <w:r w:rsidRPr="005D6B24">
              <w:rPr>
                <w:rFonts w:ascii="Times New Roman" w:hAnsi="Times New Roman" w:cs="Times New Roman"/>
                <w:sz w:val="24"/>
                <w:szCs w:val="24"/>
              </w:rPr>
              <w:t>вх</w:t>
            </w:r>
            <w:proofErr w:type="spellEnd"/>
            <w:r w:rsidRPr="005D6B24">
              <w:rPr>
                <w:rFonts w:ascii="Times New Roman" w:hAnsi="Times New Roman" w:cs="Times New Roman"/>
                <w:sz w:val="24"/>
                <w:szCs w:val="24"/>
              </w:rPr>
              <w:t xml:space="preserve">. ДПС № 44/НПА від 01.02.2023), який </w:t>
            </w:r>
            <w:r w:rsidR="00096991" w:rsidRPr="005D6B24">
              <w:rPr>
                <w:rFonts w:ascii="Times New Roman" w:hAnsi="Times New Roman" w:cs="Times New Roman"/>
                <w:sz w:val="24"/>
                <w:szCs w:val="24"/>
              </w:rPr>
              <w:t xml:space="preserve">було </w:t>
            </w:r>
            <w:r w:rsidRPr="005D6B24">
              <w:rPr>
                <w:rFonts w:ascii="Times New Roman" w:eastAsia="Calibri" w:hAnsi="Times New Roman" w:cs="Times New Roman"/>
                <w:bCs/>
                <w:color w:val="000000"/>
                <w:sz w:val="24"/>
                <w:szCs w:val="24"/>
              </w:rPr>
              <w:t xml:space="preserve">розміщено на </w:t>
            </w:r>
            <w:proofErr w:type="spellStart"/>
            <w:r w:rsidRPr="005D6B24">
              <w:rPr>
                <w:rFonts w:ascii="Times New Roman" w:eastAsia="Calibri" w:hAnsi="Times New Roman" w:cs="Times New Roman"/>
                <w:bCs/>
                <w:color w:val="000000"/>
                <w:sz w:val="24"/>
                <w:szCs w:val="24"/>
              </w:rPr>
              <w:t>вебпорталі</w:t>
            </w:r>
            <w:proofErr w:type="spellEnd"/>
            <w:r w:rsidRPr="005D6B24">
              <w:rPr>
                <w:rFonts w:ascii="Times New Roman" w:eastAsia="Calibri" w:hAnsi="Times New Roman" w:cs="Times New Roman"/>
                <w:bCs/>
                <w:color w:val="000000"/>
                <w:sz w:val="24"/>
                <w:szCs w:val="24"/>
              </w:rPr>
              <w:t xml:space="preserve"> ДПC для громадського обговорення.</w:t>
            </w:r>
            <w:r w:rsidR="00DF431F" w:rsidRPr="005D6B24">
              <w:rPr>
                <w:rFonts w:ascii="Times New Roman" w:eastAsia="Calibri" w:hAnsi="Times New Roman" w:cs="Times New Roman"/>
                <w:bCs/>
                <w:color w:val="000000"/>
                <w:sz w:val="24"/>
                <w:szCs w:val="24"/>
              </w:rPr>
              <w:t xml:space="preserve"> Звіт про результати </w:t>
            </w:r>
            <w:r w:rsidR="00DF431F" w:rsidRPr="005D6B24">
              <w:rPr>
                <w:rFonts w:ascii="Times New Roman" w:eastAsia="Calibri" w:hAnsi="Times New Roman" w:cs="Times New Roman"/>
                <w:bCs/>
                <w:color w:val="000000"/>
                <w:sz w:val="24"/>
                <w:szCs w:val="24"/>
              </w:rPr>
              <w:lastRenderedPageBreak/>
              <w:t xml:space="preserve">проведення публічного громадського обговорення доопрацьованого проєкту наказу Мінфіну </w:t>
            </w:r>
            <w:r w:rsidRPr="005D6B24">
              <w:rPr>
                <w:rFonts w:ascii="Times New Roman" w:eastAsia="Calibri" w:hAnsi="Times New Roman" w:cs="Times New Roman"/>
                <w:bCs/>
                <w:color w:val="000000"/>
                <w:sz w:val="24"/>
                <w:szCs w:val="24"/>
              </w:rPr>
              <w:t xml:space="preserve">розміщення на </w:t>
            </w:r>
            <w:proofErr w:type="spellStart"/>
            <w:r w:rsidRPr="005D6B24">
              <w:rPr>
                <w:rFonts w:ascii="Times New Roman" w:eastAsia="Calibri" w:hAnsi="Times New Roman" w:cs="Times New Roman"/>
                <w:bCs/>
                <w:color w:val="000000"/>
                <w:sz w:val="24"/>
                <w:szCs w:val="24"/>
              </w:rPr>
              <w:t>вебпорталі</w:t>
            </w:r>
            <w:proofErr w:type="spellEnd"/>
            <w:r w:rsidRPr="005D6B24">
              <w:rPr>
                <w:rFonts w:ascii="Times New Roman" w:eastAsia="Calibri" w:hAnsi="Times New Roman" w:cs="Times New Roman"/>
                <w:bCs/>
                <w:color w:val="000000"/>
                <w:sz w:val="24"/>
                <w:szCs w:val="24"/>
              </w:rPr>
              <w:t xml:space="preserve"> ДПC</w:t>
            </w:r>
            <w:r w:rsidR="00DF431F" w:rsidRPr="005D6B24">
              <w:rPr>
                <w:rFonts w:ascii="Times New Roman" w:eastAsia="Calibri" w:hAnsi="Times New Roman" w:cs="Times New Roman"/>
                <w:bCs/>
                <w:color w:val="000000"/>
                <w:sz w:val="24"/>
                <w:szCs w:val="24"/>
              </w:rPr>
              <w:t>.</w:t>
            </w:r>
            <w:r w:rsidRPr="005D6B24">
              <w:rPr>
                <w:rFonts w:ascii="Times New Roman" w:eastAsia="Calibri" w:hAnsi="Times New Roman" w:cs="Times New Roman"/>
                <w:bCs/>
                <w:color w:val="000000"/>
                <w:sz w:val="24"/>
                <w:szCs w:val="24"/>
              </w:rPr>
              <w:t xml:space="preserve"> </w:t>
            </w:r>
          </w:p>
          <w:p w:rsidR="004E496A" w:rsidRPr="005D6B24" w:rsidRDefault="004E496A" w:rsidP="004A2BF4">
            <w:pPr>
              <w:spacing w:after="0" w:line="240" w:lineRule="auto"/>
              <w:jc w:val="both"/>
              <w:rPr>
                <w:rFonts w:ascii="Times New Roman" w:eastAsia="Calibri" w:hAnsi="Times New Roman" w:cs="Times New Roman"/>
                <w:bCs/>
                <w:color w:val="000000"/>
                <w:sz w:val="24"/>
                <w:szCs w:val="24"/>
              </w:rPr>
            </w:pPr>
            <w:r w:rsidRPr="005D6B24">
              <w:rPr>
                <w:rFonts w:ascii="Times New Roman" w:eastAsia="Calibri" w:hAnsi="Times New Roman" w:cs="Times New Roman"/>
                <w:bCs/>
                <w:color w:val="000000"/>
                <w:sz w:val="24"/>
                <w:szCs w:val="24"/>
              </w:rPr>
              <w:t>Доопрацьований проєкт наказу Мінфіну направлено на погодження до Міністерства енергетики України</w:t>
            </w:r>
            <w:r w:rsidR="00F06E83" w:rsidRPr="005D6B24">
              <w:rPr>
                <w:rFonts w:ascii="Times New Roman" w:eastAsia="Calibri" w:hAnsi="Times New Roman" w:cs="Times New Roman"/>
                <w:bCs/>
                <w:color w:val="000000"/>
                <w:sz w:val="24"/>
                <w:szCs w:val="24"/>
              </w:rPr>
              <w:t xml:space="preserve"> </w:t>
            </w:r>
            <w:r w:rsidR="00F06E83" w:rsidRPr="005D6B24">
              <w:rPr>
                <w:rFonts w:ascii="Times New Roman" w:hAnsi="Times New Roman"/>
                <w:sz w:val="24"/>
                <w:szCs w:val="24"/>
              </w:rPr>
              <w:t>(листи ДПС від 01.08.2023 № 9289/5/99-00-09-04-02-05 та від 04.08.2023 №9467/5/99-00-09-04-02-05)</w:t>
            </w:r>
            <w:r w:rsidRPr="005D6B24">
              <w:rPr>
                <w:rFonts w:ascii="Times New Roman" w:eastAsia="Calibri" w:hAnsi="Times New Roman" w:cs="Times New Roman"/>
                <w:bCs/>
                <w:color w:val="000000"/>
                <w:sz w:val="24"/>
                <w:szCs w:val="24"/>
              </w:rPr>
              <w:t xml:space="preserve">, Міністерства цифрової трансформації України (лист ДПС </w:t>
            </w:r>
            <w:r w:rsidR="00F06E83" w:rsidRPr="005D6B24">
              <w:rPr>
                <w:rFonts w:ascii="Times New Roman" w:eastAsia="Calibri" w:hAnsi="Times New Roman" w:cs="Times New Roman"/>
                <w:bCs/>
                <w:color w:val="000000"/>
                <w:sz w:val="24"/>
                <w:szCs w:val="24"/>
              </w:rPr>
              <w:br/>
            </w:r>
            <w:r w:rsidRPr="005D6B24">
              <w:rPr>
                <w:rFonts w:ascii="Times New Roman" w:eastAsia="Calibri" w:hAnsi="Times New Roman" w:cs="Times New Roman"/>
                <w:bCs/>
                <w:color w:val="000000"/>
                <w:sz w:val="24"/>
                <w:szCs w:val="24"/>
              </w:rPr>
              <w:t xml:space="preserve">від 30.06.2023 № 8002/5/99-00-09-04-02-05) та Державної регуляторної служби України (лист ДПС від 30.06.2023 </w:t>
            </w:r>
            <w:r w:rsidR="00F06E83" w:rsidRPr="005D6B24">
              <w:rPr>
                <w:rFonts w:ascii="Times New Roman" w:eastAsia="Calibri" w:hAnsi="Times New Roman" w:cs="Times New Roman"/>
                <w:bCs/>
                <w:color w:val="000000"/>
                <w:sz w:val="24"/>
                <w:szCs w:val="24"/>
              </w:rPr>
              <w:br/>
            </w:r>
            <w:r w:rsidRPr="005D6B24">
              <w:rPr>
                <w:rFonts w:ascii="Times New Roman" w:eastAsia="Calibri" w:hAnsi="Times New Roman" w:cs="Times New Roman"/>
                <w:bCs/>
                <w:color w:val="000000"/>
                <w:sz w:val="24"/>
                <w:szCs w:val="24"/>
              </w:rPr>
              <w:t>№ 8021/5/99-00-09-04-02-05).</w:t>
            </w:r>
          </w:p>
          <w:p w:rsidR="004E496A" w:rsidRPr="005D6B24" w:rsidRDefault="004E496A" w:rsidP="007A4E43">
            <w:pPr>
              <w:pStyle w:val="a8"/>
              <w:jc w:val="both"/>
              <w:rPr>
                <w:rFonts w:ascii="Times New Roman" w:eastAsia="Calibri" w:hAnsi="Times New Roman"/>
                <w:bCs/>
                <w:color w:val="000000"/>
                <w:sz w:val="24"/>
                <w:szCs w:val="24"/>
                <w:lang w:val="uk-UA"/>
              </w:rPr>
            </w:pPr>
            <w:r w:rsidRPr="005D6B24">
              <w:rPr>
                <w:rFonts w:ascii="Times New Roman" w:eastAsia="Calibri" w:hAnsi="Times New Roman"/>
                <w:bCs/>
                <w:color w:val="000000"/>
                <w:sz w:val="24"/>
                <w:szCs w:val="24"/>
                <w:lang w:val="uk-UA"/>
              </w:rPr>
              <w:t>Зазначений проєкт наказу Мінфіну погоджено Державною регуляторною службою Укра</w:t>
            </w:r>
            <w:r w:rsidR="007B52BA" w:rsidRPr="005D6B24">
              <w:rPr>
                <w:rFonts w:ascii="Times New Roman" w:eastAsia="Calibri" w:hAnsi="Times New Roman"/>
                <w:bCs/>
                <w:color w:val="000000"/>
                <w:sz w:val="24"/>
                <w:szCs w:val="24"/>
                <w:lang w:val="uk-UA"/>
              </w:rPr>
              <w:t>їни (рішення від 31.07.2023   № 329 (</w:t>
            </w:r>
            <w:proofErr w:type="spellStart"/>
            <w:r w:rsidR="007B52BA" w:rsidRPr="005D6B24">
              <w:rPr>
                <w:rFonts w:ascii="Times New Roman" w:eastAsia="Calibri" w:hAnsi="Times New Roman"/>
                <w:bCs/>
                <w:color w:val="000000"/>
                <w:sz w:val="24"/>
                <w:szCs w:val="24"/>
                <w:lang w:val="uk-UA"/>
              </w:rPr>
              <w:t>вх</w:t>
            </w:r>
            <w:proofErr w:type="spellEnd"/>
            <w:r w:rsidR="007B52BA" w:rsidRPr="005D6B24">
              <w:rPr>
                <w:rFonts w:ascii="Times New Roman" w:eastAsia="Calibri" w:hAnsi="Times New Roman"/>
                <w:bCs/>
                <w:color w:val="000000"/>
                <w:sz w:val="24"/>
                <w:szCs w:val="24"/>
                <w:lang w:val="uk-UA"/>
              </w:rPr>
              <w:t>. ДПС № </w:t>
            </w:r>
            <w:r w:rsidRPr="005D6B24">
              <w:rPr>
                <w:rFonts w:ascii="Times New Roman" w:eastAsia="Calibri" w:hAnsi="Times New Roman"/>
                <w:bCs/>
                <w:color w:val="000000"/>
                <w:sz w:val="24"/>
                <w:szCs w:val="24"/>
                <w:lang w:val="uk-UA"/>
              </w:rPr>
              <w:t xml:space="preserve">77182/5 </w:t>
            </w:r>
            <w:r w:rsidR="007B52BA" w:rsidRPr="005D6B24">
              <w:rPr>
                <w:rFonts w:ascii="Times New Roman" w:eastAsia="Calibri" w:hAnsi="Times New Roman"/>
                <w:bCs/>
                <w:color w:val="000000"/>
                <w:sz w:val="24"/>
                <w:szCs w:val="24"/>
                <w:lang w:val="uk-UA"/>
              </w:rPr>
              <w:br/>
            </w:r>
            <w:r w:rsidRPr="005D6B24">
              <w:rPr>
                <w:rFonts w:ascii="Times New Roman" w:eastAsia="Calibri" w:hAnsi="Times New Roman"/>
                <w:bCs/>
                <w:color w:val="000000"/>
                <w:sz w:val="24"/>
                <w:szCs w:val="24"/>
                <w:lang w:val="uk-UA"/>
              </w:rPr>
              <w:t xml:space="preserve">від 31.07.2023)), Міністерством енергетики України (рішення від 08.08.2023 № 26/1.1-7.2-15857 </w:t>
            </w:r>
            <w:r w:rsidR="007B52BA" w:rsidRPr="005D6B24">
              <w:rPr>
                <w:rFonts w:ascii="Times New Roman" w:eastAsia="Calibri" w:hAnsi="Times New Roman"/>
                <w:bCs/>
                <w:color w:val="000000"/>
                <w:sz w:val="24"/>
                <w:szCs w:val="24"/>
                <w:lang w:val="uk-UA"/>
              </w:rPr>
              <w:t>(</w:t>
            </w:r>
            <w:proofErr w:type="spellStart"/>
            <w:r w:rsidR="007B52BA" w:rsidRPr="005D6B24">
              <w:rPr>
                <w:rFonts w:ascii="Times New Roman" w:eastAsia="Calibri" w:hAnsi="Times New Roman"/>
                <w:bCs/>
                <w:color w:val="000000"/>
                <w:sz w:val="24"/>
                <w:szCs w:val="24"/>
                <w:lang w:val="uk-UA"/>
              </w:rPr>
              <w:t>вх</w:t>
            </w:r>
            <w:proofErr w:type="spellEnd"/>
            <w:r w:rsidR="007B52BA" w:rsidRPr="005D6B24">
              <w:rPr>
                <w:rFonts w:ascii="Times New Roman" w:eastAsia="Calibri" w:hAnsi="Times New Roman"/>
                <w:bCs/>
                <w:color w:val="000000"/>
                <w:sz w:val="24"/>
                <w:szCs w:val="24"/>
                <w:lang w:val="uk-UA"/>
              </w:rPr>
              <w:t xml:space="preserve">. ДПС </w:t>
            </w:r>
            <w:r w:rsidRPr="005D6B24">
              <w:rPr>
                <w:rFonts w:ascii="Times New Roman" w:eastAsia="Calibri" w:hAnsi="Times New Roman"/>
                <w:bCs/>
                <w:color w:val="000000"/>
                <w:sz w:val="24"/>
                <w:szCs w:val="24"/>
                <w:lang w:val="uk-UA"/>
              </w:rPr>
              <w:t xml:space="preserve">№ 79521/5 </w:t>
            </w:r>
            <w:r w:rsidRPr="005D6B24">
              <w:rPr>
                <w:rFonts w:ascii="Times New Roman" w:eastAsia="Calibri" w:hAnsi="Times New Roman"/>
                <w:bCs/>
                <w:color w:val="000000"/>
                <w:sz w:val="24"/>
                <w:szCs w:val="24"/>
                <w:lang w:val="uk-UA"/>
              </w:rPr>
              <w:br/>
              <w:t xml:space="preserve">від 08.08.2023)), Міністерством цифрової трансформації України (рішення </w:t>
            </w:r>
            <w:r w:rsidRPr="005D6B24">
              <w:rPr>
                <w:rFonts w:ascii="Times New Roman" w:eastAsia="Calibri" w:hAnsi="Times New Roman"/>
                <w:bCs/>
                <w:color w:val="000000"/>
                <w:sz w:val="24"/>
                <w:szCs w:val="24"/>
                <w:lang w:val="uk-UA"/>
              </w:rPr>
              <w:br/>
            </w:r>
            <w:r w:rsidRPr="005D6B24">
              <w:rPr>
                <w:rFonts w:ascii="Times New Roman" w:eastAsia="Calibri" w:hAnsi="Times New Roman"/>
                <w:bCs/>
                <w:color w:val="000000"/>
                <w:sz w:val="24"/>
                <w:szCs w:val="24"/>
                <w:lang w:val="uk-UA"/>
              </w:rPr>
              <w:lastRenderedPageBreak/>
              <w:t>від 04.08.2023 № 1/04-2-8709 (</w:t>
            </w:r>
            <w:proofErr w:type="spellStart"/>
            <w:r w:rsidRPr="005D6B24">
              <w:rPr>
                <w:rFonts w:ascii="Times New Roman" w:eastAsia="Calibri" w:hAnsi="Times New Roman"/>
                <w:bCs/>
                <w:color w:val="000000"/>
                <w:sz w:val="24"/>
                <w:szCs w:val="24"/>
                <w:lang w:val="uk-UA"/>
              </w:rPr>
              <w:t>вх</w:t>
            </w:r>
            <w:proofErr w:type="spellEnd"/>
            <w:r w:rsidRPr="005D6B24">
              <w:rPr>
                <w:rFonts w:ascii="Times New Roman" w:eastAsia="Calibri" w:hAnsi="Times New Roman"/>
                <w:bCs/>
                <w:color w:val="000000"/>
                <w:sz w:val="24"/>
                <w:szCs w:val="24"/>
                <w:lang w:val="uk-UA"/>
              </w:rPr>
              <w:t xml:space="preserve">. ДПС </w:t>
            </w:r>
            <w:r w:rsidRPr="005D6B24">
              <w:rPr>
                <w:rFonts w:ascii="Times New Roman" w:eastAsia="Calibri" w:hAnsi="Times New Roman"/>
                <w:bCs/>
                <w:color w:val="000000"/>
                <w:sz w:val="24"/>
                <w:szCs w:val="24"/>
                <w:lang w:val="uk-UA"/>
              </w:rPr>
              <w:br/>
              <w:t>№ 78936/5 від 07.08.2023)).</w:t>
            </w:r>
          </w:p>
          <w:p w:rsidR="00F06E83" w:rsidRPr="005D6B24" w:rsidRDefault="004E496A" w:rsidP="008D6DEB">
            <w:pPr>
              <w:pStyle w:val="a8"/>
              <w:jc w:val="both"/>
              <w:rPr>
                <w:rFonts w:ascii="Times New Roman" w:eastAsia="Calibri" w:hAnsi="Times New Roman"/>
                <w:bCs/>
                <w:color w:val="000000"/>
                <w:sz w:val="24"/>
                <w:szCs w:val="24"/>
                <w:lang w:val="uk-UA"/>
              </w:rPr>
            </w:pPr>
            <w:r w:rsidRPr="005D6B24">
              <w:rPr>
                <w:rFonts w:ascii="Times New Roman" w:eastAsia="Calibri" w:hAnsi="Times New Roman"/>
                <w:bCs/>
                <w:color w:val="000000"/>
                <w:sz w:val="24"/>
                <w:szCs w:val="24"/>
                <w:lang w:val="uk-UA"/>
              </w:rPr>
              <w:t>Матеріали погодження з Державною регуляторн</w:t>
            </w:r>
            <w:r w:rsidR="00137FF0" w:rsidRPr="005D6B24">
              <w:rPr>
                <w:rFonts w:ascii="Times New Roman" w:eastAsia="Calibri" w:hAnsi="Times New Roman"/>
                <w:bCs/>
                <w:color w:val="000000"/>
                <w:sz w:val="24"/>
                <w:szCs w:val="24"/>
                <w:lang w:val="uk-UA"/>
              </w:rPr>
              <w:t>ою службою України, Міністерством</w:t>
            </w:r>
            <w:r w:rsidRPr="005D6B24">
              <w:rPr>
                <w:rFonts w:ascii="Times New Roman" w:eastAsia="Calibri" w:hAnsi="Times New Roman"/>
                <w:bCs/>
                <w:color w:val="000000"/>
                <w:sz w:val="24"/>
                <w:szCs w:val="24"/>
                <w:lang w:val="uk-UA"/>
              </w:rPr>
              <w:t xml:space="preserve"> </w:t>
            </w:r>
            <w:r w:rsidR="00137FF0" w:rsidRPr="005D6B24">
              <w:rPr>
                <w:rFonts w:ascii="Times New Roman" w:eastAsia="Calibri" w:hAnsi="Times New Roman"/>
                <w:bCs/>
                <w:color w:val="000000"/>
                <w:sz w:val="24"/>
                <w:szCs w:val="24"/>
                <w:lang w:val="uk-UA"/>
              </w:rPr>
              <w:t>енергетики України, Міністерством</w:t>
            </w:r>
            <w:r w:rsidRPr="005D6B24">
              <w:rPr>
                <w:rFonts w:ascii="Times New Roman" w:eastAsia="Calibri" w:hAnsi="Times New Roman"/>
                <w:bCs/>
                <w:color w:val="000000"/>
                <w:sz w:val="24"/>
                <w:szCs w:val="24"/>
                <w:lang w:val="uk-UA"/>
              </w:rPr>
              <w:t xml:space="preserve"> цифрової трансформації України проєкту наказу Мінфін</w:t>
            </w:r>
            <w:r w:rsidR="007B52BA" w:rsidRPr="005D6B24">
              <w:rPr>
                <w:rFonts w:ascii="Times New Roman" w:eastAsia="Calibri" w:hAnsi="Times New Roman"/>
                <w:bCs/>
                <w:color w:val="000000"/>
                <w:sz w:val="24"/>
                <w:szCs w:val="24"/>
                <w:lang w:val="uk-UA"/>
              </w:rPr>
              <w:t xml:space="preserve">у </w:t>
            </w:r>
            <w:r w:rsidRPr="005D6B24">
              <w:rPr>
                <w:rFonts w:ascii="Times New Roman" w:eastAsia="Calibri" w:hAnsi="Times New Roman"/>
                <w:bCs/>
                <w:color w:val="000000"/>
                <w:sz w:val="24"/>
                <w:szCs w:val="24"/>
                <w:lang w:val="uk-UA"/>
              </w:rPr>
              <w:t>та аркуш погодження до нього напра</w:t>
            </w:r>
            <w:r w:rsidR="00137FF0" w:rsidRPr="005D6B24">
              <w:rPr>
                <w:rFonts w:ascii="Times New Roman" w:eastAsia="Calibri" w:hAnsi="Times New Roman"/>
                <w:bCs/>
                <w:color w:val="000000"/>
                <w:sz w:val="24"/>
                <w:szCs w:val="24"/>
                <w:lang w:val="uk-UA"/>
              </w:rPr>
              <w:t>влено в установленому порядку Міністерству</w:t>
            </w:r>
            <w:r w:rsidRPr="005D6B24">
              <w:rPr>
                <w:rFonts w:ascii="Times New Roman" w:eastAsia="Calibri" w:hAnsi="Times New Roman"/>
                <w:bCs/>
                <w:color w:val="000000"/>
                <w:sz w:val="24"/>
                <w:szCs w:val="24"/>
                <w:lang w:val="uk-UA"/>
              </w:rPr>
              <w:t xml:space="preserve"> фінансів України (ли</w:t>
            </w:r>
            <w:r w:rsidR="007B52BA" w:rsidRPr="005D6B24">
              <w:rPr>
                <w:rFonts w:ascii="Times New Roman" w:eastAsia="Calibri" w:hAnsi="Times New Roman"/>
                <w:bCs/>
                <w:color w:val="000000"/>
                <w:sz w:val="24"/>
                <w:szCs w:val="24"/>
                <w:lang w:val="uk-UA"/>
              </w:rPr>
              <w:t xml:space="preserve">ст ДПС </w:t>
            </w:r>
            <w:r w:rsidRPr="005D6B24">
              <w:rPr>
                <w:rFonts w:ascii="Times New Roman" w:eastAsia="Calibri" w:hAnsi="Times New Roman"/>
                <w:bCs/>
                <w:color w:val="000000"/>
                <w:sz w:val="24"/>
                <w:szCs w:val="24"/>
                <w:lang w:val="uk-UA"/>
              </w:rPr>
              <w:t>від 16.08.2023 № 535/НПА/99-00-09-04-02-04)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p w:rsidR="004E496A" w:rsidRPr="005D6B24" w:rsidRDefault="004E496A" w:rsidP="0077017D">
            <w:pPr>
              <w:spacing w:after="0" w:line="240" w:lineRule="auto"/>
              <w:rPr>
                <w:rFonts w:ascii="Times New Roman" w:eastAsia="Times New Roman" w:hAnsi="Times New Roman" w:cs="Times New Roman"/>
                <w:sz w:val="24"/>
                <w:szCs w:val="24"/>
                <w:lang w:eastAsia="uk-UA"/>
              </w:rPr>
            </w:pPr>
          </w:p>
          <w:p w:rsidR="004E496A" w:rsidRPr="005D6B24" w:rsidRDefault="004E496A" w:rsidP="000E37B5">
            <w:pPr>
              <w:spacing w:after="0" w:line="240" w:lineRule="auto"/>
              <w:jc w:val="center"/>
              <w:rPr>
                <w:rFonts w:ascii="Times New Roman" w:eastAsia="Times New Roman" w:hAnsi="Times New Roman" w:cs="Times New Roman"/>
                <w:sz w:val="24"/>
                <w:szCs w:val="24"/>
                <w:lang w:eastAsia="uk-UA"/>
              </w:rPr>
            </w:pPr>
          </w:p>
        </w:tc>
      </w:tr>
      <w:tr w:rsidR="004E496A" w:rsidRPr="005D6B24" w:rsidTr="00037B52">
        <w:trPr>
          <w:trHeight w:val="6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w:t>
            </w:r>
            <w:r w:rsidRPr="005D6B24">
              <w:rPr>
                <w:rFonts w:ascii="Times New Roman" w:eastAsia="Times New Roman" w:hAnsi="Times New Roman" w:cs="Times New Roman"/>
                <w:sz w:val="24"/>
                <w:szCs w:val="24"/>
                <w:lang w:eastAsia="uk-UA"/>
              </w:rPr>
              <w:lastRenderedPageBreak/>
              <w:t>944</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90A" w:rsidRPr="005D6B24" w:rsidRDefault="004E496A" w:rsidP="00EA190A">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 xml:space="preserve">Департамент контролю за підакцизними </w:t>
            </w:r>
            <w:r w:rsidRPr="005D6B24">
              <w:rPr>
                <w:rFonts w:ascii="Times New Roman" w:eastAsia="Times New Roman" w:hAnsi="Times New Roman" w:cs="Times New Roman"/>
                <w:sz w:val="24"/>
                <w:szCs w:val="24"/>
                <w:lang w:eastAsia="uk-UA"/>
              </w:rPr>
              <w:lastRenderedPageBreak/>
              <w:t>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lastRenderedPageBreak/>
              <w:t xml:space="preserve">Виконання заходу буде здійснено після надходження узгодженої </w:t>
            </w:r>
            <w:r w:rsidRPr="005D6B24">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E37B5">
            <w:pPr>
              <w:spacing w:after="32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Виконання залежить від реалізації інших заходів</w:t>
            </w:r>
          </w:p>
          <w:p w:rsidR="004E496A" w:rsidRPr="005D6B24" w:rsidRDefault="004E496A" w:rsidP="003947AE">
            <w:pPr>
              <w:spacing w:after="320" w:line="240" w:lineRule="auto"/>
              <w:jc w:val="center"/>
              <w:rPr>
                <w:rFonts w:ascii="Times New Roman" w:eastAsia="Times New Roman" w:hAnsi="Times New Roman" w:cs="Times New Roman"/>
                <w:sz w:val="24"/>
                <w:szCs w:val="24"/>
                <w:lang w:eastAsia="uk-UA"/>
              </w:rPr>
            </w:pPr>
          </w:p>
        </w:tc>
      </w:tr>
      <w:tr w:rsidR="004E496A" w:rsidRPr="005D6B24"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30184E"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w:t>
            </w:r>
            <w:r w:rsidRPr="005D6B24">
              <w:rPr>
                <w:rFonts w:ascii="Times New Roman" w:eastAsia="Times New Roman" w:hAnsi="Times New Roman" w:cs="Times New Roman"/>
                <w:color w:val="000000" w:themeColor="text1"/>
                <w:sz w:val="24"/>
                <w:szCs w:val="24"/>
                <w:lang w:eastAsia="uk-UA"/>
              </w:rPr>
              <w:t>партамент інформаційних технологій,</w:t>
            </w:r>
            <w:r w:rsidRPr="005D6B24">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Реалізація узгодженої заявки </w:t>
            </w:r>
            <w:r w:rsidRPr="005D6B24">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w:t>
            </w:r>
            <w:r w:rsidRPr="005D6B24">
              <w:rPr>
                <w:rFonts w:ascii="Times New Roman" w:eastAsia="Times New Roman" w:hAnsi="Times New Roman" w:cs="Times New Roman"/>
                <w:sz w:val="24"/>
                <w:szCs w:val="24"/>
                <w:lang w:eastAsia="uk-UA"/>
              </w:rPr>
              <w:lastRenderedPageBreak/>
              <w:t>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Виконувались роботи за Договором.</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Листом від 26.07.2022 № 7967/6/99-00-20-</w:t>
            </w:r>
            <w:r w:rsidRPr="005D6B24">
              <w:rPr>
                <w:rFonts w:ascii="Times New Roman" w:eastAsia="Times New Roman" w:hAnsi="Times New Roman" w:cs="Times New Roman"/>
                <w:sz w:val="24"/>
                <w:szCs w:val="24"/>
                <w:lang w:eastAsia="uk-UA"/>
              </w:rPr>
              <w:lastRenderedPageBreak/>
              <w:t xml:space="preserve">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5D6B24">
              <w:rPr>
                <w:rFonts w:ascii="Times New Roman" w:eastAsia="Times New Roman" w:hAnsi="Times New Roman" w:cs="Times New Roman"/>
                <w:sz w:val="24"/>
                <w:szCs w:val="24"/>
                <w:lang w:eastAsia="uk-UA"/>
              </w:rPr>
              <w:br/>
              <w:t>від 15.12.2021 № TAPAS-AGR-2021-097.</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00246D6D"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t>(</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5D6B24">
              <w:rPr>
                <w:rFonts w:ascii="Times New Roman" w:eastAsia="Times New Roman" w:hAnsi="Times New Roman" w:cs="Times New Roman"/>
                <w:sz w:val="24"/>
                <w:szCs w:val="24"/>
                <w:lang w:eastAsia="uk-UA"/>
              </w:rPr>
              <w:t>вебпорталом</w:t>
            </w:r>
            <w:proofErr w:type="spellEnd"/>
            <w:r w:rsidRPr="005D6B24">
              <w:rPr>
                <w:rFonts w:ascii="Times New Roman" w:eastAsia="Times New Roman" w:hAnsi="Times New Roman" w:cs="Times New Roman"/>
                <w:sz w:val="24"/>
                <w:szCs w:val="24"/>
                <w:lang w:eastAsia="uk-UA"/>
              </w:rPr>
              <w:t xml:space="preserve">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lastRenderedPageBreak/>
              <w:t xml:space="preserve">№ TAPAS-AGR-2021-097 (лист </w:t>
            </w:r>
            <w:r w:rsidRPr="005D6B24">
              <w:rPr>
                <w:rFonts w:ascii="Times New Roman" w:eastAsia="Times New Roman" w:hAnsi="Times New Roman" w:cs="Times New Roman"/>
                <w:sz w:val="24"/>
                <w:szCs w:val="24"/>
                <w:lang w:eastAsia="uk-UA"/>
              </w:rPr>
              <w:br/>
              <w:t>від 06.09.2022 № 10399/6/99-00-20-05-06).</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межах договору Виконавцем створено:</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Журнал обліку виданих марок акцизного податку (далі – МАП);</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Журнал Звітів про використання МАП;</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Журнал реєстрів повернутих МАП;</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проєкт Реєстру МАП.</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5D6B24">
              <w:rPr>
                <w:rFonts w:ascii="Times New Roman" w:eastAsia="Times New Roman" w:hAnsi="Times New Roman" w:cs="Times New Roman"/>
                <w:sz w:val="24"/>
                <w:szCs w:val="24"/>
                <w:lang w:eastAsia="uk-UA"/>
              </w:rPr>
              <w:t>вебпорталом</w:t>
            </w:r>
            <w:proofErr w:type="spellEnd"/>
            <w:r w:rsidRPr="005D6B24">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 «Про забезпечення електронної </w:t>
            </w:r>
            <w:proofErr w:type="spellStart"/>
            <w:r w:rsidRPr="005D6B24">
              <w:rPr>
                <w:rFonts w:ascii="Times New Roman" w:eastAsia="Times New Roman" w:hAnsi="Times New Roman" w:cs="Times New Roman"/>
                <w:sz w:val="24"/>
                <w:szCs w:val="24"/>
                <w:lang w:eastAsia="uk-UA"/>
              </w:rPr>
              <w:lastRenderedPageBreak/>
              <w:t>простежуваності</w:t>
            </w:r>
            <w:proofErr w:type="spellEnd"/>
            <w:r w:rsidRPr="005D6B24">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5D6B24">
              <w:rPr>
                <w:rFonts w:ascii="Times New Roman" w:eastAsia="Times New Roman" w:hAnsi="Times New Roman" w:cs="Times New Roman"/>
                <w:sz w:val="24"/>
                <w:szCs w:val="24"/>
                <w:lang w:eastAsia="uk-UA"/>
              </w:rPr>
              <w:t>простежуваності</w:t>
            </w:r>
            <w:proofErr w:type="spellEnd"/>
            <w:r w:rsidRPr="005D6B24">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w:t>
            </w:r>
            <w:r w:rsidRPr="005D6B24">
              <w:rPr>
                <w:rFonts w:ascii="Times New Roman" w:eastAsia="Times New Roman" w:hAnsi="Times New Roman" w:cs="Times New Roman"/>
                <w:sz w:val="24"/>
                <w:szCs w:val="24"/>
                <w:lang w:eastAsia="uk-UA"/>
              </w:rPr>
              <w:br/>
              <w:t>№ 8287 від 15.12.2022);</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w:t>
            </w:r>
            <w:r w:rsidRPr="005D6B24">
              <w:rPr>
                <w:rFonts w:ascii="Times New Roman" w:eastAsia="Times New Roman" w:hAnsi="Times New Roman" w:cs="Times New Roman"/>
                <w:sz w:val="24"/>
                <w:szCs w:val="24"/>
                <w:lang w:eastAsia="uk-UA"/>
              </w:rPr>
              <w:lastRenderedPageBreak/>
              <w:t xml:space="preserve">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5D6B24">
              <w:rPr>
                <w:rFonts w:ascii="Times New Roman" w:eastAsia="Times New Roman" w:hAnsi="Times New Roman" w:cs="Times New Roman"/>
                <w:sz w:val="24"/>
                <w:szCs w:val="24"/>
                <w:lang w:eastAsia="uk-UA"/>
              </w:rPr>
              <w:br/>
              <w:t>№ 8288 від 15.12.2022).</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 результатами розгляду </w:t>
            </w:r>
            <w:proofErr w:type="spellStart"/>
            <w:r w:rsidRPr="005D6B24">
              <w:rPr>
                <w:rFonts w:ascii="Times New Roman" w:eastAsia="Times New Roman" w:hAnsi="Times New Roman" w:cs="Times New Roman"/>
                <w:sz w:val="24"/>
                <w:szCs w:val="24"/>
                <w:lang w:eastAsia="uk-UA"/>
              </w:rPr>
              <w:t>законопроєктів</w:t>
            </w:r>
            <w:proofErr w:type="spellEnd"/>
            <w:r w:rsidRPr="005D6B24">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4E496A" w:rsidRPr="005D6B24" w:rsidRDefault="004E496A"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w:t>
            </w:r>
            <w:proofErr w:type="spellStart"/>
            <w:r w:rsidRPr="005D6B24">
              <w:rPr>
                <w:rFonts w:ascii="Times New Roman" w:eastAsia="Times New Roman" w:hAnsi="Times New Roman" w:cs="Times New Roman"/>
                <w:sz w:val="24"/>
                <w:szCs w:val="24"/>
                <w:lang w:eastAsia="uk-UA"/>
              </w:rPr>
              <w:t>простежуваності</w:t>
            </w:r>
            <w:proofErr w:type="spellEnd"/>
            <w:r w:rsidRPr="005D6B24">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 8287 </w:t>
            </w:r>
            <w:r w:rsidRPr="005D6B24">
              <w:rPr>
                <w:rFonts w:ascii="Times New Roman" w:eastAsia="Times New Roman" w:hAnsi="Times New Roman" w:cs="Times New Roman"/>
                <w:sz w:val="24"/>
                <w:szCs w:val="24"/>
                <w:lang w:eastAsia="uk-UA"/>
              </w:rPr>
              <w:br/>
              <w:t xml:space="preserve">від 15.12.2022). </w:t>
            </w:r>
          </w:p>
          <w:p w:rsidR="004E496A" w:rsidRPr="005D6B24" w:rsidRDefault="004E496A"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Президентом України підписано Закон України від 29.06.2023 № 3173-ІХ «Про </w:t>
            </w:r>
            <w:r w:rsidRPr="005D6B24">
              <w:rPr>
                <w:rFonts w:ascii="Times New Roman" w:eastAsia="Times New Roman" w:hAnsi="Times New Roman" w:cs="Times New Roman"/>
                <w:sz w:val="24"/>
                <w:szCs w:val="24"/>
                <w:lang w:eastAsia="uk-UA"/>
              </w:rPr>
              <w:lastRenderedPageBreak/>
              <w:t xml:space="preserve">внесення змін до Податкового кодексу України та інших законів України у зв’язку із запровадженням електронної </w:t>
            </w:r>
            <w:proofErr w:type="spellStart"/>
            <w:r w:rsidRPr="005D6B24">
              <w:rPr>
                <w:rFonts w:ascii="Times New Roman" w:eastAsia="Times New Roman" w:hAnsi="Times New Roman" w:cs="Times New Roman"/>
                <w:sz w:val="24"/>
                <w:szCs w:val="24"/>
                <w:lang w:eastAsia="uk-UA"/>
              </w:rPr>
              <w:t>простежуваності</w:t>
            </w:r>
            <w:proofErr w:type="spellEnd"/>
            <w:r w:rsidRPr="005D6B24">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w:t>
            </w:r>
            <w:r w:rsidR="00400C02" w:rsidRPr="005D6B24">
              <w:rPr>
                <w:rFonts w:ascii="Times New Roman" w:eastAsia="Times New Roman" w:hAnsi="Times New Roman" w:cs="Times New Roman"/>
                <w:sz w:val="24"/>
                <w:szCs w:val="24"/>
                <w:lang w:eastAsia="uk-UA"/>
              </w:rPr>
              <w:t xml:space="preserve"> (далі – Закон № 3173)</w:t>
            </w:r>
            <w:r w:rsidRPr="005D6B24">
              <w:rPr>
                <w:rFonts w:ascii="Times New Roman" w:eastAsia="Times New Roman" w:hAnsi="Times New Roman" w:cs="Times New Roman"/>
                <w:sz w:val="24"/>
                <w:szCs w:val="24"/>
                <w:lang w:eastAsia="uk-UA"/>
              </w:rPr>
              <w:t>, яким передбачено запровадження з 01.01.2026 електронної акцизної марки.</w:t>
            </w:r>
          </w:p>
          <w:p w:rsidR="004E496A" w:rsidRPr="005D6B24" w:rsidRDefault="004E496A" w:rsidP="00722C63">
            <w:pPr>
              <w:widowControl w:val="0"/>
              <w:autoSpaceDE w:val="0"/>
              <w:autoSpaceDN w:val="0"/>
              <w:adjustRightInd w:val="0"/>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Відповідно до прикінцевих положень Закону</w:t>
            </w:r>
            <w:r w:rsidR="00400C02" w:rsidRPr="005D6B24">
              <w:rPr>
                <w:rFonts w:ascii="Times New Roman" w:hAnsi="Times New Roman" w:cs="Times New Roman"/>
                <w:sz w:val="24"/>
                <w:szCs w:val="24"/>
              </w:rPr>
              <w:t xml:space="preserve"> </w:t>
            </w:r>
            <w:r w:rsidR="00400C02" w:rsidRPr="005D6B24">
              <w:rPr>
                <w:rFonts w:ascii="Times New Roman" w:eastAsia="Times New Roman" w:hAnsi="Times New Roman" w:cs="Times New Roman"/>
                <w:sz w:val="24"/>
                <w:szCs w:val="24"/>
                <w:lang w:eastAsia="uk-UA"/>
              </w:rPr>
              <w:t>№ 3173</w:t>
            </w:r>
            <w:r w:rsidRPr="005D6B24">
              <w:rPr>
                <w:rFonts w:ascii="Times New Roman" w:hAnsi="Times New Roman" w:cs="Times New Roman"/>
                <w:sz w:val="24"/>
                <w:szCs w:val="24"/>
              </w:rPr>
              <w:t xml:space="preserve"> встановлюється таке:</w:t>
            </w:r>
          </w:p>
          <w:p w:rsidR="004E496A" w:rsidRPr="005D6B24" w:rsidRDefault="004E496A" w:rsidP="000908FD">
            <w:pPr>
              <w:widowControl w:val="0"/>
              <w:autoSpaceDE w:val="0"/>
              <w:autoSpaceDN w:val="0"/>
              <w:adjustRightInd w:val="0"/>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власником (держателем) Електронної системи </w:t>
            </w:r>
            <w:r w:rsidR="004753F2" w:rsidRPr="005D6B24">
              <w:rPr>
                <w:rFonts w:ascii="Times New Roman" w:hAnsi="Times New Roman" w:cs="Times New Roman"/>
                <w:sz w:val="24"/>
                <w:szCs w:val="24"/>
              </w:rPr>
              <w:t>о</w:t>
            </w:r>
            <w:r w:rsidRPr="005D6B24">
              <w:rPr>
                <w:rFonts w:ascii="Times New Roman" w:hAnsi="Times New Roman" w:cs="Times New Roman"/>
                <w:sz w:val="24"/>
                <w:szCs w:val="24"/>
              </w:rPr>
              <w:t xml:space="preserve">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w:t>
            </w:r>
            <w:proofErr w:type="spellStart"/>
            <w:r w:rsidRPr="005D6B24">
              <w:rPr>
                <w:rFonts w:ascii="Times New Roman" w:hAnsi="Times New Roman" w:cs="Times New Roman"/>
                <w:sz w:val="24"/>
                <w:szCs w:val="24"/>
              </w:rPr>
              <w:t>цифровізації</w:t>
            </w:r>
            <w:proofErr w:type="spellEnd"/>
            <w:r w:rsidRPr="005D6B24">
              <w:rPr>
                <w:rFonts w:ascii="Times New Roman" w:hAnsi="Times New Roman" w:cs="Times New Roman"/>
                <w:sz w:val="24"/>
                <w:szCs w:val="24"/>
              </w:rPr>
              <w:t xml:space="preserve">, цифрового розвитку, інформатизації, у сфері надання електронних та адміністративних послуг; </w:t>
            </w:r>
          </w:p>
          <w:p w:rsidR="004E496A" w:rsidRPr="005D6B24" w:rsidRDefault="004E496A" w:rsidP="00722C63">
            <w:pPr>
              <w:widowControl w:val="0"/>
              <w:autoSpaceDE w:val="0"/>
              <w:autoSpaceDN w:val="0"/>
              <w:adjustRightInd w:val="0"/>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доступ користувачів до Електронної системи здійснюється через електронний </w:t>
            </w:r>
            <w:r w:rsidRPr="005D6B24">
              <w:rPr>
                <w:rFonts w:ascii="Times New Roman" w:hAnsi="Times New Roman" w:cs="Times New Roman"/>
                <w:sz w:val="24"/>
                <w:szCs w:val="24"/>
              </w:rPr>
              <w:lastRenderedPageBreak/>
              <w:t>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системою здійснюються безоплатно;</w:t>
            </w:r>
          </w:p>
          <w:p w:rsidR="004E496A" w:rsidRPr="005D6B24" w:rsidRDefault="004E496A" w:rsidP="00A632B2">
            <w:pPr>
              <w:widowControl w:val="0"/>
              <w:autoSpaceDE w:val="0"/>
              <w:autoSpaceDN w:val="0"/>
              <w:adjustRightInd w:val="0"/>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400C02" w:rsidRPr="005D6B24" w:rsidRDefault="00D51EBB" w:rsidP="00400C02">
            <w:pPr>
              <w:pStyle w:val="a8"/>
              <w:jc w:val="both"/>
              <w:rPr>
                <w:rFonts w:ascii="Times New Roman" w:hAnsi="Times New Roman"/>
                <w:bCs/>
                <w:color w:val="000000"/>
                <w:sz w:val="24"/>
                <w:szCs w:val="24"/>
                <w:lang w:val="uk-UA" w:eastAsia="uk-UA"/>
              </w:rPr>
            </w:pPr>
            <w:r w:rsidRPr="005D6B24">
              <w:rPr>
                <w:rFonts w:ascii="Times New Roman" w:hAnsi="Times New Roman"/>
                <w:sz w:val="24"/>
                <w:szCs w:val="24"/>
                <w:lang w:val="uk-UA"/>
              </w:rPr>
              <w:t>Для</w:t>
            </w:r>
            <w:r w:rsidR="00400C02" w:rsidRPr="005D6B24">
              <w:rPr>
                <w:rFonts w:ascii="Times New Roman" w:hAnsi="Times New Roman"/>
                <w:sz w:val="24"/>
                <w:szCs w:val="24"/>
                <w:lang w:val="uk-UA"/>
              </w:rPr>
              <w:t xml:space="preserve"> забезпечення реалізації Закону </w:t>
            </w:r>
            <w:r w:rsidR="00400C02" w:rsidRPr="005D6B24">
              <w:rPr>
                <w:rFonts w:ascii="Times New Roman" w:hAnsi="Times New Roman"/>
                <w:sz w:val="24"/>
                <w:szCs w:val="24"/>
                <w:lang w:val="ru-RU"/>
              </w:rPr>
              <w:br/>
            </w:r>
            <w:r w:rsidR="00400C02" w:rsidRPr="005D6B24">
              <w:rPr>
                <w:rFonts w:ascii="Times New Roman" w:hAnsi="Times New Roman"/>
                <w:bCs/>
                <w:color w:val="000000"/>
                <w:sz w:val="24"/>
                <w:szCs w:val="24"/>
                <w:lang w:val="uk-UA" w:eastAsia="uk-UA"/>
              </w:rPr>
              <w:t>№</w:t>
            </w:r>
            <w:r w:rsidR="00400C02" w:rsidRPr="005D6B24">
              <w:rPr>
                <w:rFonts w:ascii="Times New Roman" w:hAnsi="Times New Roman"/>
                <w:b/>
                <w:bCs/>
                <w:color w:val="000000"/>
                <w:sz w:val="24"/>
                <w:szCs w:val="24"/>
                <w:lang w:val="uk-UA" w:eastAsia="uk-UA"/>
              </w:rPr>
              <w:t xml:space="preserve"> </w:t>
            </w:r>
            <w:r w:rsidR="00400C02" w:rsidRPr="005D6B24">
              <w:rPr>
                <w:rFonts w:ascii="Times New Roman" w:hAnsi="Times New Roman"/>
                <w:sz w:val="24"/>
                <w:szCs w:val="24"/>
                <w:lang w:val="uk-UA" w:eastAsia="ru-RU"/>
              </w:rPr>
              <w:t xml:space="preserve">3173 </w:t>
            </w:r>
            <w:r w:rsidR="00400C02" w:rsidRPr="005D6B24">
              <w:rPr>
                <w:rFonts w:ascii="Times New Roman" w:hAnsi="Times New Roman"/>
                <w:bCs/>
                <w:color w:val="000000"/>
                <w:sz w:val="24"/>
                <w:szCs w:val="24"/>
                <w:lang w:val="uk-UA" w:eastAsia="uk-UA"/>
              </w:rPr>
              <w:t xml:space="preserve">розроблено проєкти нормативно-правових актів, які в установленому порядку направлено на погодження до відповідних структурних підрозділів ДПС </w:t>
            </w:r>
            <w:r w:rsidR="00400C02" w:rsidRPr="005D6B24">
              <w:rPr>
                <w:rFonts w:ascii="Times New Roman" w:hAnsi="Times New Roman"/>
                <w:bCs/>
                <w:sz w:val="24"/>
                <w:szCs w:val="24"/>
                <w:lang w:val="uk-UA" w:eastAsia="ru-RU"/>
              </w:rPr>
              <w:t>а саме:</w:t>
            </w:r>
          </w:p>
          <w:p w:rsidR="00400C02" w:rsidRPr="005D6B24" w:rsidRDefault="00400C02" w:rsidP="00400C02">
            <w:pPr>
              <w:spacing w:after="0" w:line="240" w:lineRule="auto"/>
              <w:jc w:val="both"/>
              <w:rPr>
                <w:rFonts w:ascii="Times New Roman" w:eastAsia="Calibri" w:hAnsi="Times New Roman" w:cs="Times New Roman"/>
                <w:bCs/>
                <w:sz w:val="24"/>
                <w:szCs w:val="24"/>
                <w:lang w:eastAsia="ru-RU"/>
              </w:rPr>
            </w:pPr>
            <w:r w:rsidRPr="005D6B24">
              <w:rPr>
                <w:rFonts w:ascii="Times New Roman" w:eastAsia="Times New Roman" w:hAnsi="Times New Roman" w:cs="Times New Roman"/>
                <w:sz w:val="24"/>
                <w:szCs w:val="24"/>
                <w:lang w:eastAsia="ru-RU"/>
              </w:rPr>
              <w:t>проєкт постанови Кабінету Міністрів України «</w:t>
            </w:r>
            <w:r w:rsidRPr="005D6B24">
              <w:rPr>
                <w:rFonts w:ascii="Times New Roman" w:eastAsia="Calibri" w:hAnsi="Times New Roman" w:cs="Times New Roman"/>
                <w:bCs/>
                <w:sz w:val="24"/>
                <w:szCs w:val="24"/>
                <w:lang w:eastAsia="ru-RU"/>
              </w:rPr>
              <w:t xml:space="preserve">Про затвердження Порядку ведення Єдиного реєстру обладнання для підготовки або обробки тютюну, тютюнової сировини, промислового </w:t>
            </w:r>
            <w:r w:rsidRPr="005D6B24">
              <w:rPr>
                <w:rFonts w:ascii="Times New Roman" w:eastAsia="Calibri" w:hAnsi="Times New Roman" w:cs="Times New Roman"/>
                <w:bCs/>
                <w:sz w:val="24"/>
                <w:szCs w:val="24"/>
                <w:lang w:eastAsia="ru-RU"/>
              </w:rPr>
              <w:lastRenderedPageBreak/>
              <w:t>виробництва тютюнових виробів</w:t>
            </w:r>
            <w:r w:rsidR="008D693B" w:rsidRPr="005D6B24">
              <w:rPr>
                <w:rFonts w:ascii="Times New Roman" w:eastAsia="Times New Roman" w:hAnsi="Times New Roman" w:cs="Times New Roman"/>
                <w:sz w:val="24"/>
                <w:szCs w:val="24"/>
                <w:lang w:eastAsia="ru-RU"/>
              </w:rPr>
              <w:t>»;</w:t>
            </w:r>
          </w:p>
          <w:p w:rsidR="00400C02" w:rsidRPr="005D6B24" w:rsidRDefault="00400C02" w:rsidP="00400C02">
            <w:pPr>
              <w:spacing w:after="0" w:line="240" w:lineRule="auto"/>
              <w:jc w:val="both"/>
              <w:rPr>
                <w:rFonts w:ascii="Times New Roman" w:eastAsia="Times New Roman" w:hAnsi="Times New Roman" w:cs="Times New Roman"/>
                <w:bCs/>
                <w:sz w:val="24"/>
                <w:szCs w:val="24"/>
                <w:lang w:eastAsia="ru-RU"/>
              </w:rPr>
            </w:pPr>
            <w:r w:rsidRPr="005D6B24">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w:t>
            </w:r>
            <w:r w:rsidRPr="005D6B24">
              <w:rPr>
                <w:rFonts w:ascii="Times New Roman" w:eastAsia="Times New Roman" w:hAnsi="Times New Roman" w:cs="Times New Roman"/>
                <w:bCs/>
                <w:sz w:val="24"/>
                <w:szCs w:val="24"/>
                <w:lang w:eastAsia="ru-RU"/>
              </w:rPr>
              <w:t xml:space="preserve">Заяв про реєстрацію обладнання для підготовки або обробки тютюну, тютюнової сировини,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реєстрі обладнання», та направлено відповідним структурним підрозділам </w:t>
            </w:r>
            <w:r w:rsidR="00510324" w:rsidRPr="005D6B24">
              <w:rPr>
                <w:rFonts w:ascii="Times New Roman" w:eastAsia="Times New Roman" w:hAnsi="Times New Roman" w:cs="Times New Roman"/>
                <w:bCs/>
                <w:sz w:val="24"/>
                <w:szCs w:val="24"/>
                <w:lang w:eastAsia="ru-RU"/>
              </w:rPr>
              <w:t xml:space="preserve">ДПС </w:t>
            </w:r>
            <w:r w:rsidRPr="005D6B24">
              <w:rPr>
                <w:rFonts w:ascii="Times New Roman" w:eastAsia="Times New Roman" w:hAnsi="Times New Roman" w:cs="Times New Roman"/>
                <w:bCs/>
                <w:sz w:val="24"/>
                <w:szCs w:val="24"/>
                <w:lang w:eastAsia="ru-RU"/>
              </w:rPr>
              <w:t>для розгляду та погодження.</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665CB4"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Допрацьовано програмне забезпечення ІКС «Єдине вікно подання електронної звітності» в частині реалізації </w:t>
            </w:r>
            <w:proofErr w:type="spellStart"/>
            <w:r w:rsidRPr="005D6B24">
              <w:rPr>
                <w:rFonts w:ascii="Times New Roman" w:eastAsia="Times New Roman" w:hAnsi="Times New Roman" w:cs="Times New Roman"/>
                <w:sz w:val="24"/>
                <w:szCs w:val="24"/>
                <w:lang w:eastAsia="uk-UA"/>
              </w:rPr>
              <w:t>підзадачі</w:t>
            </w:r>
            <w:proofErr w:type="spellEnd"/>
            <w:r w:rsidRPr="005D6B24">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5D6B24">
              <w:rPr>
                <w:rFonts w:ascii="Times New Roman" w:eastAsia="Times New Roman" w:hAnsi="Times New Roman" w:cs="Times New Roman"/>
                <w:sz w:val="24"/>
                <w:szCs w:val="24"/>
                <w:lang w:eastAsia="uk-UA"/>
              </w:rPr>
              <w:br/>
              <w:t>від 29.03.2023 № 666/99-00-09-01-02-08).</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4E496A" w:rsidRPr="005D6B24" w:rsidRDefault="004E496A" w:rsidP="0014061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w:t>
            </w:r>
            <w:r w:rsidRPr="005D6B24">
              <w:rPr>
                <w:rFonts w:ascii="Times New Roman" w:eastAsia="Times New Roman" w:hAnsi="Times New Roman" w:cs="Times New Roman"/>
                <w:sz w:val="24"/>
                <w:szCs w:val="24"/>
                <w:lang w:eastAsia="uk-UA"/>
              </w:rPr>
              <w:lastRenderedPageBreak/>
              <w:t xml:space="preserve">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5D6B24">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5D6B24">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w:t>
            </w:r>
            <w:r w:rsidR="008D693B" w:rsidRPr="005D6B24">
              <w:rPr>
                <w:rFonts w:ascii="Times New Roman" w:eastAsia="Times New Roman" w:hAnsi="Times New Roman" w:cs="Times New Roman"/>
                <w:sz w:val="24"/>
                <w:szCs w:val="24"/>
                <w:lang w:eastAsia="uk-UA"/>
              </w:rPr>
              <w:t xml:space="preserve"> (далі – Постанова № 618)</w:t>
            </w:r>
            <w:r w:rsidR="006D4E02" w:rsidRPr="005D6B24">
              <w:rPr>
                <w:rFonts w:ascii="Times New Roman" w:eastAsia="Times New Roman" w:hAnsi="Times New Roman" w:cs="Times New Roman"/>
                <w:sz w:val="24"/>
                <w:szCs w:val="24"/>
                <w:lang w:eastAsia="uk-UA"/>
              </w:rPr>
              <w:t>.</w:t>
            </w:r>
          </w:p>
          <w:p w:rsidR="008D693B" w:rsidRPr="005D6B24" w:rsidRDefault="008D693B" w:rsidP="008D693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 метою виконання вимог Постанови </w:t>
            </w:r>
            <w:r w:rsidRPr="005D6B24">
              <w:rPr>
                <w:rFonts w:ascii="Times New Roman" w:eastAsia="Times New Roman" w:hAnsi="Times New Roman" w:cs="Times New Roman"/>
                <w:sz w:val="24"/>
                <w:szCs w:val="24"/>
                <w:lang w:eastAsia="uk-UA"/>
              </w:rPr>
              <w:br/>
              <w:t>№ 618 розроб</w:t>
            </w:r>
            <w:r w:rsidR="006F5BBB" w:rsidRPr="005D6B24">
              <w:rPr>
                <w:rFonts w:ascii="Times New Roman" w:eastAsia="Times New Roman" w:hAnsi="Times New Roman" w:cs="Times New Roman"/>
                <w:sz w:val="24"/>
                <w:szCs w:val="24"/>
                <w:lang w:eastAsia="uk-UA"/>
              </w:rPr>
              <w:t>лено електронні</w:t>
            </w:r>
            <w:r w:rsidRPr="005D6B24">
              <w:rPr>
                <w:rFonts w:ascii="Times New Roman" w:eastAsia="Times New Roman" w:hAnsi="Times New Roman" w:cs="Times New Roman"/>
                <w:sz w:val="24"/>
                <w:szCs w:val="24"/>
                <w:lang w:eastAsia="uk-UA"/>
              </w:rPr>
              <w:t xml:space="preserve"> форм</w:t>
            </w:r>
            <w:r w:rsidR="006F5BBB" w:rsidRPr="005D6B24">
              <w:rPr>
                <w:rFonts w:ascii="Times New Roman" w:eastAsia="Times New Roman" w:hAnsi="Times New Roman" w:cs="Times New Roman"/>
                <w:sz w:val="24"/>
                <w:szCs w:val="24"/>
                <w:lang w:eastAsia="uk-UA"/>
              </w:rPr>
              <w:t>и</w:t>
            </w:r>
            <w:r w:rsidRPr="005D6B24">
              <w:rPr>
                <w:rFonts w:ascii="Times New Roman" w:eastAsia="Times New Roman" w:hAnsi="Times New Roman" w:cs="Times New Roman"/>
                <w:sz w:val="24"/>
                <w:szCs w:val="24"/>
                <w:lang w:eastAsia="uk-UA"/>
              </w:rPr>
              <w:t xml:space="preserve"> документів, а саме: </w:t>
            </w:r>
            <w:r w:rsidR="006F5BBB" w:rsidRPr="005D6B24">
              <w:rPr>
                <w:rFonts w:ascii="Times New Roman" w:eastAsia="Times New Roman" w:hAnsi="Times New Roman" w:cs="Times New Roman"/>
                <w:sz w:val="24"/>
                <w:szCs w:val="24"/>
                <w:lang w:eastAsia="uk-UA"/>
              </w:rPr>
              <w:t xml:space="preserve">F/J 1319201 </w:t>
            </w:r>
            <w:r w:rsidRPr="005D6B24">
              <w:rPr>
                <w:rFonts w:ascii="Times New Roman" w:eastAsia="Times New Roman" w:hAnsi="Times New Roman" w:cs="Times New Roman"/>
                <w:sz w:val="24"/>
                <w:szCs w:val="24"/>
                <w:lang w:eastAsia="uk-UA"/>
              </w:rPr>
              <w:t xml:space="preserve">«ЗАЯВКА-РОЗРАХУНОК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19.09.2023 № 618 </w:t>
            </w:r>
            <w:r w:rsidRPr="005D6B24">
              <w:rPr>
                <w:rFonts w:ascii="Times New Roman" w:eastAsia="Times New Roman" w:hAnsi="Times New Roman" w:cs="Times New Roman"/>
                <w:sz w:val="24"/>
                <w:szCs w:val="24"/>
                <w:lang w:eastAsia="uk-UA"/>
              </w:rPr>
              <w:lastRenderedPageBreak/>
              <w:t>«Деякі питання маркування алкогольних напоїв, тютюнових виробів та рідин, що використов</w:t>
            </w:r>
            <w:r w:rsidR="0052064C" w:rsidRPr="005D6B24">
              <w:rPr>
                <w:rFonts w:ascii="Times New Roman" w:eastAsia="Times New Roman" w:hAnsi="Times New Roman" w:cs="Times New Roman"/>
                <w:sz w:val="24"/>
                <w:szCs w:val="24"/>
                <w:lang w:eastAsia="uk-UA"/>
              </w:rPr>
              <w:t>уються в електронних сигаретах»</w:t>
            </w:r>
            <w:r w:rsidR="00DB126F"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w:t>
            </w:r>
          </w:p>
          <w:p w:rsidR="008D693B" w:rsidRPr="005D6B24" w:rsidRDefault="008D693B" w:rsidP="008D693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Також розроблено та в установленому порядку направлено на погодження до відповідних структурних підрозділів ДПС  заявку на модернізацію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w:t>
            </w:r>
            <w:r w:rsidRPr="005D6B24">
              <w:rPr>
                <w:rFonts w:ascii="Times New Roman" w:eastAsia="Times New Roman" w:hAnsi="Times New Roman" w:cs="Times New Roman"/>
                <w:sz w:val="24"/>
                <w:szCs w:val="24"/>
                <w:lang w:eastAsia="uk-UA"/>
              </w:rPr>
              <w:lastRenderedPageBreak/>
              <w:t>Міністрів України від 19.06.2023 № 618 «Деякі питання маркування алкогольних напоїв, тютюнових виробів і рідин, що використову</w:t>
            </w:r>
            <w:r w:rsidR="007C487B" w:rsidRPr="005D6B24">
              <w:rPr>
                <w:rFonts w:ascii="Times New Roman" w:eastAsia="Times New Roman" w:hAnsi="Times New Roman" w:cs="Times New Roman"/>
                <w:sz w:val="24"/>
                <w:szCs w:val="24"/>
                <w:lang w:eastAsia="uk-UA"/>
              </w:rPr>
              <w:t>ються в електронних сигаретах»</w:t>
            </w:r>
            <w:r w:rsidR="00DB126F"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 xml:space="preserve">. </w:t>
            </w:r>
          </w:p>
          <w:p w:rsidR="006D4E02" w:rsidRPr="005D6B24" w:rsidRDefault="006D4E02" w:rsidP="006D4E0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6D4E02" w:rsidRPr="005D6B24" w:rsidRDefault="006D4E02" w:rsidP="006D4E0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6D4E02" w:rsidRPr="005D6B24" w:rsidRDefault="006D4E02" w:rsidP="006D4E0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6D4E02" w:rsidRPr="005D6B24" w:rsidRDefault="006D4E02" w:rsidP="006D4E0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алгоритм контролю та опрацювання </w:t>
            </w:r>
            <w:r w:rsidRPr="005D6B24">
              <w:rPr>
                <w:rFonts w:ascii="Times New Roman" w:eastAsia="Times New Roman" w:hAnsi="Times New Roman" w:cs="Times New Roman"/>
                <w:sz w:val="24"/>
                <w:szCs w:val="24"/>
                <w:lang w:eastAsia="uk-UA"/>
              </w:rPr>
              <w:lastRenderedPageBreak/>
              <w:t xml:space="preserve">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6D4E02" w:rsidRPr="005D6B24" w:rsidRDefault="006D4E02" w:rsidP="006D4E0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6D4E02" w:rsidRPr="005D6B24" w:rsidRDefault="006D4E02" w:rsidP="006D4E0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902DF8" w:rsidRPr="005D6B24" w:rsidRDefault="006D4E02" w:rsidP="00902DF8">
            <w:pPr>
              <w:spacing w:after="0" w:line="240" w:lineRule="auto"/>
              <w:jc w:val="both"/>
              <w:rPr>
                <w:rFonts w:ascii="Times New Roman" w:eastAsia="Times New Roman" w:hAnsi="Times New Roman" w:cs="Times New Roman"/>
                <w:color w:val="FF0000"/>
                <w:sz w:val="24"/>
                <w:szCs w:val="24"/>
                <w:lang w:eastAsia="uk-UA"/>
              </w:rPr>
            </w:pPr>
            <w:r w:rsidRPr="005D6B24">
              <w:rPr>
                <w:rFonts w:ascii="Times New Roman" w:eastAsia="Times New Roman" w:hAnsi="Times New Roman" w:cs="Times New Roman"/>
                <w:sz w:val="24"/>
                <w:szCs w:val="24"/>
                <w:lang w:eastAsia="uk-UA"/>
              </w:rPr>
              <w:t>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w:t>
            </w:r>
            <w:r w:rsidR="00902DF8" w:rsidRPr="005D6B24">
              <w:rPr>
                <w:rFonts w:ascii="Times New Roman" w:eastAsia="Times New Roman" w:hAnsi="Times New Roman" w:cs="Times New Roman"/>
                <w:color w:val="FF0000"/>
                <w:sz w:val="24"/>
                <w:szCs w:val="24"/>
                <w:lang w:eastAsia="uk-UA"/>
              </w:rPr>
              <w:t xml:space="preserve"> </w:t>
            </w:r>
          </w:p>
          <w:p w:rsidR="00902DF8" w:rsidRPr="005D6B24" w:rsidRDefault="006E7BD7" w:rsidP="00902DF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w:t>
            </w:r>
            <w:r w:rsidR="00902DF8" w:rsidRPr="005D6B24">
              <w:rPr>
                <w:rFonts w:ascii="Times New Roman" w:eastAsia="Times New Roman" w:hAnsi="Times New Roman" w:cs="Times New Roman"/>
                <w:sz w:val="24"/>
                <w:szCs w:val="24"/>
                <w:lang w:eastAsia="uk-UA"/>
              </w:rPr>
              <w:t>абезпечено</w:t>
            </w:r>
            <w:r w:rsidRPr="005D6B24">
              <w:rPr>
                <w:rFonts w:ascii="Times New Roman" w:eastAsia="Times New Roman" w:hAnsi="Times New Roman" w:cs="Times New Roman"/>
                <w:sz w:val="24"/>
                <w:szCs w:val="24"/>
                <w:lang w:eastAsia="uk-UA"/>
              </w:rPr>
              <w:t xml:space="preserve"> проведення</w:t>
            </w:r>
            <w:r w:rsidR="00902DF8" w:rsidRPr="005D6B24">
              <w:rPr>
                <w:rFonts w:ascii="Times New Roman" w:eastAsia="Times New Roman" w:hAnsi="Times New Roman" w:cs="Times New Roman"/>
                <w:sz w:val="24"/>
                <w:szCs w:val="24"/>
                <w:lang w:eastAsia="uk-UA"/>
              </w:rPr>
              <w:t xml:space="preserve"> </w:t>
            </w:r>
            <w:r w:rsidR="00567981" w:rsidRPr="005D6B24">
              <w:rPr>
                <w:rFonts w:ascii="Times New Roman" w:eastAsia="Times New Roman" w:hAnsi="Times New Roman" w:cs="Times New Roman"/>
                <w:sz w:val="24"/>
                <w:szCs w:val="24"/>
                <w:lang w:eastAsia="uk-UA"/>
              </w:rPr>
              <w:t xml:space="preserve">30.10.2023 </w:t>
            </w:r>
            <w:r w:rsidR="00902DF8" w:rsidRPr="005D6B24">
              <w:rPr>
                <w:rFonts w:ascii="Times New Roman" w:eastAsia="Times New Roman" w:hAnsi="Times New Roman" w:cs="Times New Roman"/>
                <w:sz w:val="24"/>
                <w:szCs w:val="24"/>
                <w:lang w:eastAsia="uk-UA"/>
              </w:rPr>
              <w:t>нарад</w:t>
            </w:r>
            <w:r w:rsidRPr="005D6B24">
              <w:rPr>
                <w:rFonts w:ascii="Times New Roman" w:eastAsia="Times New Roman" w:hAnsi="Times New Roman" w:cs="Times New Roman"/>
                <w:sz w:val="24"/>
                <w:szCs w:val="24"/>
                <w:lang w:eastAsia="uk-UA"/>
              </w:rPr>
              <w:t>и</w:t>
            </w:r>
            <w:r w:rsidR="00902DF8" w:rsidRPr="005D6B24">
              <w:rPr>
                <w:rFonts w:ascii="Times New Roman" w:eastAsia="Times New Roman" w:hAnsi="Times New Roman" w:cs="Times New Roman"/>
                <w:sz w:val="24"/>
                <w:szCs w:val="24"/>
                <w:lang w:eastAsia="uk-UA"/>
              </w:rPr>
              <w:t xml:space="preserve"> з представниками Проекту міжнародної технічної допомоги «Прозорість та підзвітність у державному управлінні та послугах (TAPAS)»</w:t>
            </w:r>
            <w:r w:rsidRPr="005D6B24">
              <w:rPr>
                <w:rFonts w:ascii="Times New Roman" w:eastAsia="Times New Roman" w:hAnsi="Times New Roman" w:cs="Times New Roman"/>
                <w:sz w:val="24"/>
                <w:szCs w:val="24"/>
                <w:lang w:eastAsia="uk-UA"/>
              </w:rPr>
              <w:t xml:space="preserve"> </w:t>
            </w:r>
            <w:r w:rsidR="00902DF8" w:rsidRPr="005D6B24">
              <w:rPr>
                <w:rFonts w:ascii="Times New Roman" w:eastAsia="Times New Roman" w:hAnsi="Times New Roman" w:cs="Times New Roman"/>
                <w:sz w:val="24"/>
                <w:szCs w:val="24"/>
                <w:lang w:eastAsia="uk-UA"/>
              </w:rPr>
              <w:t xml:space="preserve">щодо етапів </w:t>
            </w:r>
            <w:r w:rsidR="00902DF8" w:rsidRPr="005D6B24">
              <w:rPr>
                <w:rFonts w:ascii="Times New Roman" w:eastAsia="Times New Roman" w:hAnsi="Times New Roman" w:cs="Times New Roman"/>
                <w:sz w:val="24"/>
                <w:szCs w:val="24"/>
                <w:lang w:eastAsia="uk-UA"/>
              </w:rPr>
              <w:lastRenderedPageBreak/>
              <w:t>запровадження системи контролю за підакцизними товарами в рамках дії  Закону № 3173.</w:t>
            </w:r>
          </w:p>
          <w:p w:rsidR="00680AB5" w:rsidRPr="005D6B24" w:rsidRDefault="00A86255" w:rsidP="006D4E02">
            <w:pPr>
              <w:spacing w:after="0" w:line="240" w:lineRule="auto"/>
              <w:jc w:val="both"/>
              <w:rPr>
                <w:rFonts w:ascii="Times New Roman" w:eastAsia="Calibri" w:hAnsi="Times New Roman" w:cs="Times New Roman"/>
                <w:bCs/>
                <w:sz w:val="24"/>
                <w:szCs w:val="24"/>
                <w:lang w:eastAsia="ru-RU"/>
              </w:rPr>
            </w:pPr>
            <w:r w:rsidRPr="005D6B24">
              <w:rPr>
                <w:rFonts w:ascii="Times New Roman" w:eastAsia="Calibri" w:hAnsi="Times New Roman" w:cs="Times New Roman"/>
                <w:bCs/>
                <w:sz w:val="24"/>
                <w:szCs w:val="24"/>
                <w:lang w:eastAsia="ru-RU"/>
              </w:rPr>
              <w:t>Крім того</w:t>
            </w:r>
            <w:r w:rsidR="003778F1" w:rsidRPr="005D6B24">
              <w:rPr>
                <w:rFonts w:ascii="Times New Roman" w:eastAsia="Calibri" w:hAnsi="Times New Roman" w:cs="Times New Roman"/>
                <w:bCs/>
                <w:sz w:val="24"/>
                <w:szCs w:val="24"/>
                <w:lang w:eastAsia="ru-RU"/>
              </w:rPr>
              <w:t xml:space="preserve">, </w:t>
            </w:r>
            <w:r w:rsidR="00680AB5" w:rsidRPr="005D6B24">
              <w:rPr>
                <w:rFonts w:ascii="Times New Roman" w:eastAsia="Calibri" w:hAnsi="Times New Roman" w:cs="Times New Roman"/>
                <w:bCs/>
                <w:sz w:val="24"/>
                <w:szCs w:val="24"/>
                <w:lang w:eastAsia="ru-RU"/>
              </w:rPr>
              <w:t>структурним підрозділам ДПС надано пропозиції стосовно забезпечення обміну інформацією з Міністерством цифрової трансформації</w:t>
            </w:r>
            <w:r w:rsidRPr="005D6B24">
              <w:rPr>
                <w:rFonts w:ascii="Times New Roman" w:eastAsia="Calibri" w:hAnsi="Times New Roman" w:cs="Times New Roman"/>
                <w:bCs/>
                <w:sz w:val="24"/>
                <w:szCs w:val="24"/>
                <w:lang w:eastAsia="ru-RU"/>
              </w:rPr>
              <w:t xml:space="preserve"> </w:t>
            </w:r>
            <w:r w:rsidR="00680AB5" w:rsidRPr="005D6B24">
              <w:rPr>
                <w:rFonts w:ascii="Times New Roman" w:eastAsia="Calibri" w:hAnsi="Times New Roman" w:cs="Times New Roman"/>
                <w:bCs/>
                <w:sz w:val="24"/>
                <w:szCs w:val="24"/>
                <w:lang w:eastAsia="ru-RU"/>
              </w:rPr>
              <w:t>щодо взаємодії з відповідними реєстрами</w:t>
            </w:r>
            <w:r w:rsidRPr="005D6B24">
              <w:rPr>
                <w:rFonts w:ascii="Times New Roman" w:eastAsia="Calibri" w:hAnsi="Times New Roman" w:cs="Times New Roman"/>
                <w:bCs/>
                <w:sz w:val="24"/>
                <w:szCs w:val="24"/>
                <w:lang w:eastAsia="ru-RU"/>
              </w:rPr>
              <w:t xml:space="preserve"> з метою забезпечення реалізації Закону № 3173</w:t>
            </w:r>
            <w:r w:rsidR="00680AB5" w:rsidRPr="005D6B24">
              <w:rPr>
                <w:rFonts w:ascii="Times New Roman" w:eastAsia="Calibri" w:hAnsi="Times New Roman" w:cs="Times New Roman"/>
                <w:bCs/>
                <w:sz w:val="24"/>
                <w:szCs w:val="24"/>
                <w:lang w:eastAsia="ru-RU"/>
              </w:rPr>
              <w:t>.</w:t>
            </w:r>
            <w:r w:rsidRPr="005D6B24">
              <w:rPr>
                <w:rFonts w:ascii="Times New Roman" w:eastAsia="Calibri" w:hAnsi="Times New Roman" w:cs="Times New Roman"/>
                <w:bCs/>
                <w:sz w:val="24"/>
                <w:szCs w:val="24"/>
                <w:lang w:eastAsia="ru-RU"/>
              </w:rPr>
              <w:t xml:space="preserve"> </w:t>
            </w:r>
          </w:p>
          <w:p w:rsidR="00902DF8" w:rsidRPr="005D6B24" w:rsidRDefault="006D4E02" w:rsidP="007C4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Наразі опрацьовується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4E496A" w:rsidRPr="005D6B24"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5D6B24">
              <w:rPr>
                <w:rFonts w:ascii="Times New Roman" w:eastAsia="Times New Roman" w:hAnsi="Times New Roman" w:cs="Times New Roman"/>
                <w:color w:val="000000"/>
                <w:sz w:val="24"/>
                <w:szCs w:val="24"/>
                <w:lang w:eastAsia="uk-UA"/>
              </w:rPr>
              <w:t>перрі</w:t>
            </w:r>
            <w:proofErr w:type="spellEnd"/>
            <w:r w:rsidRPr="005D6B24">
              <w:rPr>
                <w:rFonts w:ascii="Times New Roman" w:eastAsia="Times New Roman" w:hAnsi="Times New Roman" w:cs="Times New Roman"/>
                <w:color w:val="000000"/>
                <w:sz w:val="24"/>
                <w:szCs w:val="24"/>
                <w:lang w:eastAsia="uk-UA"/>
              </w:rPr>
              <w:t xml:space="preserve"> (без додання спирту), тютюновими виробами, рідинами, </w:t>
            </w:r>
            <w:r w:rsidRPr="005D6B24">
              <w:rPr>
                <w:rFonts w:ascii="Times New Roman" w:eastAsia="Times New Roman" w:hAnsi="Times New Roman" w:cs="Times New Roman"/>
                <w:color w:val="000000"/>
                <w:sz w:val="24"/>
                <w:szCs w:val="24"/>
                <w:lang w:eastAsia="uk-UA"/>
              </w:rPr>
              <w:lastRenderedPageBreak/>
              <w:t xml:space="preserve">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w:t>
            </w:r>
            <w:proofErr w:type="spellStart"/>
            <w:r w:rsidRPr="005D6B24">
              <w:rPr>
                <w:rFonts w:ascii="Times New Roman" w:eastAsia="Times New Roman" w:hAnsi="Times New Roman" w:cs="Times New Roman"/>
                <w:color w:val="000000"/>
                <w:sz w:val="24"/>
                <w:szCs w:val="24"/>
                <w:lang w:eastAsia="uk-UA"/>
              </w:rPr>
              <w:t>перрі</w:t>
            </w:r>
            <w:proofErr w:type="spellEnd"/>
            <w:r w:rsidRPr="005D6B24">
              <w:rPr>
                <w:rFonts w:ascii="Times New Roman" w:eastAsia="Times New Roman" w:hAnsi="Times New Roman" w:cs="Times New Roman"/>
                <w:color w:val="000000"/>
                <w:sz w:val="24"/>
                <w:szCs w:val="24"/>
                <w:lang w:eastAsia="uk-UA"/>
              </w:rPr>
              <w:t xml:space="preserve"> (без додання спирту), роздрібної торгівлі сидром та </w:t>
            </w:r>
            <w:proofErr w:type="spellStart"/>
            <w:r w:rsidRPr="005D6B24">
              <w:rPr>
                <w:rFonts w:ascii="Times New Roman" w:eastAsia="Times New Roman" w:hAnsi="Times New Roman" w:cs="Times New Roman"/>
                <w:color w:val="000000"/>
                <w:sz w:val="24"/>
                <w:szCs w:val="24"/>
                <w:lang w:eastAsia="uk-UA"/>
              </w:rPr>
              <w:t>перрі</w:t>
            </w:r>
            <w:proofErr w:type="spellEnd"/>
            <w:r w:rsidRPr="005D6B24">
              <w:rPr>
                <w:rFonts w:ascii="Times New Roman" w:eastAsia="Times New Roman" w:hAnsi="Times New Roman" w:cs="Times New Roman"/>
                <w:color w:val="000000"/>
                <w:sz w:val="24"/>
                <w:szCs w:val="24"/>
                <w:lang w:eastAsia="uk-UA"/>
              </w:rPr>
              <w:t xml:space="preserve"> (без додання спирту) в електронній формі </w:t>
            </w:r>
            <w:r w:rsidRPr="005D6B24">
              <w:rPr>
                <w:rFonts w:ascii="Times New Roman" w:eastAsia="Times New Roman" w:hAnsi="Times New Roman" w:cs="Times New Roman"/>
                <w:color w:val="000000"/>
                <w:sz w:val="24"/>
                <w:szCs w:val="24"/>
                <w:lang w:eastAsia="uk-UA"/>
              </w:rPr>
              <w:lastRenderedPageBreak/>
              <w:t>тощо</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2023 рік </w:t>
            </w:r>
            <w:r w:rsidRPr="005D6B24">
              <w:rPr>
                <w:rFonts w:ascii="Times New Roman" w:eastAsia="Times New Roman" w:hAnsi="Times New Roman" w:cs="Times New Roman"/>
                <w:color w:val="000000"/>
                <w:sz w:val="24"/>
                <w:szCs w:val="24"/>
                <w:lang w:eastAsia="uk-UA"/>
              </w:rPr>
              <w:br/>
              <w:t xml:space="preserve">(після внесення відповідних змін до Закону України </w:t>
            </w:r>
            <w:r w:rsidRPr="005D6B24">
              <w:rPr>
                <w:rFonts w:ascii="Times New Roman" w:eastAsia="Times New Roman" w:hAnsi="Times New Roman" w:cs="Times New Roman"/>
                <w:color w:val="000000"/>
                <w:sz w:val="24"/>
                <w:szCs w:val="24"/>
                <w:lang w:eastAsia="uk-UA"/>
              </w:rPr>
              <w:lastRenderedPageBreak/>
              <w:t xml:space="preserve">від 19 грудня 1995 року № 481/95-ВР  «Про державне регулювання виробництва і обігу спирту етилового, коньячного і плодового, алкогольних напоїв, </w:t>
            </w:r>
            <w:r w:rsidRPr="005D6B24">
              <w:rPr>
                <w:rFonts w:ascii="Times New Roman" w:eastAsia="Times New Roman" w:hAnsi="Times New Roman" w:cs="Times New Roman"/>
                <w:color w:val="000000"/>
                <w:sz w:val="24"/>
                <w:szCs w:val="24"/>
                <w:lang w:eastAsia="uk-UA"/>
              </w:rPr>
              <w:lastRenderedPageBreak/>
              <w:t>тютюнових виробів, рідин, 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 право роздрібної торгівлі алкогольними напоями – сидром та </w:t>
            </w:r>
            <w:proofErr w:type="spellStart"/>
            <w:r w:rsidRPr="005D6B24">
              <w:rPr>
                <w:rFonts w:ascii="Times New Roman" w:eastAsia="Times New Roman" w:hAnsi="Times New Roman" w:cs="Times New Roman"/>
                <w:color w:val="000000"/>
                <w:sz w:val="24"/>
                <w:szCs w:val="24"/>
                <w:lang w:eastAsia="uk-UA"/>
              </w:rPr>
              <w:t>перрі</w:t>
            </w:r>
            <w:proofErr w:type="spellEnd"/>
            <w:r w:rsidRPr="005D6B24">
              <w:rPr>
                <w:rFonts w:ascii="Times New Roman" w:eastAsia="Times New Roman" w:hAnsi="Times New Roman" w:cs="Times New Roman"/>
                <w:color w:val="000000"/>
                <w:sz w:val="24"/>
                <w:szCs w:val="24"/>
                <w:lang w:eastAsia="uk-UA"/>
              </w:rPr>
              <w:t xml:space="preserve"> (без додання </w:t>
            </w:r>
            <w:r w:rsidRPr="005D6B24">
              <w:rPr>
                <w:rFonts w:ascii="Times New Roman" w:eastAsia="Times New Roman" w:hAnsi="Times New Roman" w:cs="Times New Roman"/>
                <w:color w:val="000000"/>
                <w:sz w:val="24"/>
                <w:szCs w:val="24"/>
                <w:lang w:eastAsia="uk-UA"/>
              </w:rPr>
              <w:lastRenderedPageBreak/>
              <w:t>спирту);</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роздрібної торгівлі рідинами, що використовуються в електронних сигаретах;</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 право оптової торгівлі спиртом етиловим; </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 право оптової торгівлі алкогольними напоями, крім сидру та </w:t>
            </w:r>
            <w:proofErr w:type="spellStart"/>
            <w:r w:rsidRPr="005D6B24">
              <w:rPr>
                <w:rFonts w:ascii="Times New Roman" w:eastAsia="Times New Roman" w:hAnsi="Times New Roman" w:cs="Times New Roman"/>
                <w:color w:val="000000"/>
                <w:sz w:val="24"/>
                <w:szCs w:val="24"/>
                <w:lang w:eastAsia="uk-UA"/>
              </w:rPr>
              <w:t>перрі</w:t>
            </w:r>
            <w:proofErr w:type="spellEnd"/>
            <w:r w:rsidRPr="005D6B24">
              <w:rPr>
                <w:rFonts w:ascii="Times New Roman" w:eastAsia="Times New Roman" w:hAnsi="Times New Roman" w:cs="Times New Roman"/>
                <w:color w:val="000000"/>
                <w:sz w:val="24"/>
                <w:szCs w:val="24"/>
                <w:lang w:eastAsia="uk-UA"/>
              </w:rPr>
              <w:t xml:space="preserve"> (без додання спирту);</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на право оптової торгівлі алкогольними напоями - сидром та </w:t>
            </w:r>
            <w:proofErr w:type="spellStart"/>
            <w:r w:rsidRPr="005D6B24">
              <w:rPr>
                <w:rFonts w:ascii="Times New Roman" w:eastAsia="Times New Roman" w:hAnsi="Times New Roman" w:cs="Times New Roman"/>
                <w:color w:val="000000"/>
                <w:sz w:val="24"/>
                <w:szCs w:val="24"/>
                <w:lang w:eastAsia="uk-UA"/>
              </w:rPr>
              <w:t>перрі</w:t>
            </w:r>
            <w:proofErr w:type="spellEnd"/>
            <w:r w:rsidRPr="005D6B24">
              <w:rPr>
                <w:rFonts w:ascii="Times New Roman" w:eastAsia="Times New Roman" w:hAnsi="Times New Roman" w:cs="Times New Roman"/>
                <w:color w:val="000000"/>
                <w:sz w:val="24"/>
                <w:szCs w:val="24"/>
                <w:lang w:eastAsia="uk-UA"/>
              </w:rPr>
              <w:t xml:space="preserve"> (без додання спирту);</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оптової торгівлі тютюновими виробами;</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на право оптової торгівлі рідинами, що використовуються в електронних сигаретах;</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w:t>
            </w:r>
            <w:r w:rsidRPr="005D6B24">
              <w:rPr>
                <w:rFonts w:ascii="Times New Roman" w:eastAsia="Times New Roman" w:hAnsi="Times New Roman" w:cs="Times New Roman"/>
                <w:color w:val="000000"/>
                <w:sz w:val="24"/>
                <w:szCs w:val="24"/>
                <w:lang w:eastAsia="uk-UA"/>
              </w:rPr>
              <w:lastRenderedPageBreak/>
              <w:t>вигляді, а також автоматичного надання інформації про результат розгляду відповідних заяв.</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Реалізовано зазначені процедури відповідно до розроблених заявок (технічних  завдань), зокрема:</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4E496A" w:rsidRPr="005D6B24" w:rsidRDefault="004E496A" w:rsidP="0077017D">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w:t>
            </w:r>
            <w:r w:rsidRPr="005D6B24">
              <w:rPr>
                <w:rFonts w:ascii="Times New Roman" w:eastAsia="Times New Roman" w:hAnsi="Times New Roman" w:cs="Times New Roman"/>
                <w:color w:val="000000"/>
                <w:sz w:val="24"/>
                <w:szCs w:val="24"/>
                <w:lang w:eastAsia="uk-UA"/>
              </w:rPr>
              <w:lastRenderedPageBreak/>
              <w:t>02-08</w:t>
            </w:r>
            <w:r w:rsidR="00BE739B" w:rsidRPr="005D6B24">
              <w:rPr>
                <w:rFonts w:ascii="Times New Roman" w:eastAsia="Times New Roman" w:hAnsi="Times New Roman" w:cs="Times New Roman"/>
                <w:color w:val="000000"/>
                <w:sz w:val="24"/>
                <w:szCs w:val="24"/>
                <w:lang w:eastAsia="uk-UA"/>
              </w:rPr>
              <w:t>);</w:t>
            </w:r>
          </w:p>
          <w:p w:rsidR="00BE739B" w:rsidRPr="005D6B24" w:rsidRDefault="00BE739B" w:rsidP="00BE739B">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заявки на модернізацію (доопрацювання) підсистеми ПЗ «Ліцензування» ІКС «Єдине вікно подання електронної звітності» у частині доопрацювання функції про виконання судових рішень (лист від 06.07.2023 № 159/ІКС/99-00-09-01-02-08).</w:t>
            </w:r>
          </w:p>
          <w:p w:rsidR="004E496A" w:rsidRPr="005D6B24" w:rsidRDefault="004E496A" w:rsidP="00BE739B">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5D6B24">
              <w:rPr>
                <w:rFonts w:ascii="Times New Roman" w:eastAsia="Times New Roman" w:hAnsi="Times New Roman" w:cs="Times New Roman"/>
                <w:color w:val="000000"/>
                <w:sz w:val="24"/>
                <w:szCs w:val="24"/>
                <w:lang w:eastAsia="uk-UA"/>
              </w:rPr>
              <w:br/>
              <w:t>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7916D2" w:rsidRPr="005D6B24">
              <w:rPr>
                <w:rFonts w:ascii="Times New Roman" w:eastAsia="Times New Roman" w:hAnsi="Times New Roman" w:cs="Times New Roman"/>
                <w:color w:val="000000"/>
                <w:sz w:val="24"/>
                <w:szCs w:val="24"/>
                <w:lang w:eastAsia="uk-UA"/>
              </w:rPr>
              <w:t xml:space="preserve"> (далі – Закон № 481/95-ВР)</w:t>
            </w:r>
            <w:r w:rsidRPr="005D6B24">
              <w:rPr>
                <w:rFonts w:ascii="Times New Roman" w:eastAsia="Times New Roman" w:hAnsi="Times New Roman" w:cs="Times New Roman"/>
                <w:color w:val="000000"/>
                <w:sz w:val="24"/>
                <w:szCs w:val="24"/>
                <w:lang w:eastAsia="uk-UA"/>
              </w:rPr>
              <w:t xml:space="preserve">  в частині регулювання ліцензування оптової торгівлі (лист ДПС від 31.03.2023 </w:t>
            </w:r>
            <w:r w:rsidRPr="005D6B24">
              <w:rPr>
                <w:rFonts w:ascii="Times New Roman" w:eastAsia="Times New Roman" w:hAnsi="Times New Roman" w:cs="Times New Roman"/>
                <w:color w:val="000000"/>
                <w:sz w:val="24"/>
                <w:szCs w:val="24"/>
                <w:lang w:eastAsia="uk-UA"/>
              </w:rPr>
              <w:br/>
              <w:t>№ 672/4/99-00-09-04-02-04).</w:t>
            </w:r>
          </w:p>
          <w:p w:rsidR="004E496A" w:rsidRPr="005D6B24"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Також розглянуто у межах компетенції проєкт постанови Кабінету Міністрів України «Про внесення змін до постанови </w:t>
            </w:r>
            <w:r w:rsidRPr="005D6B24">
              <w:rPr>
                <w:rFonts w:ascii="Times New Roman" w:eastAsia="Times New Roman" w:hAnsi="Times New Roman" w:cs="Times New Roman"/>
                <w:color w:val="000000"/>
                <w:sz w:val="24"/>
                <w:szCs w:val="24"/>
                <w:lang w:eastAsia="uk-UA"/>
              </w:rPr>
              <w:lastRenderedPageBreak/>
              <w:t xml:space="preserve">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5D6B24">
              <w:rPr>
                <w:rFonts w:ascii="Times New Roman" w:eastAsia="Times New Roman" w:hAnsi="Times New Roman" w:cs="Times New Roman"/>
                <w:color w:val="000000"/>
                <w:sz w:val="24"/>
                <w:szCs w:val="24"/>
                <w:lang w:eastAsia="uk-UA"/>
              </w:rPr>
              <w:br/>
              <w:t>№ 3622-06/19773-03 (</w:t>
            </w:r>
            <w:proofErr w:type="spellStart"/>
            <w:r w:rsidRPr="005D6B24">
              <w:rPr>
                <w:rFonts w:ascii="Times New Roman" w:eastAsia="Times New Roman" w:hAnsi="Times New Roman" w:cs="Times New Roman"/>
                <w:color w:val="000000"/>
                <w:sz w:val="24"/>
                <w:szCs w:val="24"/>
                <w:lang w:eastAsia="uk-UA"/>
              </w:rPr>
              <w:t>вх</w:t>
            </w:r>
            <w:proofErr w:type="spellEnd"/>
            <w:r w:rsidRPr="005D6B24">
              <w:rPr>
                <w:rFonts w:ascii="Times New Roman" w:eastAsia="Times New Roman" w:hAnsi="Times New Roman" w:cs="Times New Roman"/>
                <w:color w:val="000000"/>
                <w:sz w:val="24"/>
                <w:szCs w:val="24"/>
                <w:lang w:eastAsia="uk-UA"/>
              </w:rPr>
              <w:t xml:space="preserve">. ДПС № 236/НПА від 03.05.2023). </w:t>
            </w:r>
          </w:p>
          <w:p w:rsidR="004E496A" w:rsidRPr="005D6B24"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w:t>
            </w:r>
            <w:proofErr w:type="spellStart"/>
            <w:r w:rsidRPr="005D6B24">
              <w:rPr>
                <w:rFonts w:ascii="Times New Roman" w:eastAsia="Times New Roman" w:hAnsi="Times New Roman" w:cs="Times New Roman"/>
                <w:color w:val="000000"/>
                <w:sz w:val="24"/>
                <w:szCs w:val="24"/>
                <w:lang w:eastAsia="uk-UA"/>
              </w:rPr>
              <w:t>проєкті</w:t>
            </w:r>
            <w:proofErr w:type="spellEnd"/>
            <w:r w:rsidRPr="005D6B24">
              <w:rPr>
                <w:rFonts w:ascii="Times New Roman" w:eastAsia="Times New Roman" w:hAnsi="Times New Roman" w:cs="Times New Roman"/>
                <w:color w:val="000000"/>
                <w:sz w:val="24"/>
                <w:szCs w:val="24"/>
                <w:lang w:eastAsia="uk-UA"/>
              </w:rPr>
              <w:t xml:space="preserve">, тощо. </w:t>
            </w:r>
          </w:p>
          <w:p w:rsidR="004E496A" w:rsidRPr="005D6B24"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Крім того, проєктом постанови передбачено надання можливості ДПС </w:t>
            </w:r>
            <w:r w:rsidRPr="005D6B24">
              <w:rPr>
                <w:rFonts w:ascii="Times New Roman" w:eastAsia="Times New Roman" w:hAnsi="Times New Roman" w:cs="Times New Roman"/>
                <w:color w:val="000000"/>
                <w:sz w:val="24"/>
                <w:szCs w:val="24"/>
                <w:lang w:eastAsia="uk-UA"/>
              </w:rPr>
              <w:lastRenderedPageBreak/>
              <w:t>використовувати власні електронні інформаційні системи (у разі їх наявності) для:</w:t>
            </w:r>
          </w:p>
          <w:p w:rsidR="004E496A" w:rsidRPr="005D6B24"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4E496A" w:rsidRPr="005D6B24" w:rsidRDefault="004E496A" w:rsidP="001E7970">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формування і ведення ліцензійних справ здобувачів ліцензій чи ліцензіа</w:t>
            </w:r>
            <w:r w:rsidR="004753F2" w:rsidRPr="005D6B24">
              <w:rPr>
                <w:rFonts w:ascii="Times New Roman" w:eastAsia="Times New Roman" w:hAnsi="Times New Roman" w:cs="Times New Roman"/>
                <w:color w:val="000000"/>
                <w:sz w:val="24"/>
                <w:szCs w:val="24"/>
                <w:lang w:eastAsia="uk-UA"/>
              </w:rPr>
              <w:t>тів.</w:t>
            </w:r>
          </w:p>
          <w:p w:rsidR="004E496A" w:rsidRPr="005D6B24" w:rsidRDefault="004E496A" w:rsidP="00BF2CCB">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 результатами розгляду Міністерству економіки України направлено позицію ДПС щодо зазначеного проєкту, погоджену Міністерством фінансів України (лист ДПС від 02.05.2023 </w:t>
            </w:r>
            <w:r w:rsidRPr="005D6B24">
              <w:rPr>
                <w:rFonts w:ascii="Times New Roman" w:eastAsia="Times New Roman" w:hAnsi="Times New Roman" w:cs="Times New Roman"/>
                <w:color w:val="000000"/>
                <w:sz w:val="24"/>
                <w:szCs w:val="24"/>
                <w:lang w:eastAsia="uk-UA"/>
              </w:rPr>
              <w:br/>
              <w:t>№ 364/НПА/99-00-09-04-02-05).</w:t>
            </w:r>
          </w:p>
          <w:p w:rsidR="004E496A" w:rsidRPr="005D6B24" w:rsidRDefault="004E496A" w:rsidP="001201E6">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 xml:space="preserve">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межах компетенції проєкт Закону України «Про внесення змін до Закону України «Про державне регулювання виробництва і </w:t>
            </w:r>
            <w:r w:rsidRPr="005D6B24">
              <w:rPr>
                <w:rFonts w:ascii="Times New Roman" w:eastAsia="Times New Roman" w:hAnsi="Times New Roman" w:cs="Times New Roman"/>
                <w:sz w:val="24"/>
                <w:szCs w:val="24"/>
                <w:lang w:eastAsia="ru-RU"/>
              </w:rPr>
              <w:lastRenderedPageBreak/>
              <w:t>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надісланий листом Міністерства фінансів України                       від 01.08.2023 № 11320-09-5/20949                 (</w:t>
            </w:r>
            <w:proofErr w:type="spellStart"/>
            <w:r w:rsidRPr="005D6B24">
              <w:rPr>
                <w:rFonts w:ascii="Times New Roman" w:eastAsia="Times New Roman" w:hAnsi="Times New Roman" w:cs="Times New Roman"/>
                <w:sz w:val="24"/>
                <w:szCs w:val="24"/>
                <w:lang w:eastAsia="ru-RU"/>
              </w:rPr>
              <w:t>вх</w:t>
            </w:r>
            <w:proofErr w:type="spellEnd"/>
            <w:r w:rsidRPr="005D6B24">
              <w:rPr>
                <w:rFonts w:ascii="Times New Roman" w:eastAsia="Times New Roman" w:hAnsi="Times New Roman" w:cs="Times New Roman"/>
                <w:sz w:val="24"/>
                <w:szCs w:val="24"/>
                <w:lang w:eastAsia="ru-RU"/>
              </w:rPr>
              <w:t>. ДПС № 373/НПА від 01.08.2023), за результатами підготовлено відповідну інформацію Міністерству фінансів України (лист ДПС від 07.08.2023                   № 515/НПА/99-00-09-04-02-04 ).</w:t>
            </w:r>
          </w:p>
          <w:p w:rsidR="00DE739C" w:rsidRPr="005D6B24" w:rsidRDefault="00DE739C" w:rsidP="001201E6">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митної політики та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w:t>
            </w:r>
            <w:r w:rsidRPr="005D6B24">
              <w:rPr>
                <w:rFonts w:ascii="Times New Roman" w:eastAsia="Times New Roman" w:hAnsi="Times New Roman" w:cs="Times New Roman"/>
                <w:sz w:val="24"/>
                <w:szCs w:val="24"/>
                <w:lang w:eastAsia="ru-RU"/>
              </w:rPr>
              <w:lastRenderedPageBreak/>
              <w:t xml:space="preserve">видачі яких регулюється </w:t>
            </w:r>
            <w:r w:rsidRPr="005D6B24">
              <w:rPr>
                <w:rFonts w:ascii="Times New Roman" w:hAnsi="Times New Roman" w:cs="Times New Roman"/>
                <w:sz w:val="24"/>
                <w:szCs w:val="24"/>
              </w:rPr>
              <w:t xml:space="preserve">Законом </w:t>
            </w:r>
            <w:r w:rsidR="005D200B" w:rsidRPr="005D6B24">
              <w:rPr>
                <w:rFonts w:ascii="Times New Roman" w:hAnsi="Times New Roman" w:cs="Times New Roman"/>
                <w:sz w:val="24"/>
                <w:szCs w:val="24"/>
              </w:rPr>
              <w:br/>
            </w:r>
            <w:r w:rsidRPr="005D6B24">
              <w:rPr>
                <w:rFonts w:ascii="Times New Roman" w:hAnsi="Times New Roman" w:cs="Times New Roman"/>
                <w:sz w:val="24"/>
                <w:szCs w:val="24"/>
              </w:rPr>
              <w:t xml:space="preserve">№ </w:t>
            </w:r>
            <w:r w:rsidR="005D200B" w:rsidRPr="005D6B24">
              <w:rPr>
                <w:rFonts w:ascii="Times New Roman" w:hAnsi="Times New Roman" w:cs="Times New Roman"/>
                <w:sz w:val="24"/>
                <w:szCs w:val="24"/>
              </w:rPr>
              <w:t xml:space="preserve">481/95-ВР. </w:t>
            </w:r>
            <w:r w:rsidRPr="005D6B24">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законодавчому рівні автоматичної видачі ліцензії на право роздрібної торгівлі алкогольними напоями, </w:t>
            </w:r>
            <w:r w:rsidRPr="005D6B24">
              <w:rPr>
                <w:rFonts w:ascii="Times New Roman" w:hAnsi="Times New Roman" w:cs="Times New Roman"/>
                <w:sz w:val="24"/>
                <w:szCs w:val="24"/>
              </w:rPr>
              <w:t>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ДПС погоджено 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5D6B24">
              <w:rPr>
                <w:rFonts w:ascii="Times New Roman" w:eastAsia="Times New Roman" w:hAnsi="Times New Roman" w:cs="Times New Roman"/>
                <w:sz w:val="24"/>
                <w:szCs w:val="24"/>
                <w:lang w:eastAsia="ru-RU"/>
              </w:rPr>
              <w:t xml:space="preserve"> (лист ДПС                           від 04.09.2023 № 575/НПА/99-00-09-04-02-04).</w:t>
            </w:r>
          </w:p>
          <w:p w:rsidR="004E496A" w:rsidRPr="005D6B24" w:rsidRDefault="004E496A" w:rsidP="001201E6">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 xml:space="preserve">Також відповідно до листа Міністерства економіки України від 09.08.2023 </w:t>
            </w:r>
            <w:r w:rsidRPr="005D6B24">
              <w:rPr>
                <w:rFonts w:ascii="Times New Roman" w:eastAsia="Times New Roman" w:hAnsi="Times New Roman" w:cs="Times New Roman"/>
                <w:sz w:val="24"/>
                <w:szCs w:val="24"/>
                <w:lang w:eastAsia="ru-RU"/>
              </w:rPr>
              <w:br/>
              <w:t>№ 3622-06/41242-03 (</w:t>
            </w:r>
            <w:proofErr w:type="spellStart"/>
            <w:r w:rsidRPr="005D6B24">
              <w:rPr>
                <w:rFonts w:ascii="Times New Roman" w:eastAsia="Times New Roman" w:hAnsi="Times New Roman" w:cs="Times New Roman"/>
                <w:sz w:val="24"/>
                <w:szCs w:val="24"/>
                <w:lang w:eastAsia="ru-RU"/>
              </w:rPr>
              <w:t>вх</w:t>
            </w:r>
            <w:proofErr w:type="spellEnd"/>
            <w:r w:rsidRPr="005D6B24">
              <w:rPr>
                <w:rFonts w:ascii="Times New Roman" w:eastAsia="Times New Roman" w:hAnsi="Times New Roman" w:cs="Times New Roman"/>
                <w:sz w:val="24"/>
                <w:szCs w:val="24"/>
                <w:lang w:eastAsia="ru-RU"/>
              </w:rPr>
              <w:t xml:space="preserve">. ДПС № 80272/5 від 10.08.2023) щодо питань </w:t>
            </w:r>
            <w:proofErr w:type="spellStart"/>
            <w:r w:rsidRPr="005D6B24">
              <w:rPr>
                <w:rFonts w:ascii="Times New Roman" w:eastAsia="Times New Roman" w:hAnsi="Times New Roman" w:cs="Times New Roman"/>
                <w:sz w:val="24"/>
                <w:szCs w:val="24"/>
                <w:lang w:eastAsia="ru-RU"/>
              </w:rPr>
              <w:t>цифровізації</w:t>
            </w:r>
            <w:proofErr w:type="spellEnd"/>
            <w:r w:rsidRPr="005D6B24">
              <w:rPr>
                <w:rFonts w:ascii="Times New Roman" w:eastAsia="Times New Roman" w:hAnsi="Times New Roman" w:cs="Times New Roman"/>
                <w:sz w:val="24"/>
                <w:szCs w:val="24"/>
                <w:lang w:eastAsia="ru-RU"/>
              </w:rPr>
              <w:t xml:space="preserve"> процедур ліцензування підакцизних </w:t>
            </w:r>
            <w:r w:rsidRPr="005D6B24">
              <w:rPr>
                <w:rFonts w:ascii="Times New Roman" w:eastAsia="Times New Roman" w:hAnsi="Times New Roman" w:cs="Times New Roman"/>
                <w:sz w:val="24"/>
                <w:szCs w:val="24"/>
                <w:lang w:eastAsia="ru-RU"/>
              </w:rPr>
              <w:lastRenderedPageBreak/>
              <w:t xml:space="preserve">товарів у межах компетенції підготовлено та направлено Міністерству економіки України інформацію стосовно: </w:t>
            </w:r>
          </w:p>
          <w:p w:rsidR="004E496A" w:rsidRPr="005D6B24" w:rsidRDefault="004E496A" w:rsidP="001201E6">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4E496A" w:rsidRPr="005D6B24" w:rsidRDefault="004E496A" w:rsidP="001201E6">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 xml:space="preserve">необхідності внесення змін до Закону України від 29 червня 2023 року № 3173-ІX «Про внесення змін до Податкового кодексу України та інших законів України у зв’язку із запровадженням електронної </w:t>
            </w:r>
            <w:proofErr w:type="spellStart"/>
            <w:r w:rsidRPr="005D6B24">
              <w:rPr>
                <w:rFonts w:ascii="Times New Roman" w:eastAsia="Times New Roman" w:hAnsi="Times New Roman" w:cs="Times New Roman"/>
                <w:sz w:val="24"/>
                <w:szCs w:val="24"/>
                <w:lang w:eastAsia="ru-RU"/>
              </w:rPr>
              <w:t>простежуваності</w:t>
            </w:r>
            <w:proofErr w:type="spellEnd"/>
            <w:r w:rsidRPr="005D6B24">
              <w:rPr>
                <w:rFonts w:ascii="Times New Roman" w:eastAsia="Times New Roman" w:hAnsi="Times New Roman" w:cs="Times New Roman"/>
                <w:sz w:val="24"/>
                <w:szCs w:val="24"/>
                <w:lang w:eastAsia="ru-RU"/>
              </w:rPr>
              <w:t xml:space="preserve"> обігу алкогольних напоїв, тютюнових виробів та рідин, що використовуються в електронних сигаретах» для реалізації автоматичних ліцензій; </w:t>
            </w:r>
          </w:p>
          <w:p w:rsidR="002837FE" w:rsidRPr="005D6B24" w:rsidRDefault="004E496A" w:rsidP="002837FE">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w:t>
            </w:r>
            <w:r w:rsidRPr="005D6B24">
              <w:rPr>
                <w:rFonts w:ascii="Times New Roman" w:eastAsia="Times New Roman" w:hAnsi="Times New Roman" w:cs="Times New Roman"/>
                <w:sz w:val="24"/>
                <w:szCs w:val="24"/>
                <w:lang w:eastAsia="ru-RU"/>
              </w:rPr>
              <w:lastRenderedPageBreak/>
              <w:t xml:space="preserve">особою органу ліцензування (лист ДПС </w:t>
            </w:r>
            <w:r w:rsidRPr="005D6B24">
              <w:rPr>
                <w:rFonts w:ascii="Times New Roman" w:eastAsia="Times New Roman" w:hAnsi="Times New Roman" w:cs="Times New Roman"/>
                <w:sz w:val="24"/>
                <w:szCs w:val="24"/>
                <w:lang w:eastAsia="ru-RU"/>
              </w:rPr>
              <w:br/>
              <w:t>від 14.08.2023 № 9942/5/99-00-09-04-02-05)</w:t>
            </w:r>
            <w:r w:rsidR="00A86255" w:rsidRPr="005D6B24">
              <w:rPr>
                <w:rFonts w:ascii="Times New Roman" w:eastAsia="Times New Roman" w:hAnsi="Times New Roman" w:cs="Times New Roman"/>
                <w:sz w:val="24"/>
                <w:szCs w:val="24"/>
                <w:lang w:eastAsia="ru-RU"/>
              </w:rPr>
              <w:t>.</w:t>
            </w:r>
          </w:p>
          <w:p w:rsidR="00A86255" w:rsidRPr="005D6B24" w:rsidRDefault="00A86255" w:rsidP="002837FE">
            <w:pPr>
              <w:spacing w:after="0" w:line="240" w:lineRule="auto"/>
              <w:jc w:val="both"/>
              <w:rPr>
                <w:rFonts w:ascii="Times New Roman" w:eastAsia="Times New Roman" w:hAnsi="Times New Roman" w:cs="Times New Roman"/>
                <w:sz w:val="24"/>
                <w:szCs w:val="24"/>
                <w:lang w:eastAsia="ru-RU"/>
              </w:rPr>
            </w:pPr>
            <w:r w:rsidRPr="005D6B24">
              <w:rPr>
                <w:rFonts w:ascii="Times New Roman" w:eastAsia="Times New Roman" w:hAnsi="Times New Roman" w:cs="Times New Roman"/>
                <w:sz w:val="24"/>
                <w:szCs w:val="24"/>
                <w:lang w:eastAsia="ru-RU"/>
              </w:rPr>
              <w:t xml:space="preserve">З метою забезпечення виконання вимог статті 18 </w:t>
            </w:r>
            <w:r w:rsidR="00175788" w:rsidRPr="005D6B24">
              <w:rPr>
                <w:rFonts w:ascii="Times New Roman" w:eastAsia="Times New Roman" w:hAnsi="Times New Roman" w:cs="Times New Roman"/>
                <w:color w:val="000000"/>
                <w:sz w:val="24"/>
                <w:szCs w:val="24"/>
                <w:lang w:eastAsia="uk-UA"/>
              </w:rPr>
              <w:t>Закону № 481/95-ВР</w:t>
            </w:r>
            <w:r w:rsidR="00175788" w:rsidRPr="005D6B24">
              <w:rPr>
                <w:rFonts w:ascii="Times New Roman" w:eastAsia="Times New Roman" w:hAnsi="Times New Roman" w:cs="Times New Roman"/>
                <w:sz w:val="24"/>
                <w:szCs w:val="24"/>
                <w:lang w:eastAsia="ru-RU"/>
              </w:rPr>
              <w:t xml:space="preserve"> </w:t>
            </w:r>
            <w:r w:rsidRPr="005D6B24">
              <w:rPr>
                <w:rFonts w:ascii="Times New Roman" w:eastAsia="Times New Roman" w:hAnsi="Times New Roman" w:cs="Times New Roman"/>
                <w:sz w:val="24"/>
                <w:szCs w:val="24"/>
                <w:lang w:eastAsia="ru-RU"/>
              </w:rPr>
              <w:t>розроблено та в установленому порядку направлено на погодження до відповідних структурних підрозділів ДПС заявку на модернізацію (доопрацювання) підсистеми «Ліцензування» ІКС «Єдине вікно подання електронної звітності» у частині внесення чергового платежу за ліцензію, стан якої «Термін дії завершено» або «Анулювання»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4E496A" w:rsidRPr="005D6B24"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5D6B24">
              <w:rPr>
                <w:rFonts w:ascii="Times New Roman" w:eastAsia="Times New Roman" w:hAnsi="Times New Roman" w:cs="Times New Roman"/>
                <w:color w:val="000000"/>
                <w:sz w:val="24"/>
                <w:szCs w:val="24"/>
                <w:lang w:eastAsia="uk-UA"/>
              </w:rPr>
              <w:t>Fiscalis</w:t>
            </w:r>
            <w:proofErr w:type="spellEnd"/>
            <w:r w:rsidRPr="005D6B24">
              <w:rPr>
                <w:rFonts w:ascii="Times New Roman" w:eastAsia="Times New Roman" w:hAnsi="Times New Roman" w:cs="Times New Roman"/>
                <w:color w:val="000000"/>
                <w:sz w:val="24"/>
                <w:szCs w:val="24"/>
                <w:lang w:eastAsia="uk-UA"/>
              </w:rPr>
              <w:t>» (далі - Угода «</w:t>
            </w:r>
            <w:proofErr w:type="spellStart"/>
            <w:r w:rsidRPr="005D6B24">
              <w:rPr>
                <w:rFonts w:ascii="Times New Roman" w:eastAsia="Times New Roman" w:hAnsi="Times New Roman" w:cs="Times New Roman"/>
                <w:color w:val="000000"/>
                <w:sz w:val="24"/>
                <w:szCs w:val="24"/>
                <w:lang w:eastAsia="uk-UA"/>
              </w:rPr>
              <w:t>Fiscalis</w:t>
            </w:r>
            <w:proofErr w:type="spellEnd"/>
            <w:r w:rsidRPr="005D6B24">
              <w:rPr>
                <w:rFonts w:ascii="Times New Roman" w:eastAsia="Times New Roman" w:hAnsi="Times New Roman" w:cs="Times New Roman"/>
                <w:color w:val="000000"/>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Підписано Грантову угоду (у разі ратифікації Угоди «</w:t>
            </w:r>
            <w:proofErr w:type="spellStart"/>
            <w:r w:rsidRPr="005D6B24">
              <w:rPr>
                <w:rFonts w:ascii="Times New Roman" w:eastAsia="Times New Roman" w:hAnsi="Times New Roman" w:cs="Times New Roman"/>
                <w:color w:val="000000"/>
                <w:sz w:val="24"/>
                <w:szCs w:val="24"/>
                <w:lang w:eastAsia="uk-UA"/>
              </w:rPr>
              <w:t>Fiscalis</w:t>
            </w:r>
            <w:proofErr w:type="spellEnd"/>
            <w:r w:rsidRPr="005D6B24">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0317"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міжнародного співробітництва,</w:t>
            </w:r>
            <w:r w:rsidRPr="005D6B24">
              <w:rPr>
                <w:rFonts w:ascii="Times New Roman" w:eastAsia="Times New Roman" w:hAnsi="Times New Roman" w:cs="Times New Roman"/>
                <w:color w:val="000000"/>
                <w:sz w:val="24"/>
                <w:szCs w:val="24"/>
                <w:lang w:eastAsia="uk-UA"/>
              </w:rPr>
              <w:br w:type="page"/>
              <w:t>структурні підрозді</w:t>
            </w:r>
            <w:r w:rsidR="00910317" w:rsidRPr="005D6B24">
              <w:rPr>
                <w:rFonts w:ascii="Times New Roman" w:eastAsia="Times New Roman" w:hAnsi="Times New Roman" w:cs="Times New Roman"/>
                <w:color w:val="000000"/>
                <w:sz w:val="24"/>
                <w:szCs w:val="24"/>
                <w:lang w:eastAsia="uk-UA"/>
              </w:rPr>
              <w:t xml:space="preserve">ли </w:t>
            </w:r>
            <w:r w:rsidR="00910317" w:rsidRPr="005D6B24">
              <w:rPr>
                <w:rFonts w:ascii="Times New Roman" w:eastAsia="Times New Roman" w:hAnsi="Times New Roman" w:cs="Times New Roman"/>
                <w:color w:val="000000"/>
                <w:sz w:val="24"/>
                <w:szCs w:val="24"/>
                <w:lang w:eastAsia="uk-UA"/>
              </w:rPr>
              <w:lastRenderedPageBreak/>
              <w:t xml:space="preserve">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lastRenderedPageBreak/>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5D6B24">
              <w:rPr>
                <w:rFonts w:ascii="Times New Roman" w:hAnsi="Times New Roman" w:cs="Times New Roman"/>
                <w:sz w:val="24"/>
                <w:szCs w:val="24"/>
              </w:rPr>
              <w:t>Fiscalis</w:t>
            </w:r>
            <w:proofErr w:type="spellEnd"/>
            <w:r w:rsidRPr="005D6B24">
              <w:rPr>
                <w:rFonts w:ascii="Times New Roman" w:hAnsi="Times New Roman" w:cs="Times New Roman"/>
                <w:sz w:val="24"/>
                <w:szCs w:val="24"/>
              </w:rPr>
              <w:t>» ДПС в межах компетенції вжито ряд заходів щодо ратифікації зазначеної Угоди «</w:t>
            </w:r>
            <w:proofErr w:type="spellStart"/>
            <w:r w:rsidRPr="005D6B24">
              <w:rPr>
                <w:rFonts w:ascii="Times New Roman" w:hAnsi="Times New Roman" w:cs="Times New Roman"/>
                <w:sz w:val="24"/>
                <w:szCs w:val="24"/>
              </w:rPr>
              <w:t>Fiscalis</w:t>
            </w:r>
            <w:proofErr w:type="spellEnd"/>
            <w:r w:rsidRPr="005D6B24">
              <w:rPr>
                <w:rFonts w:ascii="Times New Roman" w:hAnsi="Times New Roman" w:cs="Times New Roman"/>
                <w:sz w:val="24"/>
                <w:szCs w:val="24"/>
              </w:rPr>
              <w:t>», зокрема:</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з метою підготовки проєкту Закону України «Про ратифікацію Угоди між Україною та Європейським Союзом про </w:t>
            </w:r>
            <w:r w:rsidRPr="005D6B24">
              <w:rPr>
                <w:rFonts w:ascii="Times New Roman" w:hAnsi="Times New Roman" w:cs="Times New Roman"/>
                <w:sz w:val="24"/>
                <w:szCs w:val="24"/>
              </w:rPr>
              <w:lastRenderedPageBreak/>
              <w:t>участь України у програмі Європейського Союзу для співробітництва в галузі оподаткування «</w:t>
            </w:r>
            <w:proofErr w:type="spellStart"/>
            <w:r w:rsidRPr="005D6B24">
              <w:rPr>
                <w:rFonts w:ascii="Times New Roman" w:hAnsi="Times New Roman" w:cs="Times New Roman"/>
                <w:sz w:val="24"/>
                <w:szCs w:val="24"/>
              </w:rPr>
              <w:t>Fiscalis</w:t>
            </w:r>
            <w:proofErr w:type="spellEnd"/>
            <w:r w:rsidRPr="005D6B24">
              <w:rPr>
                <w:rFonts w:ascii="Times New Roman" w:hAnsi="Times New Roman" w:cs="Times New Roman"/>
                <w:sz w:val="24"/>
                <w:szCs w:val="24"/>
              </w:rPr>
              <w:t>»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від 27.03.2023 № 626/4/99-00-16-02-01-04);</w:t>
            </w:r>
          </w:p>
          <w:p w:rsidR="004E496A" w:rsidRPr="005D6B24" w:rsidRDefault="004E496A" w:rsidP="0077017D">
            <w:pPr>
              <w:spacing w:after="0" w:line="240" w:lineRule="auto"/>
              <w:contextualSpacing/>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опрацьовано та погоджено без зауважень проєкт Закону (лист ДПС </w:t>
            </w:r>
            <w:r w:rsidRPr="005D6B24">
              <w:rPr>
                <w:rFonts w:ascii="Times New Roman" w:hAnsi="Times New Roman" w:cs="Times New Roman"/>
                <w:sz w:val="24"/>
                <w:szCs w:val="24"/>
              </w:rPr>
              <w:br/>
              <w:t xml:space="preserve">від 27.01.2023 № 62/НПА/99-00-16-02-01-04). </w:t>
            </w:r>
            <w:r w:rsidRPr="005D6B24">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30.07.2023 Закон України від 29 червня 2023 року № 3177-ІХ «Про ратифікацію Угоди між Україною та Європейським Союзом про участь України у програмі </w:t>
            </w:r>
            <w:r w:rsidRPr="005D6B24">
              <w:rPr>
                <w:rFonts w:ascii="Times New Roman" w:hAnsi="Times New Roman" w:cs="Times New Roman"/>
                <w:sz w:val="24"/>
                <w:szCs w:val="24"/>
              </w:rPr>
              <w:lastRenderedPageBreak/>
              <w:t>Європейського Союзу для співробітництва в галузі оподаткування «</w:t>
            </w:r>
            <w:proofErr w:type="spellStart"/>
            <w:r w:rsidRPr="005D6B24">
              <w:rPr>
                <w:rFonts w:ascii="Times New Roman" w:hAnsi="Times New Roman" w:cs="Times New Roman"/>
                <w:sz w:val="24"/>
                <w:szCs w:val="24"/>
              </w:rPr>
              <w:t>Fiscalis</w:t>
            </w:r>
            <w:proofErr w:type="spellEnd"/>
            <w:r w:rsidRPr="005D6B24">
              <w:rPr>
                <w:rFonts w:ascii="Times New Roman" w:hAnsi="Times New Roman" w:cs="Times New Roman"/>
                <w:sz w:val="24"/>
                <w:szCs w:val="24"/>
              </w:rPr>
              <w:t>» набрав чинності;</w:t>
            </w:r>
          </w:p>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погоджено проєкт Угоди «</w:t>
            </w:r>
            <w:proofErr w:type="spellStart"/>
            <w:r w:rsidRPr="005D6B24">
              <w:rPr>
                <w:rFonts w:ascii="Times New Roman" w:hAnsi="Times New Roman" w:cs="Times New Roman"/>
                <w:sz w:val="24"/>
                <w:szCs w:val="24"/>
              </w:rPr>
              <w:t>Fiscalis</w:t>
            </w:r>
            <w:proofErr w:type="spellEnd"/>
            <w:r w:rsidRPr="005D6B24">
              <w:rPr>
                <w:rFonts w:ascii="Times New Roman" w:hAnsi="Times New Roman" w:cs="Times New Roman"/>
                <w:sz w:val="24"/>
                <w:szCs w:val="24"/>
              </w:rPr>
              <w:t>»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4E496A" w:rsidRPr="005D6B24" w:rsidRDefault="004E496A" w:rsidP="009B65B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w:t>
            </w:r>
            <w:proofErr w:type="spellStart"/>
            <w:r w:rsidRPr="005D6B24">
              <w:rPr>
                <w:rFonts w:ascii="Times New Roman" w:eastAsia="Times New Roman" w:hAnsi="Times New Roman" w:cs="Times New Roman"/>
                <w:sz w:val="24"/>
                <w:szCs w:val="24"/>
                <w:lang w:eastAsia="uk-UA"/>
              </w:rPr>
              <w:t>Fiscalis</w:t>
            </w:r>
            <w:proofErr w:type="spellEnd"/>
            <w:r w:rsidRPr="005D6B24">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p w:rsidR="004E496A" w:rsidRPr="005D6B24" w:rsidRDefault="004E496A" w:rsidP="009B65B2">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5D6B24">
              <w:rPr>
                <w:rFonts w:ascii="Times New Roman" w:hAnsi="Times New Roman" w:cs="Times New Roman"/>
                <w:sz w:val="24"/>
                <w:szCs w:val="24"/>
              </w:rPr>
              <w:t>«</w:t>
            </w:r>
            <w:proofErr w:type="spellStart"/>
            <w:r w:rsidRPr="005D6B24">
              <w:rPr>
                <w:rFonts w:ascii="Times New Roman" w:hAnsi="Times New Roman" w:cs="Times New Roman"/>
                <w:sz w:val="24"/>
                <w:szCs w:val="24"/>
              </w:rPr>
              <w:t>Fiscalis</w:t>
            </w:r>
            <w:proofErr w:type="spellEnd"/>
            <w:r w:rsidRPr="005D6B24">
              <w:rPr>
                <w:rFonts w:ascii="Times New Roman" w:hAnsi="Times New Roman" w:cs="Times New Roman"/>
                <w:sz w:val="24"/>
                <w:szCs w:val="24"/>
              </w:rPr>
              <w:t xml:space="preserve">» </w:t>
            </w:r>
            <w:r w:rsidRPr="005D6B24">
              <w:rPr>
                <w:rFonts w:ascii="Times New Roman" w:eastAsia="Times New Roman" w:hAnsi="Times New Roman" w:cs="Times New Roman"/>
                <w:sz w:val="24"/>
                <w:szCs w:val="24"/>
                <w:lang w:eastAsia="uk-UA"/>
              </w:rPr>
              <w:t>відбувся обмін відповідними повідомленнями дипломатичними каналами про завершення внутрішніх процедур, необхідних для набрання чинності Угодою</w:t>
            </w:r>
            <w:r w:rsidR="006D4E02" w:rsidRPr="005D6B24">
              <w:rPr>
                <w:rFonts w:ascii="Times New Roman" w:eastAsia="Times New Roman" w:hAnsi="Times New Roman" w:cs="Times New Roman"/>
                <w:sz w:val="24"/>
                <w:szCs w:val="24"/>
                <w:lang w:eastAsia="uk-UA"/>
              </w:rPr>
              <w:t xml:space="preserve"> </w:t>
            </w:r>
            <w:r w:rsidR="006D4E02" w:rsidRPr="005D6B24">
              <w:rPr>
                <w:rFonts w:ascii="Times New Roman" w:hAnsi="Times New Roman" w:cs="Times New Roman"/>
                <w:sz w:val="24"/>
                <w:szCs w:val="24"/>
              </w:rPr>
              <w:t>«</w:t>
            </w:r>
            <w:proofErr w:type="spellStart"/>
            <w:r w:rsidR="006D4E02" w:rsidRPr="005D6B24">
              <w:rPr>
                <w:rFonts w:ascii="Times New Roman" w:hAnsi="Times New Roman" w:cs="Times New Roman"/>
                <w:sz w:val="24"/>
                <w:szCs w:val="24"/>
              </w:rPr>
              <w:t>Fiscalis</w:t>
            </w:r>
            <w:proofErr w:type="spellEnd"/>
            <w:r w:rsidR="00AD3572" w:rsidRPr="005D6B24">
              <w:rPr>
                <w:rFonts w:ascii="Times New Roman" w:hAnsi="Times New Roman" w:cs="Times New Roman"/>
                <w:sz w:val="24"/>
                <w:szCs w:val="24"/>
              </w:rPr>
              <w:t>»</w:t>
            </w:r>
            <w:r w:rsidRPr="005D6B24">
              <w:rPr>
                <w:rFonts w:ascii="Times New Roman" w:eastAsia="Times New Roman" w:hAnsi="Times New Roman" w:cs="Times New Roman"/>
                <w:sz w:val="24"/>
                <w:szCs w:val="24"/>
                <w:lang w:eastAsia="uk-UA"/>
              </w:rPr>
              <w:t>.</w:t>
            </w:r>
          </w:p>
          <w:p w:rsidR="004E496A" w:rsidRPr="005D6B24" w:rsidRDefault="004E496A" w:rsidP="00A31972">
            <w:pPr>
              <w:spacing w:after="0" w:line="240" w:lineRule="auto"/>
              <w:jc w:val="both"/>
              <w:rPr>
                <w:rFonts w:ascii="Times New Roman" w:eastAsia="Times New Roman" w:hAnsi="Times New Roman" w:cs="Times New Roman"/>
                <w:color w:val="FF0000"/>
                <w:sz w:val="24"/>
                <w:szCs w:val="24"/>
                <w:lang w:eastAsia="uk-UA"/>
              </w:rPr>
            </w:pPr>
            <w:r w:rsidRPr="005D6B24">
              <w:rPr>
                <w:rFonts w:ascii="Times New Roman" w:eastAsia="Times New Roman" w:hAnsi="Times New Roman" w:cs="Times New Roman"/>
                <w:sz w:val="24"/>
                <w:szCs w:val="24"/>
                <w:lang w:eastAsia="uk-UA"/>
              </w:rPr>
              <w:t xml:space="preserve">З метою виконання наступних технічних </w:t>
            </w:r>
            <w:r w:rsidRPr="005D6B24">
              <w:rPr>
                <w:rFonts w:ascii="Times New Roman" w:eastAsia="Times New Roman" w:hAnsi="Times New Roman" w:cs="Times New Roman"/>
                <w:sz w:val="24"/>
                <w:szCs w:val="24"/>
                <w:lang w:eastAsia="uk-UA"/>
              </w:rPr>
              <w:lastRenderedPageBreak/>
              <w:t>кроків в імплементації Угоди «</w:t>
            </w:r>
            <w:proofErr w:type="spellStart"/>
            <w:r w:rsidRPr="005D6B24">
              <w:rPr>
                <w:rFonts w:ascii="Times New Roman" w:eastAsia="Times New Roman" w:hAnsi="Times New Roman" w:cs="Times New Roman"/>
                <w:sz w:val="24"/>
                <w:szCs w:val="24"/>
                <w:lang w:eastAsia="uk-UA"/>
              </w:rPr>
              <w:t>Fiscalis</w:t>
            </w:r>
            <w:proofErr w:type="spellEnd"/>
            <w:r w:rsidRPr="005D6B24">
              <w:rPr>
                <w:rFonts w:ascii="Times New Roman" w:eastAsia="Times New Roman" w:hAnsi="Times New Roman" w:cs="Times New Roman"/>
                <w:sz w:val="24"/>
                <w:szCs w:val="24"/>
                <w:lang w:eastAsia="uk-UA"/>
              </w:rPr>
              <w:t xml:space="preserve">» ДПС </w:t>
            </w:r>
            <w:r w:rsidR="00A31972" w:rsidRPr="005D6B24">
              <w:rPr>
                <w:rFonts w:ascii="Times New Roman" w:eastAsia="Times New Roman" w:hAnsi="Times New Roman" w:cs="Times New Roman"/>
                <w:sz w:val="24"/>
                <w:szCs w:val="24"/>
                <w:lang w:eastAsia="uk-UA"/>
              </w:rPr>
              <w:t xml:space="preserve">зареєстровано </w:t>
            </w:r>
            <w:r w:rsidRPr="005D6B24">
              <w:rPr>
                <w:rFonts w:ascii="Times New Roman" w:eastAsia="Times New Roman" w:hAnsi="Times New Roman" w:cs="Times New Roman"/>
                <w:sz w:val="24"/>
                <w:szCs w:val="24"/>
                <w:lang w:eastAsia="uk-UA"/>
              </w:rPr>
              <w:t>в «Реєстрі Учасників» на Порт</w:t>
            </w:r>
            <w:r w:rsidR="001E735D" w:rsidRPr="005D6B24">
              <w:rPr>
                <w:rFonts w:ascii="Times New Roman" w:eastAsia="Times New Roman" w:hAnsi="Times New Roman" w:cs="Times New Roman"/>
                <w:sz w:val="24"/>
                <w:szCs w:val="24"/>
                <w:lang w:eastAsia="uk-UA"/>
              </w:rPr>
              <w:t>алі фінансування та тендерів ЄС.</w:t>
            </w:r>
            <w:r w:rsidR="00937665" w:rsidRPr="005D6B24">
              <w:rPr>
                <w:rFonts w:ascii="Times New Roman" w:hAnsi="Times New Roman" w:cs="Times New Roman"/>
              </w:rPr>
              <w:t xml:space="preserve"> </w:t>
            </w:r>
          </w:p>
          <w:p w:rsidR="003B231D" w:rsidRPr="005D6B24" w:rsidRDefault="001E735D" w:rsidP="001E735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19.10.2023 отримано підтвердження про завершення реєстрації ДПС, як органу державної влади,  на Порталі фінансування та тендерів ЄС за ідентифікаційним кодом учасника (РІС) 881119289 та сертифікації ролі адміністратора (LEAR). Розпочато комунікацію ДПС з представником Податкової адміністрації Латвії, яка є Координатором програми ЄС «</w:t>
            </w:r>
            <w:proofErr w:type="spellStart"/>
            <w:r w:rsidRPr="005D6B24">
              <w:rPr>
                <w:rFonts w:ascii="Times New Roman" w:eastAsia="Times New Roman" w:hAnsi="Times New Roman" w:cs="Times New Roman"/>
                <w:sz w:val="24"/>
                <w:szCs w:val="24"/>
                <w:lang w:eastAsia="uk-UA"/>
              </w:rPr>
              <w:t>Fiscalis</w:t>
            </w:r>
            <w:proofErr w:type="spellEnd"/>
            <w:r w:rsidRPr="005D6B24">
              <w:rPr>
                <w:rFonts w:ascii="Times New Roman" w:eastAsia="Times New Roman" w:hAnsi="Times New Roman" w:cs="Times New Roman"/>
                <w:sz w:val="24"/>
                <w:szCs w:val="24"/>
                <w:lang w:eastAsia="uk-UA"/>
              </w:rPr>
              <w:t>» на Порталі фінансування та тендерів ЄС.  Розглядається питання призначення нового Національного координатора України у програмі ЄС «</w:t>
            </w:r>
            <w:proofErr w:type="spellStart"/>
            <w:r w:rsidRPr="005D6B24">
              <w:rPr>
                <w:rFonts w:ascii="Times New Roman" w:eastAsia="Times New Roman" w:hAnsi="Times New Roman" w:cs="Times New Roman"/>
                <w:sz w:val="24"/>
                <w:szCs w:val="24"/>
                <w:lang w:eastAsia="uk-UA"/>
              </w:rPr>
              <w:t>Fiscalis</w:t>
            </w:r>
            <w:proofErr w:type="spellEnd"/>
            <w:r w:rsidRPr="005D6B24">
              <w:rPr>
                <w:rFonts w:ascii="Times New Roman" w:eastAsia="Times New Roman" w:hAnsi="Times New Roman" w:cs="Times New Roman"/>
                <w:sz w:val="24"/>
                <w:szCs w:val="24"/>
                <w:lang w:eastAsia="uk-UA"/>
              </w:rPr>
              <w:t>» та відповідного інформування представників Європейського Союзу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contextualSpacing/>
              <w:jc w:val="center"/>
              <w:rPr>
                <w:rFonts w:ascii="Times New Roman" w:eastAsia="SimSun" w:hAnsi="Times New Roman" w:cs="Times New Roman"/>
                <w:bCs/>
                <w:sz w:val="24"/>
                <w:szCs w:val="24"/>
              </w:rPr>
            </w:pPr>
            <w:r w:rsidRPr="005D6B24">
              <w:rPr>
                <w:rFonts w:ascii="Times New Roman" w:eastAsia="SimSun" w:hAnsi="Times New Roman" w:cs="Times New Roman"/>
                <w:bCs/>
                <w:sz w:val="24"/>
                <w:szCs w:val="24"/>
              </w:rPr>
              <w:lastRenderedPageBreak/>
              <w:t>Виконується</w:t>
            </w:r>
          </w:p>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p>
        </w:tc>
      </w:tr>
      <w:tr w:rsidR="004E496A" w:rsidRPr="005D6B24"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Проходження оцінки Глобального форуму ОЕСР з прозорості та обміну інформацією для податкових цілей щодо дотримання </w:t>
            </w:r>
            <w:r w:rsidRPr="005D6B24">
              <w:rPr>
                <w:rFonts w:ascii="Times New Roman" w:eastAsia="Times New Roman" w:hAnsi="Times New Roman" w:cs="Times New Roman"/>
                <w:color w:val="000000"/>
                <w:sz w:val="24"/>
                <w:szCs w:val="24"/>
                <w:lang w:eastAsia="uk-UA"/>
              </w:rPr>
              <w:lastRenderedPageBreak/>
              <w:t>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Отримано висновок Глобального форуму про виконання рекомендаці</w:t>
            </w:r>
            <w:r w:rsidRPr="005D6B24">
              <w:rPr>
                <w:rFonts w:ascii="Times New Roman" w:eastAsia="Times New Roman" w:hAnsi="Times New Roman" w:cs="Times New Roman"/>
                <w:color w:val="000000"/>
                <w:sz w:val="24"/>
                <w:szCs w:val="24"/>
                <w:lang w:eastAsia="uk-UA"/>
              </w:rPr>
              <w:lastRenderedPageBreak/>
              <w:t>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міжнародного співробітниц</w:t>
            </w:r>
            <w:r w:rsidRPr="005D6B24">
              <w:rPr>
                <w:rFonts w:ascii="Times New Roman" w:eastAsia="Times New Roman" w:hAnsi="Times New Roman" w:cs="Times New Roman"/>
                <w:color w:val="000000"/>
                <w:sz w:val="24"/>
                <w:szCs w:val="24"/>
                <w:lang w:eastAsia="uk-UA"/>
              </w:rPr>
              <w:lastRenderedPageBreak/>
              <w:t>тва,</w:t>
            </w:r>
            <w:r w:rsidRPr="005D6B24">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w:t>
            </w:r>
            <w:r w:rsidRPr="005D6B24">
              <w:rPr>
                <w:rFonts w:ascii="Times New Roman" w:eastAsia="Times New Roman" w:hAnsi="Times New Roman" w:cs="Times New Roman"/>
                <w:sz w:val="24"/>
                <w:szCs w:val="24"/>
                <w:lang w:eastAsia="uk-UA"/>
              </w:rPr>
              <w:lastRenderedPageBreak/>
              <w:t xml:space="preserve">управління інформаційною безпекою. </w:t>
            </w:r>
          </w:p>
          <w:p w:rsidR="004E496A" w:rsidRPr="005D6B24" w:rsidRDefault="004E496A" w:rsidP="00ED0E2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4E496A" w:rsidRPr="005D6B24" w:rsidRDefault="004E496A" w:rsidP="00F5065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4E496A" w:rsidRPr="005D6B24" w:rsidRDefault="004E496A" w:rsidP="00E659A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У червні 2023 року здійснювалась підготовка матеріалів до тестової оцінки Глобального форуму ОЕСР.</w:t>
            </w:r>
          </w:p>
          <w:p w:rsidR="004E496A" w:rsidRPr="005D6B24" w:rsidRDefault="004E496A" w:rsidP="00E659AB">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 xml:space="preserve">10-12 липня </w:t>
            </w:r>
            <w:r w:rsidRPr="005D6B24">
              <w:rPr>
                <w:rFonts w:ascii="Times New Roman" w:eastAsia="Times New Roman" w:hAnsi="Times New Roman" w:cs="Times New Roman"/>
                <w:sz w:val="24"/>
                <w:szCs w:val="24"/>
                <w:lang w:eastAsia="uk-UA"/>
              </w:rPr>
              <w:t>2023 року пройдено тестову оцінку Глобального форуму ОЕСР.</w:t>
            </w:r>
          </w:p>
          <w:p w:rsidR="004E496A" w:rsidRPr="005D6B24" w:rsidRDefault="004E496A" w:rsidP="001F089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 метою подальшого виконання рекомендацій ОЕСР та доопрацювання відповідей ДПС на питання Опитувальника Глобального форуму ОЕСР структурним підрозділам ДПС надіслано на опрацювання Звіт про технічну допомогу «Управління інформаційною безпекою ДПС».</w:t>
            </w:r>
          </w:p>
          <w:p w:rsidR="004E496A" w:rsidRPr="005D6B24" w:rsidRDefault="004E496A" w:rsidP="001F089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w:t>
            </w:r>
            <w:r w:rsidRPr="005D6B24">
              <w:rPr>
                <w:rFonts w:ascii="Times New Roman" w:eastAsia="Times New Roman" w:hAnsi="Times New Roman" w:cs="Times New Roman"/>
                <w:sz w:val="24"/>
                <w:szCs w:val="24"/>
                <w:lang w:val="en-US" w:eastAsia="uk-UA"/>
              </w:rPr>
              <w:t>IV</w:t>
            </w:r>
            <w:r w:rsidRPr="005D6B24">
              <w:rPr>
                <w:rFonts w:ascii="Times New Roman" w:eastAsia="Times New Roman" w:hAnsi="Times New Roman" w:cs="Times New Roman"/>
                <w:sz w:val="24"/>
                <w:szCs w:val="24"/>
                <w:lang w:eastAsia="uk-UA"/>
              </w:rPr>
              <w:t xml:space="preserve"> кварталі 2023 року (лист ДПС від 17.08.2023 № 10059/5/99-00-16-05).</w:t>
            </w:r>
          </w:p>
          <w:p w:rsidR="004E496A" w:rsidRPr="005D6B24" w:rsidRDefault="004E496A" w:rsidP="000260C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ОЕСР </w:t>
            </w:r>
            <w:r w:rsidR="000260CC" w:rsidRPr="005D6B24">
              <w:rPr>
                <w:rFonts w:ascii="Times New Roman" w:eastAsia="Times New Roman" w:hAnsi="Times New Roman" w:cs="Times New Roman"/>
                <w:sz w:val="24"/>
                <w:szCs w:val="24"/>
                <w:lang w:eastAsia="uk-UA"/>
              </w:rPr>
              <w:t xml:space="preserve">24.08.2023 </w:t>
            </w:r>
            <w:r w:rsidRPr="005D6B24">
              <w:rPr>
                <w:rFonts w:ascii="Times New Roman" w:eastAsia="Times New Roman" w:hAnsi="Times New Roman" w:cs="Times New Roman"/>
                <w:sz w:val="24"/>
                <w:szCs w:val="24"/>
                <w:lang w:eastAsia="uk-UA"/>
              </w:rPr>
              <w:t>підтвердило електронною поштою отримання та розг</w:t>
            </w:r>
            <w:r w:rsidR="000260CC" w:rsidRPr="005D6B24">
              <w:rPr>
                <w:rFonts w:ascii="Times New Roman" w:eastAsia="Times New Roman" w:hAnsi="Times New Roman" w:cs="Times New Roman"/>
                <w:sz w:val="24"/>
                <w:szCs w:val="24"/>
                <w:lang w:eastAsia="uk-UA"/>
              </w:rPr>
              <w:t xml:space="preserve">ляд </w:t>
            </w:r>
            <w:r w:rsidRPr="005D6B24">
              <w:rPr>
                <w:rFonts w:ascii="Times New Roman" w:eastAsia="Times New Roman" w:hAnsi="Times New Roman" w:cs="Times New Roman"/>
                <w:sz w:val="24"/>
                <w:szCs w:val="24"/>
                <w:lang w:eastAsia="uk-UA"/>
              </w:rPr>
              <w:t>вищезазначеного листа ДПС</w:t>
            </w:r>
            <w:r w:rsidR="00E573F0" w:rsidRPr="005D6B24">
              <w:rPr>
                <w:rFonts w:ascii="Times New Roman" w:eastAsia="Times New Roman" w:hAnsi="Times New Roman" w:cs="Times New Roman"/>
                <w:sz w:val="24"/>
                <w:szCs w:val="24"/>
                <w:lang w:eastAsia="uk-UA"/>
              </w:rPr>
              <w:t>.</w:t>
            </w:r>
          </w:p>
          <w:p w:rsidR="00885F7D" w:rsidRPr="005D6B24" w:rsidRDefault="00E573F0" w:rsidP="00885F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ДПС видано розпорядження від 20.09.2023 </w:t>
            </w:r>
            <w:r w:rsidRPr="005D6B24">
              <w:rPr>
                <w:rFonts w:ascii="Times New Roman" w:eastAsia="Times New Roman" w:hAnsi="Times New Roman" w:cs="Times New Roman"/>
                <w:sz w:val="24"/>
                <w:szCs w:val="24"/>
                <w:lang w:eastAsia="uk-UA"/>
              </w:rPr>
              <w:lastRenderedPageBreak/>
              <w:t>№ 56-р «Про утворення робочої групи з питань опрацювання Звіту Глобального форуму про технічну допомогу «Управління інформаційною безпекою ДПС» і заплановано низку заходів щодо усунення відповідних недо</w:t>
            </w:r>
            <w:r w:rsidR="00885F7D" w:rsidRPr="005D6B24">
              <w:rPr>
                <w:rFonts w:ascii="Times New Roman" w:eastAsia="Times New Roman" w:hAnsi="Times New Roman" w:cs="Times New Roman"/>
                <w:sz w:val="24"/>
                <w:szCs w:val="24"/>
                <w:lang w:eastAsia="uk-UA"/>
              </w:rPr>
              <w:t>ліків і зауважень команди ОЕСР.</w:t>
            </w:r>
          </w:p>
          <w:p w:rsidR="00E573F0" w:rsidRPr="005D6B24" w:rsidRDefault="00885F7D" w:rsidP="00885F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Міністерству фінансів України 28.09.2023 в робочому порядку надано неофіційний переклад англійською мовою доопрацьовані відповіді ДПС на питання Опитувальника Глобального форуму ОЕСР</w:t>
            </w:r>
            <w:r w:rsidR="000C7865" w:rsidRPr="005D6B24">
              <w:rPr>
                <w:rFonts w:ascii="Times New Roman" w:eastAsia="Times New Roman" w:hAnsi="Times New Roman" w:cs="Times New Roman"/>
                <w:sz w:val="24"/>
                <w:szCs w:val="24"/>
                <w:lang w:eastAsia="uk-UA"/>
              </w:rPr>
              <w:t>.</w:t>
            </w:r>
          </w:p>
          <w:p w:rsidR="000C7865" w:rsidRPr="005D6B24" w:rsidRDefault="000C7865" w:rsidP="000C786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 співпраці із залученими структурними підрозділами ДПС завершено роботу над  виправленням отриманих 02.10.2023 зауважень Міністерства фінансів України.</w:t>
            </w:r>
          </w:p>
          <w:p w:rsidR="000C7865" w:rsidRPr="005D6B24" w:rsidRDefault="000C7865" w:rsidP="000C786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Оновлені відповіді на питання опитувальника Глобального форуму ОЕСР 16.10.2023 направлено на електронну пошту відповідальних контактних осіб ОЕСР для розгляду та початку процедури оцінювання. </w:t>
            </w:r>
          </w:p>
          <w:p w:rsidR="000C7865" w:rsidRPr="005D6B24" w:rsidRDefault="000C7865" w:rsidP="000C786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Узгоджено дати проведення фінального </w:t>
            </w:r>
            <w:r w:rsidRPr="005D6B24">
              <w:rPr>
                <w:rFonts w:ascii="Times New Roman" w:eastAsia="Times New Roman" w:hAnsi="Times New Roman" w:cs="Times New Roman"/>
                <w:sz w:val="24"/>
                <w:szCs w:val="24"/>
                <w:lang w:eastAsia="uk-UA"/>
              </w:rPr>
              <w:lastRenderedPageBreak/>
              <w:t>оцінювання ДПС (11-14.12.2023)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contextualSpacing/>
              <w:jc w:val="center"/>
              <w:rPr>
                <w:rFonts w:ascii="Times New Roman" w:eastAsia="SimSun" w:hAnsi="Times New Roman" w:cs="Times New Roman"/>
                <w:bCs/>
                <w:sz w:val="24"/>
                <w:szCs w:val="24"/>
              </w:rPr>
            </w:pPr>
            <w:r w:rsidRPr="005D6B24">
              <w:rPr>
                <w:rFonts w:ascii="Times New Roman" w:eastAsia="SimSun" w:hAnsi="Times New Roman" w:cs="Times New Roman"/>
                <w:bCs/>
                <w:sz w:val="24"/>
                <w:szCs w:val="24"/>
              </w:rPr>
              <w:lastRenderedPageBreak/>
              <w:t>Виконується</w:t>
            </w:r>
          </w:p>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p>
        </w:tc>
      </w:tr>
      <w:tr w:rsidR="004E496A" w:rsidRPr="005D6B24"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w:t>
            </w:r>
            <w:proofErr w:type="spellStart"/>
            <w:r w:rsidRPr="005D6B24">
              <w:rPr>
                <w:rFonts w:ascii="Times New Roman" w:eastAsia="Times New Roman" w:hAnsi="Times New Roman" w:cs="Times New Roman"/>
                <w:color w:val="000000"/>
                <w:sz w:val="24"/>
                <w:szCs w:val="24"/>
                <w:lang w:eastAsia="uk-UA"/>
              </w:rPr>
              <w:t>Common</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Transmission</w:t>
            </w:r>
            <w:proofErr w:type="spellEnd"/>
            <w:r w:rsidRPr="005D6B24">
              <w:rPr>
                <w:rFonts w:ascii="Times New Roman" w:eastAsia="Times New Roman" w:hAnsi="Times New Roman" w:cs="Times New Roman"/>
                <w:color w:val="000000"/>
                <w:sz w:val="24"/>
                <w:szCs w:val="24"/>
                <w:lang w:eastAsia="uk-UA"/>
              </w:rPr>
              <w:t xml:space="preserve"> </w:t>
            </w:r>
            <w:proofErr w:type="spellStart"/>
            <w:r w:rsidRPr="005D6B24">
              <w:rPr>
                <w:rFonts w:ascii="Times New Roman" w:eastAsia="Times New Roman" w:hAnsi="Times New Roman" w:cs="Times New Roman"/>
                <w:color w:val="000000"/>
                <w:sz w:val="24"/>
                <w:szCs w:val="24"/>
                <w:lang w:eastAsia="uk-UA"/>
              </w:rPr>
              <w:t>System</w:t>
            </w:r>
            <w:proofErr w:type="spellEnd"/>
            <w:r w:rsidRPr="005D6B24">
              <w:rPr>
                <w:rFonts w:ascii="Times New Roman" w:eastAsia="Times New Roman" w:hAnsi="Times New Roman" w:cs="Times New Roman"/>
                <w:color w:val="000000"/>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5665F">
            <w:pPr>
              <w:spacing w:after="0" w:line="240" w:lineRule="auto"/>
              <w:jc w:val="both"/>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Видано розпорядження ДПС </w:t>
            </w:r>
            <w:r w:rsidRPr="005D6B24">
              <w:rPr>
                <w:rFonts w:ascii="Times New Roman" w:hAnsi="Times New Roman" w:cs="Times New Roman"/>
                <w:sz w:val="24"/>
                <w:szCs w:val="24"/>
              </w:rPr>
              <w:t>від 16.01.2023 року</w:t>
            </w:r>
            <w:r w:rsidRPr="005D6B24">
              <w:rPr>
                <w:rFonts w:ascii="Times New Roman" w:eastAsia="Times New Roman" w:hAnsi="Times New Roman" w:cs="Times New Roman"/>
                <w:color w:val="000000"/>
                <w:sz w:val="24"/>
                <w:szCs w:val="24"/>
                <w:lang w:eastAsia="uk-UA"/>
              </w:rPr>
              <w:t xml:space="preserve"> </w:t>
            </w:r>
            <w:r w:rsidRPr="005D6B24">
              <w:rPr>
                <w:rFonts w:ascii="Times New Roman" w:hAnsi="Times New Roman" w:cs="Times New Roman"/>
                <w:sz w:val="24"/>
                <w:szCs w:val="24"/>
              </w:rPr>
              <w:t xml:space="preserve">№ 2-р </w:t>
            </w:r>
            <w:r w:rsidRPr="005D6B24">
              <w:rPr>
                <w:rFonts w:ascii="Times New Roman" w:eastAsia="Times New Roman" w:hAnsi="Times New Roman" w:cs="Times New Roman"/>
                <w:color w:val="000000"/>
                <w:sz w:val="24"/>
                <w:szCs w:val="24"/>
                <w:lang w:eastAsia="uk-UA"/>
              </w:rPr>
              <w:t>«Про визначення контактних осіб CTS»</w:t>
            </w:r>
            <w:r w:rsidRPr="005D6B24">
              <w:rPr>
                <w:rFonts w:ascii="Times New Roman" w:hAnsi="Times New Roman" w:cs="Times New Roman"/>
                <w:sz w:val="24"/>
                <w:szCs w:val="24"/>
              </w:rPr>
              <w:t>, яким визначено перелік відповідальних осіб з експлуатації системи CTS (</w:t>
            </w:r>
            <w:proofErr w:type="spellStart"/>
            <w:r w:rsidRPr="005D6B24">
              <w:rPr>
                <w:rFonts w:ascii="Times New Roman" w:hAnsi="Times New Roman" w:cs="Times New Roman"/>
                <w:sz w:val="24"/>
                <w:szCs w:val="24"/>
              </w:rPr>
              <w:t>Common</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Transmission</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System</w:t>
            </w:r>
            <w:proofErr w:type="spellEnd"/>
            <w:r w:rsidRPr="005D6B24">
              <w:rPr>
                <w:rFonts w:ascii="Times New Roman" w:hAnsi="Times New Roman" w:cs="Times New Roman"/>
                <w:sz w:val="24"/>
                <w:szCs w:val="24"/>
              </w:rPr>
              <w:t>).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0260CC" w:rsidP="000260CC">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Виконано</w:t>
            </w:r>
          </w:p>
        </w:tc>
      </w:tr>
      <w:tr w:rsidR="004E496A" w:rsidRPr="005D6B24"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w:t>
            </w:r>
            <w:r w:rsidR="000260CC" w:rsidRPr="005D6B24">
              <w:rPr>
                <w:rFonts w:ascii="Times New Roman" w:eastAsia="Times New Roman" w:hAnsi="Times New Roman" w:cs="Times New Roman"/>
                <w:color w:val="000000"/>
                <w:sz w:val="24"/>
                <w:szCs w:val="24"/>
                <w:lang w:eastAsia="uk-UA"/>
              </w:rPr>
              <w:t>ансових агентів для цілей CRS і</w:t>
            </w:r>
            <w:r w:rsidRPr="005D6B24">
              <w:rPr>
                <w:rFonts w:ascii="Times New Roman" w:eastAsia="Times New Roman" w:hAnsi="Times New Roman" w:cs="Times New Roman"/>
                <w:color w:val="000000"/>
                <w:sz w:val="24"/>
                <w:szCs w:val="24"/>
                <w:lang w:eastAsia="uk-UA"/>
              </w:rPr>
              <w:t xml:space="preserve">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ІІ квартал </w:t>
            </w:r>
            <w:r w:rsidRPr="005D6B24">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B96FB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Листом від 22.12.2022 № 44010-09-62/30780 (</w:t>
            </w:r>
            <w:proofErr w:type="spellStart"/>
            <w:r w:rsidRPr="005D6B24">
              <w:rPr>
                <w:rFonts w:ascii="Times New Roman" w:hAnsi="Times New Roman" w:cs="Times New Roman"/>
                <w:sz w:val="24"/>
                <w:szCs w:val="24"/>
              </w:rPr>
              <w:t>вх</w:t>
            </w:r>
            <w:proofErr w:type="spellEnd"/>
            <w:r w:rsidRPr="005D6B24">
              <w:rPr>
                <w:rFonts w:ascii="Times New Roman" w:hAnsi="Times New Roman" w:cs="Times New Roman"/>
                <w:sz w:val="24"/>
                <w:szCs w:val="24"/>
              </w:rPr>
              <w:t xml:space="preserve">. ДПС № 1261/4 від 23.12.2022 року) від Міністерства фінансів України отримано </w:t>
            </w:r>
            <w:r w:rsidR="000260CC" w:rsidRPr="005D6B24">
              <w:rPr>
                <w:rFonts w:ascii="Times New Roman" w:hAnsi="Times New Roman" w:cs="Times New Roman"/>
                <w:sz w:val="24"/>
                <w:szCs w:val="24"/>
              </w:rPr>
              <w:t>п</w:t>
            </w:r>
            <w:r w:rsidRPr="005D6B24">
              <w:rPr>
                <w:rFonts w:ascii="Times New Roman" w:hAnsi="Times New Roman" w:cs="Times New Roman"/>
                <w:sz w:val="24"/>
                <w:szCs w:val="24"/>
              </w:rPr>
              <w:t xml:space="preserve">роєкт Порядку взяття на облік та зняття з обліку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Проєкт Порядку заповнення та подання підзвітними фінансовими установами звіту про підзвітні рахунки відповідно до Багатосторонньої </w:t>
            </w:r>
            <w:r w:rsidR="000260CC" w:rsidRPr="005D6B24">
              <w:rPr>
                <w:rFonts w:ascii="Times New Roman" w:hAnsi="Times New Roman" w:cs="Times New Roman"/>
                <w:sz w:val="24"/>
                <w:szCs w:val="24"/>
              </w:rPr>
              <w:t xml:space="preserve">угоди </w:t>
            </w:r>
            <w:r w:rsidRPr="005D6B24">
              <w:rPr>
                <w:rFonts w:ascii="Times New Roman" w:hAnsi="Times New Roman" w:cs="Times New Roman"/>
                <w:sz w:val="24"/>
                <w:szCs w:val="24"/>
              </w:rPr>
              <w:t xml:space="preserve">компетентних </w:t>
            </w:r>
            <w:r w:rsidR="000260CC" w:rsidRPr="005D6B24">
              <w:rPr>
                <w:rFonts w:ascii="Times New Roman" w:hAnsi="Times New Roman" w:cs="Times New Roman"/>
                <w:sz w:val="24"/>
                <w:szCs w:val="24"/>
              </w:rPr>
              <w:t>органів про</w:t>
            </w:r>
            <w:r w:rsidRPr="005D6B24">
              <w:rPr>
                <w:rFonts w:ascii="Times New Roman" w:hAnsi="Times New Roman" w:cs="Times New Roman"/>
                <w:sz w:val="24"/>
                <w:szCs w:val="24"/>
              </w:rPr>
              <w:t xml:space="preserve"> автоматичний обмін інформацією про фінансові рахунки (МСАА CRS) надійшов до ДПС в робочому порядку.</w:t>
            </w:r>
          </w:p>
          <w:p w:rsidR="004E496A" w:rsidRPr="005D6B24" w:rsidRDefault="004E496A" w:rsidP="00B96FB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Організовано процедуру попереднього опрацювання та погодження зазначених проєктів Порядків структурними підрозділами ДПС. З урах</w:t>
            </w:r>
            <w:r w:rsidR="000260CC" w:rsidRPr="005D6B24">
              <w:rPr>
                <w:rFonts w:ascii="Times New Roman" w:hAnsi="Times New Roman" w:cs="Times New Roman"/>
                <w:sz w:val="24"/>
                <w:szCs w:val="24"/>
              </w:rPr>
              <w:t xml:space="preserve">уванням пропозицій і зауважень </w:t>
            </w:r>
            <w:r w:rsidRPr="005D6B24">
              <w:rPr>
                <w:rFonts w:ascii="Times New Roman" w:hAnsi="Times New Roman" w:cs="Times New Roman"/>
                <w:sz w:val="24"/>
                <w:szCs w:val="24"/>
              </w:rPr>
              <w:t xml:space="preserve">структурних підрозділів ДПС, зазначені проєкти Порядків направлено до Міністерства </w:t>
            </w:r>
            <w:r w:rsidRPr="005D6B24">
              <w:rPr>
                <w:rFonts w:ascii="Times New Roman" w:hAnsi="Times New Roman" w:cs="Times New Roman"/>
                <w:sz w:val="24"/>
                <w:szCs w:val="24"/>
              </w:rPr>
              <w:lastRenderedPageBreak/>
              <w:t xml:space="preserve">фінансів України в робочому порядку. Проєкти Порядків опубліковані для ознайомлення на </w:t>
            </w:r>
            <w:proofErr w:type="spellStart"/>
            <w:r w:rsidRPr="005D6B24">
              <w:rPr>
                <w:rFonts w:ascii="Times New Roman" w:hAnsi="Times New Roman" w:cs="Times New Roman"/>
                <w:sz w:val="24"/>
                <w:szCs w:val="24"/>
              </w:rPr>
              <w:t>вебпорталі</w:t>
            </w:r>
            <w:proofErr w:type="spellEnd"/>
            <w:r w:rsidRPr="005D6B24">
              <w:rPr>
                <w:rFonts w:ascii="Times New Roman" w:hAnsi="Times New Roman" w:cs="Times New Roman"/>
                <w:sz w:val="24"/>
                <w:szCs w:val="24"/>
              </w:rPr>
              <w:t xml:space="preserve"> ДПС.</w:t>
            </w:r>
          </w:p>
          <w:p w:rsidR="004E496A" w:rsidRPr="005D6B24" w:rsidRDefault="004E496A" w:rsidP="00063557">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5D6B24">
              <w:rPr>
                <w:rFonts w:ascii="Times New Roman" w:hAnsi="Times New Roman" w:cs="Times New Roman"/>
                <w:sz w:val="24"/>
                <w:szCs w:val="24"/>
              </w:rPr>
              <w:br/>
              <w:t>від 26.05.2023 № 282 «Про затвердження Порядку застосування загального стандарту звітності та належної перевірки інформації про фінансові рахунки (</w:t>
            </w:r>
            <w:proofErr w:type="spellStart"/>
            <w:r w:rsidRPr="005D6B24">
              <w:rPr>
                <w:rFonts w:ascii="Times New Roman" w:hAnsi="Times New Roman" w:cs="Times New Roman"/>
                <w:sz w:val="24"/>
                <w:szCs w:val="24"/>
              </w:rPr>
              <w:t>Common</w:t>
            </w:r>
            <w:proofErr w:type="spellEnd"/>
            <w:r w:rsidRPr="005D6B24">
              <w:rPr>
                <w:rFonts w:ascii="Times New Roman" w:hAnsi="Times New Roman" w:cs="Times New Roman"/>
                <w:sz w:val="24"/>
                <w:szCs w:val="24"/>
              </w:rPr>
              <w:t xml:space="preserve"> Standard </w:t>
            </w:r>
            <w:proofErr w:type="spellStart"/>
            <w:r w:rsidRPr="005D6B24">
              <w:rPr>
                <w:rFonts w:ascii="Times New Roman" w:hAnsi="Times New Roman" w:cs="Times New Roman"/>
                <w:sz w:val="24"/>
                <w:szCs w:val="24"/>
              </w:rPr>
              <w:t>on</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Reporting</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and</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Due</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Diligence</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for</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Financial</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Account</w:t>
            </w:r>
            <w:proofErr w:type="spellEnd"/>
            <w:r w:rsidRPr="005D6B24">
              <w:rPr>
                <w:rFonts w:ascii="Times New Roman" w:hAnsi="Times New Roman" w:cs="Times New Roman"/>
                <w:sz w:val="24"/>
                <w:szCs w:val="24"/>
              </w:rPr>
              <w:t xml:space="preserve"> </w:t>
            </w:r>
            <w:proofErr w:type="spellStart"/>
            <w:r w:rsidRPr="005D6B24">
              <w:rPr>
                <w:rFonts w:ascii="Times New Roman" w:hAnsi="Times New Roman" w:cs="Times New Roman"/>
                <w:sz w:val="24"/>
                <w:szCs w:val="24"/>
              </w:rPr>
              <w:t>Information</w:t>
            </w:r>
            <w:proofErr w:type="spellEnd"/>
            <w:r w:rsidRPr="005D6B24">
              <w:rPr>
                <w:rFonts w:ascii="Times New Roman" w:hAnsi="Times New Roman" w:cs="Times New Roman"/>
                <w:sz w:val="24"/>
                <w:szCs w:val="24"/>
              </w:rPr>
              <w:t xml:space="preserve">)», який зареєстровано в Міністерстві юстиції України лише </w:t>
            </w:r>
            <w:r w:rsidRPr="005D6B24">
              <w:rPr>
                <w:rFonts w:ascii="Times New Roman" w:hAnsi="Times New Roman" w:cs="Times New Roman"/>
                <w:sz w:val="24"/>
                <w:szCs w:val="24"/>
              </w:rPr>
              <w:br/>
              <w:t>29 червня 2023 року за № 1090/40146, проєкти Порядків потребу</w:t>
            </w:r>
            <w:r w:rsidR="00283014" w:rsidRPr="005D6B24">
              <w:rPr>
                <w:rFonts w:ascii="Times New Roman" w:hAnsi="Times New Roman" w:cs="Times New Roman"/>
                <w:sz w:val="24"/>
                <w:szCs w:val="24"/>
              </w:rPr>
              <w:t>вали</w:t>
            </w:r>
            <w:r w:rsidRPr="005D6B24">
              <w:rPr>
                <w:rFonts w:ascii="Times New Roman" w:hAnsi="Times New Roman" w:cs="Times New Roman"/>
                <w:sz w:val="24"/>
                <w:szCs w:val="24"/>
              </w:rPr>
              <w:t xml:space="preserve"> доопрацювання.</w:t>
            </w:r>
          </w:p>
          <w:p w:rsidR="00C20EC9" w:rsidRPr="005D6B24" w:rsidRDefault="004E496A" w:rsidP="000260CC">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Листом від 11.08.2023 № 44010-04-62/21948 (</w:t>
            </w:r>
            <w:proofErr w:type="spellStart"/>
            <w:r w:rsidRPr="005D6B24">
              <w:rPr>
                <w:rFonts w:ascii="Times New Roman" w:hAnsi="Times New Roman" w:cs="Times New Roman"/>
                <w:sz w:val="24"/>
                <w:szCs w:val="24"/>
              </w:rPr>
              <w:t>вх</w:t>
            </w:r>
            <w:proofErr w:type="spellEnd"/>
            <w:r w:rsidRPr="005D6B24">
              <w:rPr>
                <w:rFonts w:ascii="Times New Roman" w:hAnsi="Times New Roman" w:cs="Times New Roman"/>
                <w:sz w:val="24"/>
                <w:szCs w:val="24"/>
              </w:rPr>
              <w:t>. ДПС № 946/4 від 11.08.2023) від Міністерства фінансів України</w:t>
            </w:r>
            <w:r w:rsidR="000260CC" w:rsidRPr="005D6B24">
              <w:rPr>
                <w:rFonts w:ascii="Times New Roman" w:hAnsi="Times New Roman" w:cs="Times New Roman"/>
                <w:sz w:val="24"/>
                <w:szCs w:val="24"/>
              </w:rPr>
              <w:t xml:space="preserve"> отримано п</w:t>
            </w:r>
            <w:r w:rsidRPr="005D6B24">
              <w:rPr>
                <w:rFonts w:ascii="Times New Roman" w:hAnsi="Times New Roman" w:cs="Times New Roman"/>
                <w:sz w:val="24"/>
                <w:szCs w:val="24"/>
              </w:rPr>
              <w:t>роєкт Порядку взяття на облік та зня</w:t>
            </w:r>
            <w:r w:rsidR="000260CC" w:rsidRPr="005D6B24">
              <w:rPr>
                <w:rFonts w:ascii="Times New Roman" w:hAnsi="Times New Roman" w:cs="Times New Roman"/>
                <w:sz w:val="24"/>
                <w:szCs w:val="24"/>
              </w:rPr>
              <w:t xml:space="preserve">ття з обліку фінансових установ </w:t>
            </w:r>
            <w:r w:rsidRPr="005D6B24">
              <w:rPr>
                <w:rFonts w:ascii="Times New Roman" w:hAnsi="Times New Roman" w:cs="Times New Roman"/>
                <w:sz w:val="24"/>
                <w:szCs w:val="24"/>
              </w:rPr>
              <w:t xml:space="preserve">для забезпечення виконання вимог Багатосторонньої угоди компетентних </w:t>
            </w:r>
            <w:r w:rsidRPr="005D6B24">
              <w:rPr>
                <w:rFonts w:ascii="Times New Roman" w:hAnsi="Times New Roman" w:cs="Times New Roman"/>
                <w:sz w:val="24"/>
                <w:szCs w:val="24"/>
              </w:rPr>
              <w:lastRenderedPageBreak/>
              <w:t>органів про автоматичний обмін інформацією про фінансові рахунки</w:t>
            </w:r>
            <w:r w:rsidR="0068436C" w:rsidRPr="005D6B24">
              <w:rPr>
                <w:rFonts w:ascii="Times New Roman" w:hAnsi="Times New Roman" w:cs="Times New Roman"/>
                <w:sz w:val="24"/>
                <w:szCs w:val="24"/>
              </w:rPr>
              <w:t>.</w:t>
            </w:r>
            <w:r w:rsidRPr="005D6B24">
              <w:rPr>
                <w:rFonts w:ascii="Times New Roman" w:hAnsi="Times New Roman" w:cs="Times New Roman"/>
                <w:sz w:val="24"/>
                <w:szCs w:val="24"/>
              </w:rPr>
              <w:t xml:space="preserve"> Організовано процедуру попереднього опрацювання та погодження зазначеного </w:t>
            </w:r>
            <w:r w:rsidR="000260CC" w:rsidRPr="005D6B24">
              <w:rPr>
                <w:rFonts w:ascii="Times New Roman" w:hAnsi="Times New Roman" w:cs="Times New Roman"/>
                <w:sz w:val="24"/>
                <w:szCs w:val="24"/>
              </w:rPr>
              <w:t xml:space="preserve">проєкту </w:t>
            </w:r>
            <w:r w:rsidRPr="005D6B24">
              <w:rPr>
                <w:rFonts w:ascii="Times New Roman" w:hAnsi="Times New Roman" w:cs="Times New Roman"/>
                <w:sz w:val="24"/>
                <w:szCs w:val="24"/>
              </w:rPr>
              <w:t xml:space="preserve">Порядку </w:t>
            </w:r>
            <w:r w:rsidR="0068436C" w:rsidRPr="005D6B24">
              <w:rPr>
                <w:rFonts w:ascii="Times New Roman" w:hAnsi="Times New Roman" w:cs="Times New Roman"/>
                <w:sz w:val="24"/>
                <w:szCs w:val="24"/>
              </w:rPr>
              <w:t xml:space="preserve">структурними підрозділами ДПС. </w:t>
            </w:r>
            <w:r w:rsidRPr="005D6B24">
              <w:rPr>
                <w:rFonts w:ascii="Times New Roman" w:hAnsi="Times New Roman" w:cs="Times New Roman"/>
                <w:sz w:val="24"/>
                <w:szCs w:val="24"/>
              </w:rPr>
              <w:t xml:space="preserve">З урахуванням пропозицій і зауважень структурних підрозділів, зазначений </w:t>
            </w:r>
            <w:r w:rsidRPr="005D6B24">
              <w:rPr>
                <w:rFonts w:ascii="Times New Roman" w:hAnsi="Times New Roman" w:cs="Times New Roman"/>
                <w:sz w:val="24"/>
                <w:szCs w:val="24"/>
                <w:lang w:val="ru-RU"/>
              </w:rPr>
              <w:t xml:space="preserve">проєкт </w:t>
            </w:r>
            <w:r w:rsidRPr="005D6B24">
              <w:rPr>
                <w:rFonts w:ascii="Times New Roman" w:hAnsi="Times New Roman" w:cs="Times New Roman"/>
                <w:sz w:val="24"/>
                <w:szCs w:val="24"/>
              </w:rPr>
              <w:t>Порядку погоджено та направлено до Міністерства фінансів України (лист ДПС від 21.08.2023 № 1756/4/99-00-08-02-04-04)</w:t>
            </w:r>
            <w:r w:rsidR="00C20EC9" w:rsidRPr="005D6B24">
              <w:rPr>
                <w:rFonts w:ascii="Times New Roman" w:hAnsi="Times New Roman" w:cs="Times New Roman"/>
                <w:sz w:val="24"/>
                <w:szCs w:val="24"/>
                <w:lang w:val="ru-RU"/>
              </w:rPr>
              <w:t>.</w:t>
            </w:r>
          </w:p>
          <w:p w:rsidR="00C20EC9" w:rsidRPr="005D6B24" w:rsidRDefault="00C20EC9" w:rsidP="0029059B">
            <w:pPr>
              <w:shd w:val="clear" w:color="auto" w:fill="FFFFFF" w:themeFill="background1"/>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Міністерством фінансів України видано</w:t>
            </w:r>
            <w:r w:rsidRPr="005D6B24">
              <w:rPr>
                <w:rFonts w:ascii="Times New Roman" w:hAnsi="Times New Roman" w:cs="Times New Roman"/>
                <w:sz w:val="24"/>
                <w:szCs w:val="24"/>
                <w:lang w:val="ru-RU"/>
              </w:rPr>
              <w:t xml:space="preserve"> наказ </w:t>
            </w:r>
            <w:r w:rsidRPr="005D6B24">
              <w:rPr>
                <w:rFonts w:ascii="Times New Roman" w:hAnsi="Times New Roman" w:cs="Times New Roman"/>
                <w:bCs/>
                <w:sz w:val="24"/>
                <w:szCs w:val="24"/>
              </w:rPr>
              <w:t>від 30.08.2023  № 468</w:t>
            </w:r>
            <w:r w:rsidRPr="005D6B24">
              <w:rPr>
                <w:rFonts w:ascii="Times New Roman" w:hAnsi="Times New Roman" w:cs="Times New Roman"/>
                <w:sz w:val="24"/>
                <w:szCs w:val="24"/>
              </w:rPr>
              <w:t xml:space="preserve"> «Про затвердження Порядку взяття на облік та зняття з обліку фінансових агентів, які є підзвітними фінансовими установами для цілей Багатосторонньої угоди компетентних органів про автоматичний обмін інформацією про фінансові рахунки та загального стандарту звітності та належної перевірки інформації про фінансові рахунки»</w:t>
            </w:r>
            <w:r w:rsidRPr="005D6B24">
              <w:rPr>
                <w:rFonts w:ascii="Times New Roman" w:hAnsi="Times New Roman" w:cs="Times New Roman"/>
                <w:sz w:val="24"/>
                <w:szCs w:val="24"/>
                <w:lang w:val="ru-RU"/>
              </w:rPr>
              <w:t>,</w:t>
            </w:r>
            <w:r w:rsidR="0068436C" w:rsidRPr="005D6B24">
              <w:rPr>
                <w:rFonts w:ascii="Times New Roman" w:hAnsi="Times New Roman" w:cs="Times New Roman"/>
                <w:sz w:val="24"/>
                <w:szCs w:val="24"/>
                <w:lang w:val="ru-RU"/>
              </w:rPr>
              <w:t xml:space="preserve"> </w:t>
            </w:r>
            <w:r w:rsidR="0068436C" w:rsidRPr="005D6B24">
              <w:rPr>
                <w:rFonts w:ascii="Times New Roman" w:hAnsi="Times New Roman" w:cs="Times New Roman"/>
                <w:sz w:val="24"/>
                <w:szCs w:val="24"/>
              </w:rPr>
              <w:t>який</w:t>
            </w:r>
            <w:r w:rsidRPr="005D6B24">
              <w:rPr>
                <w:rFonts w:ascii="Times New Roman" w:hAnsi="Times New Roman" w:cs="Times New Roman"/>
                <w:sz w:val="24"/>
                <w:szCs w:val="24"/>
              </w:rPr>
              <w:t xml:space="preserve"> </w:t>
            </w:r>
            <w:r w:rsidRPr="005D6B24">
              <w:rPr>
                <w:rFonts w:ascii="Times New Roman" w:hAnsi="Times New Roman" w:cs="Times New Roman"/>
                <w:bCs/>
                <w:sz w:val="24"/>
                <w:szCs w:val="24"/>
              </w:rPr>
              <w:t>зареєстрован</w:t>
            </w:r>
            <w:r w:rsidR="0068436C" w:rsidRPr="005D6B24">
              <w:rPr>
                <w:rFonts w:ascii="Times New Roman" w:hAnsi="Times New Roman" w:cs="Times New Roman"/>
                <w:bCs/>
                <w:sz w:val="24"/>
                <w:szCs w:val="24"/>
              </w:rPr>
              <w:t>о</w:t>
            </w:r>
            <w:r w:rsidRPr="005D6B24">
              <w:rPr>
                <w:rFonts w:ascii="Times New Roman" w:hAnsi="Times New Roman" w:cs="Times New Roman"/>
                <w:bCs/>
                <w:sz w:val="24"/>
                <w:szCs w:val="24"/>
              </w:rPr>
              <w:t xml:space="preserve"> в Міністерстві юстиції України </w:t>
            </w:r>
            <w:r w:rsidRPr="005D6B24">
              <w:rPr>
                <w:rFonts w:ascii="Times New Roman" w:hAnsi="Times New Roman" w:cs="Times New Roman"/>
                <w:bCs/>
                <w:sz w:val="24"/>
                <w:szCs w:val="24"/>
              </w:rPr>
              <w:br/>
              <w:t>14 вересня 2023 року за № 1618/40674.</w:t>
            </w:r>
          </w:p>
          <w:p w:rsidR="00C20EC9" w:rsidRPr="005D6B24" w:rsidRDefault="0068436C" w:rsidP="0029059B">
            <w:pPr>
              <w:shd w:val="clear" w:color="auto" w:fill="FFFFFF" w:themeFill="background1"/>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Л</w:t>
            </w:r>
            <w:r w:rsidR="00C20EC9" w:rsidRPr="005D6B24">
              <w:rPr>
                <w:rFonts w:ascii="Times New Roman" w:hAnsi="Times New Roman" w:cs="Times New Roman"/>
                <w:sz w:val="24"/>
                <w:szCs w:val="24"/>
              </w:rPr>
              <w:t xml:space="preserve">истом </w:t>
            </w:r>
            <w:r w:rsidRPr="005D6B24">
              <w:rPr>
                <w:rFonts w:ascii="Times New Roman" w:hAnsi="Times New Roman" w:cs="Times New Roman"/>
                <w:sz w:val="24"/>
                <w:szCs w:val="24"/>
              </w:rPr>
              <w:t xml:space="preserve">від </w:t>
            </w:r>
            <w:r w:rsidR="00C20EC9" w:rsidRPr="005D6B24">
              <w:rPr>
                <w:rFonts w:ascii="Times New Roman" w:hAnsi="Times New Roman" w:cs="Times New Roman"/>
                <w:sz w:val="24"/>
                <w:szCs w:val="24"/>
              </w:rPr>
              <w:t xml:space="preserve">08.09.2023 № 44010-04-7/24514 </w:t>
            </w:r>
            <w:r w:rsidRPr="005D6B24">
              <w:rPr>
                <w:rFonts w:ascii="Times New Roman" w:hAnsi="Times New Roman" w:cs="Times New Roman"/>
                <w:sz w:val="24"/>
                <w:szCs w:val="24"/>
              </w:rPr>
              <w:br/>
            </w:r>
            <w:r w:rsidR="00C20EC9" w:rsidRPr="005D6B24">
              <w:rPr>
                <w:rFonts w:ascii="Times New Roman" w:hAnsi="Times New Roman" w:cs="Times New Roman"/>
                <w:sz w:val="24"/>
                <w:szCs w:val="24"/>
              </w:rPr>
              <w:t>(</w:t>
            </w:r>
            <w:proofErr w:type="spellStart"/>
            <w:r w:rsidR="00C20EC9" w:rsidRPr="005D6B24">
              <w:rPr>
                <w:rFonts w:ascii="Times New Roman" w:hAnsi="Times New Roman" w:cs="Times New Roman"/>
                <w:sz w:val="24"/>
                <w:szCs w:val="24"/>
              </w:rPr>
              <w:t>вх</w:t>
            </w:r>
            <w:proofErr w:type="spellEnd"/>
            <w:r w:rsidR="00C20EC9" w:rsidRPr="005D6B24">
              <w:rPr>
                <w:rFonts w:ascii="Times New Roman" w:hAnsi="Times New Roman" w:cs="Times New Roman"/>
                <w:sz w:val="24"/>
                <w:szCs w:val="24"/>
              </w:rPr>
              <w:t xml:space="preserve">. ДПС № 1073/4 від 11.09.2023) </w:t>
            </w:r>
            <w:r w:rsidRPr="005D6B24">
              <w:rPr>
                <w:rFonts w:ascii="Times New Roman" w:hAnsi="Times New Roman" w:cs="Times New Roman"/>
                <w:sz w:val="24"/>
                <w:szCs w:val="24"/>
              </w:rPr>
              <w:br/>
              <w:t>від Міністерства фінансів України отримано</w:t>
            </w:r>
            <w:r w:rsidR="00C20EC9" w:rsidRPr="005D6B24">
              <w:rPr>
                <w:rFonts w:ascii="Times New Roman" w:hAnsi="Times New Roman" w:cs="Times New Roman"/>
                <w:sz w:val="24"/>
                <w:szCs w:val="24"/>
              </w:rPr>
              <w:t xml:space="preserve"> </w:t>
            </w:r>
            <w:r w:rsidRPr="005D6B24">
              <w:rPr>
                <w:rFonts w:ascii="Times New Roman" w:hAnsi="Times New Roman" w:cs="Times New Roman"/>
                <w:sz w:val="24"/>
                <w:szCs w:val="24"/>
              </w:rPr>
              <w:t>п</w:t>
            </w:r>
            <w:r w:rsidR="00C20EC9" w:rsidRPr="005D6B24">
              <w:rPr>
                <w:rFonts w:ascii="Times New Roman" w:hAnsi="Times New Roman" w:cs="Times New Roman"/>
                <w:sz w:val="24"/>
                <w:szCs w:val="24"/>
              </w:rPr>
              <w:t>роєкт Порядку заповнення та подання підзвітними фінансовими агентами звіту про підзвітні рахунки відповідно до Багатосторонньої угоди   компетентних органів про автоматичний обмін інформацією про фінансові рахунки.</w:t>
            </w:r>
          </w:p>
          <w:p w:rsidR="00C20EC9" w:rsidRPr="005D6B24" w:rsidRDefault="00C20EC9" w:rsidP="0029059B">
            <w:pPr>
              <w:shd w:val="clear" w:color="auto" w:fill="FFFFFF" w:themeFill="background1"/>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Організовано процедуру попереднього опрацювання та погодження зазначеного </w:t>
            </w:r>
            <w:r w:rsidR="0068436C" w:rsidRPr="005D6B24">
              <w:rPr>
                <w:rFonts w:ascii="Times New Roman" w:hAnsi="Times New Roman" w:cs="Times New Roman"/>
                <w:sz w:val="24"/>
                <w:szCs w:val="24"/>
              </w:rPr>
              <w:t xml:space="preserve">проєкту </w:t>
            </w:r>
            <w:r w:rsidRPr="005D6B24">
              <w:rPr>
                <w:rFonts w:ascii="Times New Roman" w:hAnsi="Times New Roman" w:cs="Times New Roman"/>
                <w:sz w:val="24"/>
                <w:szCs w:val="24"/>
              </w:rPr>
              <w:t>Порядку структурними підрозділами ДПС. З урахуванням пропозицій і зауважень структурних підрозділів</w:t>
            </w:r>
            <w:r w:rsidR="0068436C" w:rsidRPr="005D6B24">
              <w:rPr>
                <w:rFonts w:ascii="Times New Roman" w:hAnsi="Times New Roman" w:cs="Times New Roman"/>
                <w:sz w:val="24"/>
                <w:szCs w:val="24"/>
              </w:rPr>
              <w:t xml:space="preserve"> ДПС</w:t>
            </w:r>
            <w:r w:rsidRPr="005D6B24">
              <w:rPr>
                <w:rFonts w:ascii="Times New Roman" w:hAnsi="Times New Roman" w:cs="Times New Roman"/>
                <w:sz w:val="24"/>
                <w:szCs w:val="24"/>
              </w:rPr>
              <w:t xml:space="preserve">, зазначений </w:t>
            </w:r>
            <w:r w:rsidR="0068436C" w:rsidRPr="005D6B24">
              <w:rPr>
                <w:rFonts w:ascii="Times New Roman" w:hAnsi="Times New Roman" w:cs="Times New Roman"/>
                <w:sz w:val="24"/>
                <w:szCs w:val="24"/>
                <w:lang w:val="ru-RU"/>
              </w:rPr>
              <w:t>п</w:t>
            </w:r>
            <w:r w:rsidRPr="005D6B24">
              <w:rPr>
                <w:rFonts w:ascii="Times New Roman" w:hAnsi="Times New Roman" w:cs="Times New Roman"/>
                <w:sz w:val="24"/>
                <w:szCs w:val="24"/>
                <w:lang w:val="ru-RU"/>
              </w:rPr>
              <w:t xml:space="preserve">роєкт </w:t>
            </w:r>
            <w:r w:rsidR="0068436C" w:rsidRPr="005D6B24">
              <w:rPr>
                <w:rFonts w:ascii="Times New Roman" w:hAnsi="Times New Roman" w:cs="Times New Roman"/>
                <w:sz w:val="24"/>
                <w:szCs w:val="24"/>
              </w:rPr>
              <w:t>П</w:t>
            </w:r>
            <w:r w:rsidRPr="005D6B24">
              <w:rPr>
                <w:rFonts w:ascii="Times New Roman" w:hAnsi="Times New Roman" w:cs="Times New Roman"/>
                <w:sz w:val="24"/>
                <w:szCs w:val="24"/>
              </w:rPr>
              <w:t xml:space="preserve">орядку погоджено та направлено до Міністерства фінансів України (лист ДПС </w:t>
            </w:r>
            <w:r w:rsidR="0068436C" w:rsidRPr="005D6B24">
              <w:rPr>
                <w:rFonts w:ascii="Times New Roman" w:hAnsi="Times New Roman" w:cs="Times New Roman"/>
                <w:sz w:val="24"/>
                <w:szCs w:val="24"/>
              </w:rPr>
              <w:t xml:space="preserve">від 20.09.2023 </w:t>
            </w:r>
            <w:r w:rsidRPr="005D6B24">
              <w:rPr>
                <w:rFonts w:ascii="Times New Roman" w:hAnsi="Times New Roman" w:cs="Times New Roman"/>
                <w:sz w:val="24"/>
                <w:szCs w:val="24"/>
              </w:rPr>
              <w:t>№ 1988/4/99-00-08-02-04-04).</w:t>
            </w:r>
          </w:p>
          <w:p w:rsidR="00C20EC9" w:rsidRPr="005D6B24" w:rsidRDefault="00C20EC9" w:rsidP="008D6DEB">
            <w:pPr>
              <w:shd w:val="clear" w:color="auto" w:fill="FFFFFF" w:themeFill="background1"/>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Міністерством фінансів України видано наказ від 25.09.2023  № 516 «Про затвердження Порядку заповнення та подання </w:t>
            </w:r>
            <w:r w:rsidRPr="005D6B24">
              <w:rPr>
                <w:rFonts w:ascii="Times New Roman" w:eastAsia="Times New Roman" w:hAnsi="Times New Roman" w:cs="Times New Roman"/>
                <w:sz w:val="24"/>
                <w:szCs w:val="24"/>
                <w:lang w:eastAsia="uk-UA"/>
              </w:rPr>
              <w:t xml:space="preserve">фінансовими агентами звіту про підзвітні рахунки відповідно до </w:t>
            </w:r>
            <w:r w:rsidRPr="005D6B24">
              <w:rPr>
                <w:rFonts w:ascii="Times New Roman" w:eastAsia="Times New Roman" w:hAnsi="Times New Roman" w:cs="Times New Roman"/>
                <w:sz w:val="24"/>
                <w:szCs w:val="24"/>
                <w:lang w:eastAsia="uk-UA"/>
              </w:rPr>
              <w:lastRenderedPageBreak/>
              <w:t xml:space="preserve">Багатосторонньої угоди  компетентних органів про автоматичний обмін інформацією </w:t>
            </w:r>
            <w:r w:rsidR="0068436C" w:rsidRPr="005D6B24">
              <w:rPr>
                <w:rFonts w:ascii="Times New Roman" w:eastAsia="Times New Roman" w:hAnsi="Times New Roman" w:cs="Times New Roman"/>
                <w:sz w:val="24"/>
                <w:szCs w:val="24"/>
                <w:lang w:eastAsia="uk-UA"/>
              </w:rPr>
              <w:t>про фінансові рахунки»</w:t>
            </w:r>
            <w:r w:rsidR="00DF431F" w:rsidRPr="005D6B24">
              <w:rPr>
                <w:rFonts w:ascii="Times New Roman" w:eastAsia="Times New Roman" w:hAnsi="Times New Roman" w:cs="Times New Roman"/>
                <w:sz w:val="24"/>
                <w:szCs w:val="24"/>
                <w:lang w:eastAsia="uk-UA"/>
              </w:rPr>
              <w:t xml:space="preserve"> </w:t>
            </w:r>
            <w:r w:rsidR="00346486" w:rsidRPr="005D6B24">
              <w:rPr>
                <w:rFonts w:ascii="Times New Roman" w:eastAsia="Times New Roman" w:hAnsi="Times New Roman" w:cs="Times New Roman"/>
                <w:sz w:val="24"/>
                <w:szCs w:val="24"/>
                <w:lang w:eastAsia="uk-UA"/>
              </w:rPr>
              <w:t xml:space="preserve">та </w:t>
            </w:r>
            <w:r w:rsidR="00346486" w:rsidRPr="005D6B24">
              <w:rPr>
                <w:rFonts w:ascii="Times New Roman" w:hAnsi="Times New Roman" w:cs="Times New Roman"/>
                <w:bCs/>
                <w:sz w:val="24"/>
                <w:szCs w:val="24"/>
              </w:rPr>
              <w:t xml:space="preserve">зареєстровано в Міністерстві юстиції України 10 жовтня 2023 року </w:t>
            </w:r>
            <w:r w:rsidR="00346486" w:rsidRPr="005D6B24">
              <w:rPr>
                <w:rFonts w:ascii="Times New Roman" w:hAnsi="Times New Roman" w:cs="Times New Roman"/>
                <w:bCs/>
                <w:sz w:val="24"/>
                <w:szCs w:val="24"/>
              </w:rPr>
              <w:br/>
              <w:t>за № 1774/40830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07189">
            <w:pPr>
              <w:spacing w:after="0"/>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p w:rsidR="004E496A" w:rsidRPr="005D6B24" w:rsidRDefault="00B50D82" w:rsidP="00507189">
            <w:pPr>
              <w:spacing w:after="0" w:line="240" w:lineRule="auto"/>
              <w:jc w:val="center"/>
              <w:rPr>
                <w:rFonts w:ascii="Times New Roman" w:eastAsia="Times New Roman" w:hAnsi="Times New Roman" w:cs="Times New Roman"/>
                <w:sz w:val="24"/>
                <w:szCs w:val="24"/>
                <w:lang w:eastAsia="uk-UA"/>
              </w:rPr>
            </w:pPr>
            <w:r w:rsidRPr="005D6B24">
              <w:rPr>
                <w:rFonts w:ascii="Times New Roman" w:hAnsi="Times New Roman" w:cs="Times New Roman"/>
                <w:i/>
                <w:sz w:val="24"/>
                <w:szCs w:val="24"/>
              </w:rPr>
              <w:t>Доповідні  записки</w:t>
            </w:r>
            <w:r w:rsidR="004E496A" w:rsidRPr="005D6B24">
              <w:rPr>
                <w:rFonts w:ascii="Times New Roman" w:hAnsi="Times New Roman" w:cs="Times New Roman"/>
                <w:i/>
                <w:sz w:val="24"/>
                <w:szCs w:val="24"/>
              </w:rPr>
              <w:t xml:space="preserve">  </w:t>
            </w:r>
            <w:r w:rsidR="004E496A" w:rsidRPr="005D6B24">
              <w:rPr>
                <w:rFonts w:ascii="Times New Roman" w:hAnsi="Times New Roman" w:cs="Times New Roman"/>
                <w:i/>
                <w:sz w:val="24"/>
                <w:szCs w:val="24"/>
              </w:rPr>
              <w:br/>
              <w:t xml:space="preserve">в. о. Голови ДПС від 29.06.2023 № 825/99-00-08-13 </w:t>
            </w:r>
            <w:r w:rsidRPr="005D6B24">
              <w:rPr>
                <w:rFonts w:ascii="Times New Roman" w:hAnsi="Times New Roman" w:cs="Times New Roman"/>
                <w:i/>
                <w:sz w:val="24"/>
                <w:szCs w:val="24"/>
              </w:rPr>
              <w:t xml:space="preserve">та 29.09.2023 № 1240/99-00-08-13 </w:t>
            </w:r>
            <w:r w:rsidR="004E496A" w:rsidRPr="005D6B24">
              <w:rPr>
                <w:rFonts w:ascii="Times New Roman" w:hAnsi="Times New Roman" w:cs="Times New Roman"/>
                <w:i/>
                <w:sz w:val="24"/>
                <w:szCs w:val="24"/>
              </w:rPr>
              <w:t>щодо перенесення терміну виконання  заходу</w:t>
            </w:r>
          </w:p>
        </w:tc>
      </w:tr>
      <w:tr w:rsidR="004E496A" w:rsidRPr="005D6B24"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w:t>
            </w:r>
            <w:r w:rsidRPr="005D6B24">
              <w:rPr>
                <w:rFonts w:ascii="Times New Roman" w:eastAsia="Times New Roman" w:hAnsi="Times New Roman" w:cs="Times New Roman"/>
                <w:color w:val="000000"/>
                <w:sz w:val="24"/>
                <w:szCs w:val="24"/>
                <w:lang w:eastAsia="uk-UA"/>
              </w:rPr>
              <w:lastRenderedPageBreak/>
              <w:t xml:space="preserve">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між ДПС та ТОВ «Інтелект </w:t>
            </w:r>
            <w:proofErr w:type="spellStart"/>
            <w:r w:rsidRPr="005D6B24">
              <w:rPr>
                <w:rFonts w:ascii="Times New Roman" w:eastAsia="Times New Roman" w:hAnsi="Times New Roman" w:cs="Times New Roman"/>
                <w:sz w:val="24"/>
                <w:szCs w:val="24"/>
                <w:lang w:eastAsia="uk-UA"/>
              </w:rPr>
              <w:t>Софт</w:t>
            </w:r>
            <w:proofErr w:type="spellEnd"/>
            <w:r w:rsidRPr="005D6B24">
              <w:rPr>
                <w:rFonts w:ascii="Times New Roman" w:eastAsia="Times New Roman" w:hAnsi="Times New Roman" w:cs="Times New Roman"/>
                <w:sz w:val="24"/>
                <w:szCs w:val="24"/>
                <w:lang w:eastAsia="uk-UA"/>
              </w:rPr>
              <w:t>».</w:t>
            </w:r>
          </w:p>
          <w:p w:rsidR="004E496A" w:rsidRPr="005D6B24" w:rsidRDefault="004E496A" w:rsidP="00485D98">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постійній основі ведеться активний процес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r w:rsidRPr="005D6B24">
              <w:rPr>
                <w:rFonts w:ascii="Times New Roman" w:eastAsia="Times New Roman" w:hAnsi="Times New Roman" w:cs="Times New Roman"/>
                <w:sz w:val="24"/>
                <w:szCs w:val="24"/>
                <w:lang w:eastAsia="uk-UA"/>
              </w:rPr>
              <w:br/>
              <w:t xml:space="preserve">Протягом квітня-липня розроблено та погоджено 4 заявки на модернізацію відповідних інформаційно-комунікаційних систем (від 06.04.2023 </w:t>
            </w:r>
            <w:r w:rsidRPr="005D6B24">
              <w:rPr>
                <w:rFonts w:ascii="Times New Roman" w:eastAsia="Times New Roman" w:hAnsi="Times New Roman" w:cs="Times New Roman"/>
                <w:sz w:val="24"/>
                <w:szCs w:val="24"/>
                <w:lang w:eastAsia="uk-UA"/>
              </w:rPr>
              <w:br/>
              <w:t xml:space="preserve">№ 78/ІКС/99-00-08-02-04, від 06.04.2023 </w:t>
            </w:r>
            <w:r w:rsidRPr="005D6B24">
              <w:rPr>
                <w:rFonts w:ascii="Times New Roman" w:eastAsia="Times New Roman" w:hAnsi="Times New Roman" w:cs="Times New Roman"/>
                <w:sz w:val="24"/>
                <w:szCs w:val="24"/>
                <w:lang w:eastAsia="uk-UA"/>
              </w:rPr>
              <w:br/>
            </w:r>
            <w:r w:rsidRPr="005D6B24">
              <w:rPr>
                <w:rFonts w:ascii="Times New Roman" w:eastAsia="Times New Roman" w:hAnsi="Times New Roman" w:cs="Times New Roman"/>
                <w:sz w:val="24"/>
                <w:szCs w:val="24"/>
                <w:lang w:eastAsia="uk-UA"/>
              </w:rPr>
              <w:lastRenderedPageBreak/>
              <w:t xml:space="preserve">№ 79/ІКС/99-00-08-02-04, від 27.04.2023 </w:t>
            </w:r>
            <w:r w:rsidRPr="005D6B24">
              <w:rPr>
                <w:rFonts w:ascii="Times New Roman" w:eastAsia="Times New Roman" w:hAnsi="Times New Roman" w:cs="Times New Roman"/>
                <w:sz w:val="24"/>
                <w:szCs w:val="24"/>
                <w:lang w:eastAsia="uk-UA"/>
              </w:rPr>
              <w:br/>
              <w:t>№ 104/ІКС/99-00-08-02-04, від 06.07.2023 № 158/ІКС/99-00-08-02-04), 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themeColor="text1"/>
                <w:sz w:val="24"/>
                <w:szCs w:val="24"/>
                <w:lang w:eastAsia="uk-UA"/>
              </w:rPr>
              <w:lastRenderedPageBreak/>
              <w:t>Виконується</w:t>
            </w:r>
          </w:p>
        </w:tc>
      </w:tr>
      <w:tr w:rsidR="004E496A" w:rsidRPr="005D6B24"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val="en-US" w:eastAsia="uk-UA"/>
              </w:rPr>
            </w:pPr>
            <w:r w:rsidRPr="005D6B24">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32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 xml:space="preserve">Департамент трансфертного ціноутворення, </w:t>
            </w:r>
            <w:r w:rsidRPr="005D6B24">
              <w:rPr>
                <w:rFonts w:ascii="Times New Roman" w:eastAsia="Times New Roman" w:hAnsi="Times New Roman" w:cs="Times New Roman"/>
                <w:sz w:val="24"/>
                <w:szCs w:val="24"/>
                <w:lang w:eastAsia="uk-UA"/>
              </w:rPr>
              <w:br/>
              <w:t>інші структ</w:t>
            </w:r>
            <w:r w:rsidRPr="005D6B24">
              <w:rPr>
                <w:rFonts w:ascii="Times New Roman" w:eastAsia="Times New Roman" w:hAnsi="Times New Roman" w:cs="Times New Roman"/>
                <w:sz w:val="24"/>
                <w:szCs w:val="24"/>
                <w:lang w:eastAsia="uk-UA"/>
              </w:rPr>
              <w:lastRenderedPageBreak/>
              <w:t>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lastRenderedPageBreak/>
              <w:t xml:space="preserve">Взято участь у робочій онлайн зустрічі з фахівцями </w:t>
            </w:r>
            <w:r w:rsidRPr="005D6B24">
              <w:rPr>
                <w:rFonts w:ascii="Times New Roman" w:eastAsia="Times New Roman" w:hAnsi="Times New Roman" w:cs="Times New Roman"/>
                <w:sz w:val="24"/>
                <w:szCs w:val="24"/>
                <w:lang w:eastAsia="uk-UA"/>
              </w:rPr>
              <w:t>Міністерства фінансів України</w:t>
            </w:r>
            <w:r w:rsidR="00645773" w:rsidRPr="005D6B24">
              <w:rPr>
                <w:rFonts w:ascii="Times New Roman" w:hAnsi="Times New Roman" w:cs="Times New Roman"/>
                <w:sz w:val="24"/>
                <w:szCs w:val="24"/>
              </w:rPr>
              <w:t xml:space="preserve"> щодо обговорення</w:t>
            </w:r>
            <w:r w:rsidRPr="005D6B24">
              <w:rPr>
                <w:rFonts w:ascii="Times New Roman" w:hAnsi="Times New Roman" w:cs="Times New Roman"/>
                <w:sz w:val="24"/>
                <w:szCs w:val="24"/>
              </w:rPr>
              <w:t xml:space="preserve">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5D6B24">
              <w:rPr>
                <w:rFonts w:ascii="Times New Roman" w:hAnsi="Times New Roman" w:cs="Times New Roman"/>
                <w:sz w:val="24"/>
                <w:szCs w:val="24"/>
              </w:rPr>
              <w:br/>
              <w:t>(</w:t>
            </w:r>
            <w:proofErr w:type="spellStart"/>
            <w:r w:rsidRPr="005D6B24">
              <w:rPr>
                <w:rFonts w:ascii="Times New Roman" w:hAnsi="Times New Roman" w:cs="Times New Roman"/>
                <w:sz w:val="24"/>
                <w:szCs w:val="24"/>
              </w:rPr>
              <w:t>вх</w:t>
            </w:r>
            <w:proofErr w:type="spellEnd"/>
            <w:r w:rsidRPr="005D6B24">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5D6B24">
              <w:rPr>
                <w:rFonts w:ascii="Times New Roman" w:eastAsia="Times New Roman" w:hAnsi="Times New Roman" w:cs="Times New Roman"/>
                <w:sz w:val="24"/>
                <w:szCs w:val="24"/>
                <w:lang w:eastAsia="uk-UA"/>
              </w:rPr>
              <w:t xml:space="preserve">Міністерства фінансів </w:t>
            </w:r>
            <w:r w:rsidRPr="005D6B24">
              <w:rPr>
                <w:rFonts w:ascii="Times New Roman" w:eastAsia="Times New Roman" w:hAnsi="Times New Roman" w:cs="Times New Roman"/>
                <w:sz w:val="24"/>
                <w:szCs w:val="24"/>
                <w:lang w:eastAsia="uk-UA"/>
              </w:rPr>
              <w:lastRenderedPageBreak/>
              <w:t>України</w:t>
            </w:r>
            <w:r w:rsidRPr="005D6B24">
              <w:rPr>
                <w:rFonts w:ascii="Times New Roman" w:hAnsi="Times New Roman" w:cs="Times New Roman"/>
                <w:sz w:val="24"/>
                <w:szCs w:val="24"/>
              </w:rPr>
              <w:t xml:space="preserve"> щодо обговорення формату звіту CRS.</w:t>
            </w:r>
          </w:p>
          <w:p w:rsidR="004E496A" w:rsidRPr="005D6B24" w:rsidRDefault="004E496A" w:rsidP="0077017D">
            <w:pPr>
              <w:pStyle w:val="40"/>
              <w:spacing w:line="240" w:lineRule="auto"/>
              <w:ind w:right="53"/>
              <w:jc w:val="both"/>
              <w:rPr>
                <w:rFonts w:eastAsiaTheme="minorHAnsi"/>
                <w:sz w:val="24"/>
                <w:szCs w:val="24"/>
              </w:rPr>
            </w:pPr>
            <w:r w:rsidRPr="005D6B24">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4E496A" w:rsidRPr="005D6B24" w:rsidRDefault="00485D98" w:rsidP="0077017D">
            <w:pPr>
              <w:pStyle w:val="40"/>
              <w:spacing w:line="240" w:lineRule="auto"/>
              <w:ind w:right="53"/>
              <w:jc w:val="both"/>
              <w:rPr>
                <w:rFonts w:eastAsiaTheme="minorHAnsi"/>
                <w:sz w:val="24"/>
                <w:szCs w:val="24"/>
              </w:rPr>
            </w:pPr>
            <w:r w:rsidRPr="005D6B24">
              <w:rPr>
                <w:rFonts w:eastAsiaTheme="minorHAnsi"/>
                <w:sz w:val="24"/>
                <w:szCs w:val="24"/>
              </w:rPr>
              <w:t>Підготовле</w:t>
            </w:r>
            <w:r w:rsidR="004E496A" w:rsidRPr="005D6B24">
              <w:rPr>
                <w:rFonts w:eastAsiaTheme="minorHAnsi"/>
                <w:sz w:val="24"/>
                <w:szCs w:val="24"/>
              </w:rPr>
              <w:t xml:space="preserve">но та узгоджено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004E496A" w:rsidRPr="005D6B24">
              <w:rPr>
                <w:rFonts w:eastAsiaTheme="minorHAnsi"/>
                <w:sz w:val="24"/>
                <w:szCs w:val="24"/>
              </w:rPr>
              <w:t>CbC</w:t>
            </w:r>
            <w:proofErr w:type="spellEnd"/>
            <w:r w:rsidR="004E496A" w:rsidRPr="005D6B24">
              <w:rPr>
                <w:rFonts w:eastAsiaTheme="minorHAnsi"/>
                <w:sz w:val="24"/>
                <w:szCs w:val="24"/>
              </w:rPr>
              <w:t xml:space="preserve"> (лист від 28.07.2022 </w:t>
            </w:r>
            <w:r w:rsidR="004E496A" w:rsidRPr="005D6B24">
              <w:rPr>
                <w:rFonts w:eastAsiaTheme="minorHAnsi"/>
                <w:sz w:val="24"/>
                <w:szCs w:val="24"/>
              </w:rPr>
              <w:br/>
              <w:t>№ 96/ІКС/99-00-08-02-04-08).</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У вересні 2022 року затверджено Технічне завдання на розробку підсистеми «Автоматичний обмін податковою </w:t>
            </w:r>
            <w:r w:rsidRPr="005D6B24">
              <w:rPr>
                <w:rFonts w:ascii="Times New Roman" w:hAnsi="Times New Roman" w:cs="Times New Roman"/>
                <w:sz w:val="24"/>
                <w:szCs w:val="24"/>
              </w:rPr>
              <w:lastRenderedPageBreak/>
              <w:t>інформацією».</w:t>
            </w:r>
          </w:p>
          <w:p w:rsidR="004E496A" w:rsidRPr="005D6B24" w:rsidRDefault="004E496A" w:rsidP="0077017D">
            <w:pPr>
              <w:spacing w:after="0" w:line="240" w:lineRule="auto"/>
              <w:contextualSpacing/>
              <w:jc w:val="both"/>
              <w:rPr>
                <w:rFonts w:ascii="Times New Roman" w:hAnsi="Times New Roman" w:cs="Times New Roman"/>
                <w:color w:val="70AD47" w:themeColor="accent6"/>
                <w:sz w:val="24"/>
                <w:szCs w:val="24"/>
              </w:rPr>
            </w:pPr>
            <w:r w:rsidRPr="005D6B24">
              <w:rPr>
                <w:rFonts w:ascii="Times New Roman" w:hAnsi="Times New Roman" w:cs="Times New Roman"/>
                <w:sz w:val="24"/>
                <w:szCs w:val="24"/>
              </w:rPr>
              <w:t>Здійснюються роботи відповідно до Плану.</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w:t>
            </w:r>
            <w:r w:rsidRPr="005D6B24">
              <w:rPr>
                <w:rFonts w:ascii="Times New Roman" w:hAnsi="Times New Roman" w:cs="Times New Roman"/>
                <w:sz w:val="24"/>
                <w:szCs w:val="24"/>
              </w:rPr>
              <w:lastRenderedPageBreak/>
              <w:t xml:space="preserve">з переліку платників податків, які повинні подавати повідомлення про участь у МГК та звіти у розрізі країн МГК; оновлення статусів пакетів тощо; формування та тестування аналітичних звітів (доопрацювання алгоритмів включення до переліку платників податків, які повинні подавати Звіти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 xml:space="preserve"> та які підпадають під критерії але не визначились щодо подання відповідної звітності); подання тестовим платником Звіту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 учасниками МГК якої є компанії з Великобританії, Литви та України; формування вихідних пакетів до Великобританії та Литви; направлення пакету до СТS.</w:t>
            </w:r>
          </w:p>
          <w:p w:rsidR="004E496A" w:rsidRPr="005D6B24" w:rsidRDefault="004E496A" w:rsidP="0077017D">
            <w:pPr>
              <w:spacing w:after="0" w:line="240" w:lineRule="auto"/>
              <w:contextualSpacing/>
              <w:jc w:val="both"/>
              <w:rPr>
                <w:rFonts w:ascii="Times New Roman" w:hAnsi="Times New Roman" w:cs="Times New Roman"/>
                <w:sz w:val="24"/>
                <w:szCs w:val="24"/>
                <w:lang w:val="ru-RU"/>
              </w:rPr>
            </w:pPr>
            <w:r w:rsidRPr="005D6B24">
              <w:rPr>
                <w:rFonts w:ascii="Times New Roman" w:hAnsi="Times New Roman" w:cs="Times New Roman"/>
                <w:sz w:val="24"/>
                <w:szCs w:val="24"/>
              </w:rPr>
              <w:t>Проведено декілька онлайн-зустрічей з розробником ПЗ та консультантами 4</w:t>
            </w:r>
            <w:r w:rsidRPr="005D6B24">
              <w:rPr>
                <w:rFonts w:ascii="Times New Roman" w:hAnsi="Times New Roman" w:cs="Times New Roman"/>
                <w:sz w:val="24"/>
                <w:szCs w:val="24"/>
                <w:lang w:val="en-US"/>
              </w:rPr>
              <w:t>EUPFM</w:t>
            </w:r>
            <w:r w:rsidRPr="005D6B24">
              <w:rPr>
                <w:rFonts w:ascii="Times New Roman" w:hAnsi="Times New Roman" w:cs="Times New Roman"/>
                <w:sz w:val="24"/>
                <w:szCs w:val="24"/>
                <w:lang w:val="ru-RU"/>
              </w:rPr>
              <w:t>.</w:t>
            </w:r>
          </w:p>
          <w:p w:rsidR="004E496A" w:rsidRPr="005D6B24" w:rsidRDefault="004E496A" w:rsidP="0063470C">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Проведено тестування розробленого ПЗ в частині модулю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w:t>
            </w:r>
          </w:p>
          <w:p w:rsidR="004E496A" w:rsidRPr="005D6B24" w:rsidRDefault="004E496A" w:rsidP="0077017D">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4E496A" w:rsidRPr="005D6B24" w:rsidRDefault="004E496A" w:rsidP="00704A10">
            <w:pPr>
              <w:pStyle w:val="40"/>
              <w:spacing w:line="240" w:lineRule="auto"/>
              <w:ind w:left="22" w:right="53"/>
              <w:jc w:val="both"/>
              <w:rPr>
                <w:rFonts w:eastAsiaTheme="minorHAnsi"/>
                <w:color w:val="4472C4" w:themeColor="accent1"/>
                <w:sz w:val="24"/>
                <w:szCs w:val="24"/>
              </w:rPr>
            </w:pPr>
            <w:r w:rsidRPr="005D6B24">
              <w:rPr>
                <w:rFonts w:eastAsiaTheme="minorHAnsi"/>
                <w:sz w:val="24"/>
                <w:szCs w:val="24"/>
              </w:rPr>
              <w:t xml:space="preserve">Зареєстровано ДПС України на </w:t>
            </w:r>
            <w:r w:rsidRPr="005D6B24">
              <w:rPr>
                <w:rFonts w:eastAsiaTheme="minorHAnsi"/>
                <w:sz w:val="24"/>
                <w:szCs w:val="24"/>
              </w:rPr>
              <w:lastRenderedPageBreak/>
              <w:t>міжнародній платформі для автоматичного обміну інформацією CTS. Отримано дозвіл секретаріату CTS на доступ до «середовища відповідності», що надає змогу проводити відповідні налаштування та тестування інформаційних систем, що забезпечуватимуть автоматичний інформаційний обмін. На підставі цього дозволу ДПС підключено до системи CTS.</w:t>
            </w:r>
          </w:p>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w:t>
            </w:r>
            <w:r w:rsidR="00485D98" w:rsidRPr="005D6B24">
              <w:rPr>
                <w:rFonts w:ascii="Times New Roman" w:hAnsi="Times New Roman" w:cs="Times New Roman"/>
                <w:sz w:val="24"/>
                <w:szCs w:val="24"/>
              </w:rPr>
              <w:br/>
            </w:r>
            <w:r w:rsidRPr="005D6B24">
              <w:rPr>
                <w:rFonts w:ascii="Times New Roman" w:hAnsi="Times New Roman" w:cs="Times New Roman"/>
                <w:sz w:val="24"/>
                <w:szCs w:val="24"/>
              </w:rPr>
              <w:t>від 23.03.2023 № 72/ІКС/99-00-23-02-01-08).</w:t>
            </w:r>
          </w:p>
          <w:p w:rsidR="004E496A" w:rsidRPr="005D6B24" w:rsidRDefault="004E496A" w:rsidP="0077017D">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Визначено кандидатуру, яка буде </w:t>
            </w:r>
            <w:r w:rsidRPr="005D6B24">
              <w:rPr>
                <w:rFonts w:ascii="Times New Roman" w:hAnsi="Times New Roman" w:cs="Times New Roman"/>
                <w:sz w:val="24"/>
                <w:szCs w:val="24"/>
              </w:rPr>
              <w:lastRenderedPageBreak/>
              <w:t>відповідальною за обмін звітами у розрізі країн МГК.</w:t>
            </w:r>
          </w:p>
          <w:p w:rsidR="004E496A" w:rsidRPr="005D6B24" w:rsidRDefault="00B4114E" w:rsidP="00B4114E">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Розроблено та погоджено</w:t>
            </w:r>
            <w:r w:rsidR="004E496A" w:rsidRPr="005D6B24">
              <w:rPr>
                <w:rFonts w:ascii="Times New Roman" w:hAnsi="Times New Roman" w:cs="Times New Roman"/>
                <w:sz w:val="24"/>
                <w:szCs w:val="24"/>
              </w:rPr>
              <w:t xml:space="preserve">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w:t>
            </w:r>
            <w:r w:rsidRPr="005D6B24">
              <w:rPr>
                <w:rFonts w:ascii="Times New Roman" w:hAnsi="Times New Roman" w:cs="Times New Roman"/>
                <w:sz w:val="24"/>
                <w:szCs w:val="24"/>
              </w:rPr>
              <w:t xml:space="preserve"> </w:t>
            </w:r>
            <w:r w:rsidR="00393F94" w:rsidRPr="005D6B24">
              <w:rPr>
                <w:rFonts w:ascii="Times New Roman" w:hAnsi="Times New Roman" w:cs="Times New Roman"/>
                <w:sz w:val="24"/>
                <w:szCs w:val="24"/>
              </w:rPr>
              <w:t>(</w:t>
            </w:r>
            <w:r w:rsidRPr="005D6B24">
              <w:rPr>
                <w:rFonts w:ascii="Times New Roman" w:hAnsi="Times New Roman" w:cs="Times New Roman"/>
                <w:sz w:val="24"/>
                <w:szCs w:val="24"/>
              </w:rPr>
              <w:t>лист</w:t>
            </w:r>
            <w:r w:rsidR="00393F94" w:rsidRPr="005D6B24">
              <w:rPr>
                <w:rFonts w:ascii="Times New Roman" w:hAnsi="Times New Roman" w:cs="Times New Roman"/>
                <w:sz w:val="24"/>
                <w:szCs w:val="24"/>
              </w:rPr>
              <w:br/>
            </w:r>
            <w:r w:rsidRPr="005D6B24">
              <w:rPr>
                <w:rFonts w:ascii="Times New Roman" w:hAnsi="Times New Roman" w:cs="Times New Roman"/>
                <w:sz w:val="24"/>
                <w:szCs w:val="24"/>
              </w:rPr>
              <w:t>від 07.07.2023 № 160/ІКС/99-00-23-02-01-08)</w:t>
            </w:r>
            <w:r w:rsidR="004E496A" w:rsidRPr="005D6B24">
              <w:rPr>
                <w:rFonts w:ascii="Times New Roman" w:hAnsi="Times New Roman" w:cs="Times New Roman"/>
                <w:sz w:val="24"/>
                <w:szCs w:val="24"/>
              </w:rPr>
              <w:t>.</w:t>
            </w:r>
          </w:p>
          <w:p w:rsidR="004E496A" w:rsidRPr="005D6B24" w:rsidRDefault="004E496A" w:rsidP="0063470C">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00485D98" w:rsidRPr="005D6B24">
              <w:rPr>
                <w:rFonts w:ascii="Times New Roman" w:hAnsi="Times New Roman" w:cs="Times New Roman"/>
                <w:sz w:val="24"/>
                <w:szCs w:val="24"/>
              </w:rPr>
              <w:br/>
            </w:r>
            <w:r w:rsidRPr="005D6B24">
              <w:rPr>
                <w:rFonts w:ascii="Times New Roman" w:hAnsi="Times New Roman" w:cs="Times New Roman"/>
                <w:sz w:val="24"/>
                <w:szCs w:val="24"/>
              </w:rPr>
              <w:t>від 16.05.2023 № 2023/4-3-137, згідно з якою термін виконання договору перенесено на 16.07.2023.</w:t>
            </w:r>
          </w:p>
          <w:p w:rsidR="004E496A" w:rsidRPr="005D6B24" w:rsidRDefault="004E496A" w:rsidP="0063470C">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Крім того, оновлено відкриті сертифікати СТS для служби REST AРI. Після </w:t>
            </w:r>
            <w:r w:rsidRPr="005D6B24">
              <w:rPr>
                <w:rFonts w:ascii="Times New Roman" w:hAnsi="Times New Roman" w:cs="Times New Roman"/>
                <w:sz w:val="24"/>
                <w:szCs w:val="24"/>
              </w:rPr>
              <w:lastRenderedPageBreak/>
              <w:t xml:space="preserve">оновлення сертифікатів CTS перевірено автоматичний обмін інформацією у тестовому середовищі, а саме надіслано вихідний пакет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 який успішно отримано тестовою країною.</w:t>
            </w:r>
          </w:p>
          <w:p w:rsidR="004E496A" w:rsidRPr="005D6B24" w:rsidRDefault="004E496A" w:rsidP="005B2225">
            <w:pPr>
              <w:pStyle w:val="40"/>
              <w:spacing w:line="240" w:lineRule="auto"/>
              <w:ind w:left="22" w:right="53"/>
              <w:jc w:val="both"/>
              <w:rPr>
                <w:rFonts w:eastAsiaTheme="minorEastAsia"/>
                <w:sz w:val="24"/>
                <w:szCs w:val="24"/>
                <w:lang w:eastAsia="uk-UA"/>
              </w:rPr>
            </w:pPr>
            <w:r w:rsidRPr="005D6B24">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5D6B24">
              <w:rPr>
                <w:rFonts w:eastAsiaTheme="minorEastAsia"/>
                <w:sz w:val="24"/>
                <w:szCs w:val="24"/>
                <w:lang w:eastAsia="uk-UA"/>
              </w:rPr>
              <w:t>CbC</w:t>
            </w:r>
            <w:proofErr w:type="spellEnd"/>
            <w:r w:rsidRPr="005D6B24">
              <w:rPr>
                <w:rFonts w:eastAsiaTheme="minorEastAsia"/>
                <w:sz w:val="24"/>
                <w:szCs w:val="24"/>
                <w:lang w:eastAsia="uk-UA"/>
              </w:rPr>
              <w:t xml:space="preserve"> (лист </w:t>
            </w:r>
            <w:r w:rsidRPr="005D6B24">
              <w:rPr>
                <w:rFonts w:eastAsiaTheme="minorEastAsia"/>
                <w:sz w:val="24"/>
                <w:szCs w:val="24"/>
                <w:lang w:eastAsia="uk-UA"/>
              </w:rPr>
              <w:br/>
              <w:t>від 03.05.2023 № 110/ІКС/99-00-08-02-04-08).</w:t>
            </w:r>
          </w:p>
          <w:p w:rsidR="004E496A" w:rsidRPr="005D6B24" w:rsidRDefault="004E496A" w:rsidP="00D318C7">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5D6B24">
              <w:rPr>
                <w:rFonts w:ascii="Times New Roman" w:hAnsi="Times New Roman" w:cs="Times New Roman"/>
                <w:sz w:val="24"/>
                <w:szCs w:val="24"/>
                <w:lang w:val="ru-RU"/>
              </w:rPr>
              <w:t>CRS</w:t>
            </w:r>
            <w:r w:rsidRPr="005D6B24">
              <w:rPr>
                <w:rFonts w:ascii="Times New Roman" w:hAnsi="Times New Roman" w:cs="Times New Roman"/>
                <w:sz w:val="24"/>
                <w:szCs w:val="24"/>
              </w:rPr>
              <w:t xml:space="preserve"> та </w:t>
            </w:r>
            <w:proofErr w:type="spellStart"/>
            <w:r w:rsidRPr="005D6B24">
              <w:rPr>
                <w:rFonts w:ascii="Times New Roman" w:hAnsi="Times New Roman" w:cs="Times New Roman"/>
                <w:sz w:val="24"/>
                <w:szCs w:val="24"/>
                <w:lang w:val="ru-RU"/>
              </w:rPr>
              <w:t>CbC</w:t>
            </w:r>
            <w:proofErr w:type="spellEnd"/>
            <w:r w:rsidRPr="005D6B24">
              <w:rPr>
                <w:rFonts w:ascii="Times New Roman" w:hAnsi="Times New Roman" w:cs="Times New Roman"/>
                <w:sz w:val="24"/>
                <w:szCs w:val="24"/>
              </w:rPr>
              <w:t xml:space="preserve"> (протокол попередніх випробувань </w:t>
            </w:r>
            <w:r w:rsidRPr="005D6B24">
              <w:rPr>
                <w:rFonts w:ascii="Times New Roman" w:hAnsi="Times New Roman" w:cs="Times New Roman"/>
                <w:sz w:val="24"/>
                <w:szCs w:val="24"/>
              </w:rPr>
              <w:br/>
              <w:t xml:space="preserve">від 19.06.2023 № </w:t>
            </w:r>
            <w:r w:rsidRPr="005D6B24">
              <w:rPr>
                <w:rFonts w:ascii="Times New Roman" w:hAnsi="Times New Roman" w:cs="Times New Roman"/>
                <w:sz w:val="24"/>
                <w:szCs w:val="24"/>
                <w:lang w:val="ru-RU"/>
              </w:rPr>
              <w:t>ID</w:t>
            </w:r>
            <w:r w:rsidRPr="005D6B24">
              <w:rPr>
                <w:rFonts w:ascii="Times New Roman" w:hAnsi="Times New Roman" w:cs="Times New Roman"/>
                <w:sz w:val="24"/>
                <w:szCs w:val="24"/>
              </w:rPr>
              <w:t>3333/</w:t>
            </w:r>
            <w:r w:rsidRPr="005D6B24">
              <w:rPr>
                <w:rFonts w:ascii="Times New Roman" w:hAnsi="Times New Roman" w:cs="Times New Roman"/>
                <w:sz w:val="24"/>
                <w:szCs w:val="24"/>
                <w:lang w:val="ru-RU"/>
              </w:rPr>
              <w:t>ID</w:t>
            </w:r>
            <w:r w:rsidRPr="005D6B24">
              <w:rPr>
                <w:rFonts w:ascii="Times New Roman" w:hAnsi="Times New Roman" w:cs="Times New Roman"/>
                <w:sz w:val="24"/>
                <w:szCs w:val="24"/>
              </w:rPr>
              <w:t>3636</w:t>
            </w:r>
            <w:r w:rsidR="00B44466" w:rsidRPr="005D6B24">
              <w:rPr>
                <w:rFonts w:ascii="Times New Roman" w:hAnsi="Times New Roman" w:cs="Times New Roman"/>
                <w:sz w:val="24"/>
                <w:szCs w:val="24"/>
              </w:rPr>
              <w:t>,</w:t>
            </w:r>
            <w:r w:rsidR="008D626B" w:rsidRPr="005D6B24">
              <w:t xml:space="preserve"> </w:t>
            </w:r>
            <w:r w:rsidR="008D626B" w:rsidRPr="005D6B24">
              <w:rPr>
                <w:rFonts w:ascii="Times New Roman" w:hAnsi="Times New Roman" w:cs="Times New Roman"/>
                <w:sz w:val="24"/>
                <w:szCs w:val="24"/>
              </w:rPr>
              <w:t xml:space="preserve">акт про приймання в експлуатацію (дослідну) </w:t>
            </w:r>
            <w:r w:rsidR="00B44466" w:rsidRPr="005D6B24">
              <w:rPr>
                <w:rFonts w:ascii="Times New Roman" w:hAnsi="Times New Roman" w:cs="Times New Roman"/>
                <w:sz w:val="24"/>
                <w:szCs w:val="24"/>
              </w:rPr>
              <w:br/>
            </w:r>
            <w:r w:rsidR="008D626B" w:rsidRPr="005D6B24">
              <w:rPr>
                <w:rFonts w:ascii="Times New Roman" w:hAnsi="Times New Roman" w:cs="Times New Roman"/>
                <w:sz w:val="24"/>
                <w:szCs w:val="24"/>
              </w:rPr>
              <w:t xml:space="preserve">від 19.06.2023 № ID3333/ID3636, протокол приймальних випробувань від 06.07.2023 </w:t>
            </w:r>
            <w:r w:rsidR="008D626B" w:rsidRPr="005D6B24">
              <w:rPr>
                <w:rFonts w:ascii="Times New Roman" w:hAnsi="Times New Roman" w:cs="Times New Roman"/>
                <w:sz w:val="24"/>
                <w:szCs w:val="24"/>
              </w:rPr>
              <w:lastRenderedPageBreak/>
              <w:t>№ ID3333/ID3636</w:t>
            </w:r>
            <w:r w:rsidRPr="005D6B24">
              <w:rPr>
                <w:rFonts w:ascii="Times New Roman" w:hAnsi="Times New Roman" w:cs="Times New Roman"/>
                <w:sz w:val="24"/>
                <w:szCs w:val="24"/>
              </w:rPr>
              <w:t xml:space="preserve">). </w:t>
            </w:r>
          </w:p>
          <w:p w:rsidR="004E496A" w:rsidRPr="005D6B24" w:rsidRDefault="004E496A" w:rsidP="00D318C7">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 xml:space="preserve">Успішно </w:t>
            </w:r>
            <w:proofErr w:type="spellStart"/>
            <w:r w:rsidRPr="005D6B24">
              <w:rPr>
                <w:rFonts w:ascii="Times New Roman" w:hAnsi="Times New Roman" w:cs="Times New Roman"/>
                <w:sz w:val="24"/>
                <w:szCs w:val="24"/>
              </w:rPr>
              <w:t>протестовано</w:t>
            </w:r>
            <w:proofErr w:type="spellEnd"/>
            <w:r w:rsidRPr="005D6B24">
              <w:rPr>
                <w:rFonts w:ascii="Times New Roman" w:hAnsi="Times New Roman" w:cs="Times New Roman"/>
                <w:sz w:val="24"/>
                <w:szCs w:val="24"/>
              </w:rPr>
              <w:t xml:space="preserve"> формування і відправка пакетів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 xml:space="preserve"> та CRS на портал  CTS та отримання пакетів, сформованих для України, з порталу CTS.</w:t>
            </w:r>
          </w:p>
          <w:p w:rsidR="004E496A" w:rsidRPr="005D6B24" w:rsidRDefault="004E496A" w:rsidP="00D318C7">
            <w:pPr>
              <w:tabs>
                <w:tab w:val="left" w:pos="1306"/>
              </w:tabs>
              <w:spacing w:after="0" w:line="240" w:lineRule="auto"/>
              <w:jc w:val="both"/>
              <w:rPr>
                <w:rFonts w:ascii="Times New Roman" w:hAnsi="Times New Roman" w:cs="Times New Roman"/>
                <w:sz w:val="24"/>
                <w:szCs w:val="24"/>
                <w:lang w:val="ru-RU"/>
              </w:rPr>
            </w:pPr>
            <w:proofErr w:type="spellStart"/>
            <w:r w:rsidRPr="005D6B24">
              <w:rPr>
                <w:rFonts w:ascii="Times New Roman" w:hAnsi="Times New Roman" w:cs="Times New Roman"/>
                <w:sz w:val="24"/>
                <w:szCs w:val="24"/>
                <w:lang w:val="ru-RU"/>
              </w:rPr>
              <w:t>Отримано</w:t>
            </w:r>
            <w:proofErr w:type="spellEnd"/>
            <w:r w:rsidRPr="005D6B24">
              <w:rPr>
                <w:rFonts w:ascii="Times New Roman" w:hAnsi="Times New Roman" w:cs="Times New Roman"/>
                <w:sz w:val="24"/>
                <w:szCs w:val="24"/>
                <w:lang w:val="ru-RU"/>
              </w:rPr>
              <w:t xml:space="preserve"> </w:t>
            </w:r>
            <w:proofErr w:type="spellStart"/>
            <w:r w:rsidRPr="005D6B24">
              <w:rPr>
                <w:rFonts w:ascii="Times New Roman" w:hAnsi="Times New Roman" w:cs="Times New Roman"/>
                <w:sz w:val="24"/>
                <w:szCs w:val="24"/>
                <w:lang w:val="ru-RU"/>
              </w:rPr>
              <w:t>атестат</w:t>
            </w:r>
            <w:proofErr w:type="spellEnd"/>
            <w:r w:rsidRPr="005D6B24">
              <w:rPr>
                <w:rFonts w:ascii="Times New Roman" w:hAnsi="Times New Roman" w:cs="Times New Roman"/>
                <w:sz w:val="24"/>
                <w:szCs w:val="24"/>
                <w:lang w:val="ru-RU"/>
              </w:rPr>
              <w:t xml:space="preserve"> </w:t>
            </w:r>
            <w:proofErr w:type="spellStart"/>
            <w:r w:rsidRPr="005D6B24">
              <w:rPr>
                <w:rFonts w:ascii="Times New Roman" w:hAnsi="Times New Roman" w:cs="Times New Roman"/>
                <w:sz w:val="24"/>
                <w:szCs w:val="24"/>
                <w:lang w:val="ru-RU"/>
              </w:rPr>
              <w:t>відповідності</w:t>
            </w:r>
            <w:proofErr w:type="spellEnd"/>
            <w:r w:rsidRPr="005D6B24">
              <w:rPr>
                <w:rFonts w:ascii="Times New Roman" w:hAnsi="Times New Roman" w:cs="Times New Roman"/>
                <w:sz w:val="24"/>
                <w:szCs w:val="24"/>
                <w:lang w:val="ru-RU"/>
              </w:rPr>
              <w:t xml:space="preserve"> КСЗІ на систему АОПІ </w:t>
            </w:r>
            <w:proofErr w:type="spellStart"/>
            <w:r w:rsidRPr="005D6B24">
              <w:rPr>
                <w:rFonts w:ascii="Times New Roman" w:hAnsi="Times New Roman" w:cs="Times New Roman"/>
                <w:sz w:val="24"/>
                <w:szCs w:val="24"/>
                <w:lang w:val="ru-RU"/>
              </w:rPr>
              <w:t>від</w:t>
            </w:r>
            <w:proofErr w:type="spellEnd"/>
            <w:r w:rsidRPr="005D6B24">
              <w:rPr>
                <w:rFonts w:ascii="Times New Roman" w:hAnsi="Times New Roman" w:cs="Times New Roman"/>
                <w:sz w:val="24"/>
                <w:szCs w:val="24"/>
                <w:lang w:val="ru-RU"/>
              </w:rPr>
              <w:t xml:space="preserve"> 23.06.2023 № 446В.</w:t>
            </w:r>
          </w:p>
          <w:p w:rsidR="004E496A" w:rsidRPr="005D6B24" w:rsidRDefault="004E496A" w:rsidP="00F02D2C">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Підписано Виконавцем (ТОВ «ІНТЕЛЕКТ-СОФТ») та Набувачем (ДПС) акт приймання-передачі об’єкта інтелектуальної власності</w:t>
            </w:r>
            <w:r w:rsidR="00B44466" w:rsidRPr="005D6B24">
              <w:rPr>
                <w:rFonts w:ascii="Times New Roman" w:hAnsi="Times New Roman" w:cs="Times New Roman"/>
                <w:sz w:val="24"/>
                <w:szCs w:val="24"/>
              </w:rPr>
              <w:t>.</w:t>
            </w:r>
          </w:p>
          <w:p w:rsidR="002F1AC8" w:rsidRPr="005D6B24" w:rsidRDefault="002F1AC8" w:rsidP="002F1AC8">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Розроблено та погоджено із заінтересованими структурними підрозділами ДПС проект наказу «Введення в постійну експлуатацію підсистеми «Автоматичний обмін податковою інформацією» як складов</w:t>
            </w:r>
            <w:r w:rsidR="004F61E8" w:rsidRPr="005D6B24">
              <w:rPr>
                <w:rFonts w:ascii="Times New Roman" w:hAnsi="Times New Roman" w:cs="Times New Roman"/>
                <w:sz w:val="24"/>
                <w:szCs w:val="24"/>
              </w:rPr>
              <w:t>ої</w:t>
            </w:r>
            <w:r w:rsidRPr="005D6B24">
              <w:rPr>
                <w:rFonts w:ascii="Times New Roman" w:hAnsi="Times New Roman" w:cs="Times New Roman"/>
                <w:sz w:val="24"/>
                <w:szCs w:val="24"/>
              </w:rPr>
              <w:t xml:space="preserve"> ІКС «Міжнародний автоматичний обмін інформацією».</w:t>
            </w:r>
          </w:p>
          <w:p w:rsidR="00B44466" w:rsidRPr="005D6B24" w:rsidRDefault="00EA17F9" w:rsidP="00EA17F9">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Разом з цим, з</w:t>
            </w:r>
            <w:r w:rsidR="00D04DC7" w:rsidRPr="005D6B24">
              <w:rPr>
                <w:rFonts w:ascii="Times New Roman" w:hAnsi="Times New Roman" w:cs="Times New Roman"/>
                <w:sz w:val="24"/>
                <w:szCs w:val="24"/>
              </w:rPr>
              <w:t>абезпечено зупинення</w:t>
            </w:r>
            <w:r w:rsidR="00B44466" w:rsidRPr="005D6B24">
              <w:rPr>
                <w:rFonts w:ascii="Times New Roman" w:hAnsi="Times New Roman" w:cs="Times New Roman"/>
                <w:sz w:val="24"/>
                <w:szCs w:val="24"/>
              </w:rPr>
              <w:t xml:space="preserve"> приймання та обробк</w:t>
            </w:r>
            <w:r w:rsidR="00D04DC7" w:rsidRPr="005D6B24">
              <w:rPr>
                <w:rFonts w:ascii="Times New Roman" w:hAnsi="Times New Roman" w:cs="Times New Roman"/>
                <w:sz w:val="24"/>
                <w:szCs w:val="24"/>
              </w:rPr>
              <w:t>а</w:t>
            </w:r>
            <w:r w:rsidR="00B44466" w:rsidRPr="005D6B24">
              <w:rPr>
                <w:rFonts w:ascii="Times New Roman" w:hAnsi="Times New Roman" w:cs="Times New Roman"/>
                <w:sz w:val="24"/>
                <w:szCs w:val="24"/>
              </w:rPr>
              <w:t xml:space="preserve"> Звіт</w:t>
            </w:r>
            <w:r w:rsidR="00D04DC7" w:rsidRPr="005D6B24">
              <w:rPr>
                <w:rFonts w:ascii="Times New Roman" w:hAnsi="Times New Roman" w:cs="Times New Roman"/>
                <w:sz w:val="24"/>
                <w:szCs w:val="24"/>
              </w:rPr>
              <w:t>у</w:t>
            </w:r>
            <w:r w:rsidR="00B44466" w:rsidRPr="005D6B24">
              <w:rPr>
                <w:rFonts w:ascii="Times New Roman" w:hAnsi="Times New Roman" w:cs="Times New Roman"/>
                <w:sz w:val="24"/>
                <w:szCs w:val="24"/>
              </w:rPr>
              <w:t xml:space="preserve"> </w:t>
            </w:r>
            <w:proofErr w:type="spellStart"/>
            <w:r w:rsidR="00B44466" w:rsidRPr="005D6B24">
              <w:rPr>
                <w:rFonts w:ascii="Times New Roman" w:hAnsi="Times New Roman" w:cs="Times New Roman"/>
                <w:sz w:val="24"/>
                <w:szCs w:val="24"/>
              </w:rPr>
              <w:t>CbC</w:t>
            </w:r>
            <w:proofErr w:type="spellEnd"/>
            <w:r w:rsidR="00B44466" w:rsidRPr="005D6B24">
              <w:rPr>
                <w:rFonts w:ascii="Times New Roman" w:hAnsi="Times New Roman" w:cs="Times New Roman"/>
                <w:sz w:val="24"/>
                <w:szCs w:val="24"/>
              </w:rPr>
              <w:t xml:space="preserve"> з додатками в ІКС «Податковий блок» та впроваджен</w:t>
            </w:r>
            <w:r w:rsidR="00D04DC7" w:rsidRPr="005D6B24">
              <w:rPr>
                <w:rFonts w:ascii="Times New Roman" w:hAnsi="Times New Roman" w:cs="Times New Roman"/>
                <w:sz w:val="24"/>
                <w:szCs w:val="24"/>
              </w:rPr>
              <w:t xml:space="preserve">о приймання Звіту </w:t>
            </w:r>
            <w:proofErr w:type="spellStart"/>
            <w:r w:rsidR="00D04DC7" w:rsidRPr="005D6B24">
              <w:rPr>
                <w:rFonts w:ascii="Times New Roman" w:hAnsi="Times New Roman" w:cs="Times New Roman"/>
                <w:sz w:val="24"/>
                <w:szCs w:val="24"/>
              </w:rPr>
              <w:t>CbC</w:t>
            </w:r>
            <w:proofErr w:type="spellEnd"/>
            <w:r w:rsidR="00D04DC7" w:rsidRPr="005D6B24">
              <w:rPr>
                <w:rFonts w:ascii="Times New Roman" w:hAnsi="Times New Roman" w:cs="Times New Roman"/>
                <w:sz w:val="24"/>
                <w:szCs w:val="24"/>
              </w:rPr>
              <w:t xml:space="preserve"> у п</w:t>
            </w:r>
            <w:r w:rsidRPr="005D6B24">
              <w:rPr>
                <w:rFonts w:ascii="Times New Roman" w:hAnsi="Times New Roman" w:cs="Times New Roman"/>
                <w:sz w:val="24"/>
                <w:szCs w:val="24"/>
              </w:rPr>
              <w:t xml:space="preserve">ідсистемі «АОПІ»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32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4E496A" w:rsidRPr="005D6B24"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5D6B24">
              <w:rPr>
                <w:rFonts w:ascii="Times New Roman" w:eastAsia="Times New Roman" w:hAnsi="Times New Roman" w:cs="Times New Roman"/>
                <w:sz w:val="24"/>
                <w:szCs w:val="24"/>
                <w:lang w:eastAsia="uk-UA"/>
              </w:rPr>
              <w:t>CbC</w:t>
            </w:r>
            <w:proofErr w:type="spellEnd"/>
            <w:r w:rsidRPr="005D6B24">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інформаційних технологій,</w:t>
            </w:r>
            <w:r w:rsidRPr="005D6B24">
              <w:rPr>
                <w:rFonts w:ascii="Times New Roman" w:eastAsia="Times New Roman" w:hAnsi="Times New Roman" w:cs="Times New Roman"/>
                <w:sz w:val="24"/>
                <w:szCs w:val="24"/>
                <w:lang w:eastAsia="uk-UA"/>
              </w:rPr>
              <w:br w:type="page"/>
            </w:r>
            <w:r w:rsidR="00E373B8"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r w:rsidRPr="005D6B24">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Взято участь у робочій онлайн зустрічі з фахівцями </w:t>
            </w:r>
            <w:r w:rsidRPr="005D6B24">
              <w:rPr>
                <w:rFonts w:ascii="Times New Roman" w:eastAsia="Times New Roman" w:hAnsi="Times New Roman" w:cs="Times New Roman"/>
                <w:sz w:val="24"/>
                <w:szCs w:val="24"/>
                <w:lang w:eastAsia="uk-UA"/>
              </w:rPr>
              <w:t>Міністерства фінансів України</w:t>
            </w:r>
            <w:r w:rsidRPr="005D6B24">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5D6B24">
              <w:rPr>
                <w:rFonts w:ascii="Times New Roman" w:hAnsi="Times New Roman" w:cs="Times New Roman"/>
                <w:sz w:val="24"/>
                <w:szCs w:val="24"/>
              </w:rPr>
              <w:br/>
              <w:t>(</w:t>
            </w:r>
            <w:proofErr w:type="spellStart"/>
            <w:r w:rsidRPr="005D6B24">
              <w:rPr>
                <w:rFonts w:ascii="Times New Roman" w:hAnsi="Times New Roman" w:cs="Times New Roman"/>
                <w:sz w:val="24"/>
                <w:szCs w:val="24"/>
              </w:rPr>
              <w:t>вх</w:t>
            </w:r>
            <w:proofErr w:type="spellEnd"/>
            <w:r w:rsidRPr="005D6B24">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5D6B24">
              <w:rPr>
                <w:rFonts w:ascii="Times New Roman" w:eastAsia="Times New Roman" w:hAnsi="Times New Roman" w:cs="Times New Roman"/>
                <w:sz w:val="24"/>
                <w:szCs w:val="24"/>
                <w:lang w:eastAsia="uk-UA"/>
              </w:rPr>
              <w:t>Міністерства фінансів України</w:t>
            </w:r>
            <w:r w:rsidRPr="005D6B24">
              <w:rPr>
                <w:rFonts w:ascii="Times New Roman" w:hAnsi="Times New Roman" w:cs="Times New Roman"/>
                <w:sz w:val="24"/>
                <w:szCs w:val="24"/>
              </w:rPr>
              <w:t xml:space="preserve"> щодо обговорення формату звіту CRS.</w:t>
            </w:r>
          </w:p>
          <w:p w:rsidR="004E496A" w:rsidRPr="005D6B24" w:rsidRDefault="004E496A" w:rsidP="00EE417C">
            <w:pPr>
              <w:pStyle w:val="40"/>
              <w:spacing w:line="240" w:lineRule="auto"/>
              <w:ind w:left="22" w:right="53"/>
              <w:jc w:val="both"/>
              <w:rPr>
                <w:rFonts w:eastAsiaTheme="minorHAnsi"/>
                <w:sz w:val="24"/>
                <w:szCs w:val="24"/>
              </w:rPr>
            </w:pPr>
            <w:r w:rsidRPr="005D6B24">
              <w:rPr>
                <w:rFonts w:eastAsiaTheme="minorHAnsi"/>
                <w:sz w:val="24"/>
                <w:szCs w:val="24"/>
              </w:rPr>
              <w:t xml:space="preserve">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w:t>
            </w:r>
            <w:r w:rsidRPr="005D6B24">
              <w:rPr>
                <w:rFonts w:eastAsiaTheme="minorHAnsi"/>
                <w:sz w:val="24"/>
                <w:szCs w:val="24"/>
              </w:rPr>
              <w:lastRenderedPageBreak/>
              <w:t>інформацією» (від 22.07.2022 № 2022/4-3-207) (далі – Договір № 2022/4-3-207).</w:t>
            </w:r>
          </w:p>
          <w:p w:rsidR="004E496A" w:rsidRPr="005D6B24" w:rsidRDefault="004E496A" w:rsidP="00EE417C">
            <w:pPr>
              <w:pStyle w:val="40"/>
              <w:spacing w:line="240" w:lineRule="auto"/>
              <w:ind w:left="22" w:right="53"/>
              <w:jc w:val="both"/>
              <w:rPr>
                <w:rFonts w:eastAsiaTheme="minorHAnsi"/>
                <w:sz w:val="24"/>
                <w:szCs w:val="24"/>
              </w:rPr>
            </w:pPr>
            <w:r w:rsidRPr="005D6B24">
              <w:rPr>
                <w:rFonts w:eastAsiaTheme="minorHAnsi"/>
                <w:sz w:val="24"/>
                <w:szCs w:val="24"/>
              </w:rPr>
              <w:t>Підготов</w:t>
            </w:r>
            <w:r w:rsidR="00485D98" w:rsidRPr="005D6B24">
              <w:rPr>
                <w:rFonts w:eastAsiaTheme="minorHAnsi"/>
                <w:sz w:val="24"/>
                <w:szCs w:val="24"/>
              </w:rPr>
              <w:t>ле</w:t>
            </w:r>
            <w:r w:rsidRPr="005D6B24">
              <w:rPr>
                <w:rFonts w:eastAsiaTheme="minorHAnsi"/>
                <w:sz w:val="24"/>
                <w:szCs w:val="24"/>
              </w:rPr>
              <w:t xml:space="preserve">но та узгоджено заявку на створення програмного забезпечення щодо </w:t>
            </w:r>
            <w:proofErr w:type="spellStart"/>
            <w:r w:rsidRPr="005D6B24">
              <w:rPr>
                <w:rFonts w:eastAsiaTheme="minorHAnsi"/>
                <w:sz w:val="24"/>
                <w:szCs w:val="24"/>
              </w:rPr>
              <w:t>обмiну</w:t>
            </w:r>
            <w:proofErr w:type="spellEnd"/>
            <w:r w:rsidRPr="005D6B24">
              <w:rPr>
                <w:rFonts w:eastAsiaTheme="minorHAnsi"/>
                <w:sz w:val="24"/>
                <w:szCs w:val="24"/>
              </w:rPr>
              <w:t xml:space="preserve"> податковою </w:t>
            </w:r>
            <w:proofErr w:type="spellStart"/>
            <w:r w:rsidRPr="005D6B24">
              <w:rPr>
                <w:rFonts w:eastAsiaTheme="minorHAnsi"/>
                <w:sz w:val="24"/>
                <w:szCs w:val="24"/>
              </w:rPr>
              <w:t>iнформацiєю</w:t>
            </w:r>
            <w:proofErr w:type="spellEnd"/>
            <w:r w:rsidRPr="005D6B24">
              <w:rPr>
                <w:rFonts w:eastAsiaTheme="minorHAnsi"/>
                <w:sz w:val="24"/>
                <w:szCs w:val="24"/>
              </w:rPr>
              <w:t xml:space="preserve"> </w:t>
            </w:r>
            <w:proofErr w:type="spellStart"/>
            <w:r w:rsidRPr="005D6B24">
              <w:rPr>
                <w:rFonts w:eastAsiaTheme="minorHAnsi"/>
                <w:sz w:val="24"/>
                <w:szCs w:val="24"/>
              </w:rPr>
              <w:t>мiж</w:t>
            </w:r>
            <w:proofErr w:type="spellEnd"/>
            <w:r w:rsidRPr="005D6B24">
              <w:rPr>
                <w:rFonts w:eastAsiaTheme="minorHAnsi"/>
                <w:sz w:val="24"/>
                <w:szCs w:val="24"/>
              </w:rPr>
              <w:t xml:space="preserve"> Україною та іншими країнами світу про </w:t>
            </w:r>
            <w:proofErr w:type="spellStart"/>
            <w:r w:rsidRPr="005D6B24">
              <w:rPr>
                <w:rFonts w:eastAsiaTheme="minorHAnsi"/>
                <w:sz w:val="24"/>
                <w:szCs w:val="24"/>
              </w:rPr>
              <w:t>фiнансовi</w:t>
            </w:r>
            <w:proofErr w:type="spellEnd"/>
            <w:r w:rsidRPr="005D6B24">
              <w:rPr>
                <w:rFonts w:eastAsiaTheme="minorHAnsi"/>
                <w:sz w:val="24"/>
                <w:szCs w:val="24"/>
              </w:rPr>
              <w:t xml:space="preserve"> рахунки за стандартом CRS та приймання/передачі звітів в </w:t>
            </w:r>
            <w:proofErr w:type="spellStart"/>
            <w:r w:rsidRPr="005D6B24">
              <w:rPr>
                <w:rFonts w:eastAsiaTheme="minorHAnsi"/>
                <w:sz w:val="24"/>
                <w:szCs w:val="24"/>
              </w:rPr>
              <w:t>розрiзi</w:t>
            </w:r>
            <w:proofErr w:type="spellEnd"/>
            <w:r w:rsidRPr="005D6B24">
              <w:rPr>
                <w:rFonts w:eastAsiaTheme="minorHAnsi"/>
                <w:sz w:val="24"/>
                <w:szCs w:val="24"/>
              </w:rPr>
              <w:t xml:space="preserve"> країн міжнародної групи </w:t>
            </w:r>
            <w:proofErr w:type="spellStart"/>
            <w:r w:rsidRPr="005D6B24">
              <w:rPr>
                <w:rFonts w:eastAsiaTheme="minorHAnsi"/>
                <w:sz w:val="24"/>
                <w:szCs w:val="24"/>
              </w:rPr>
              <w:t>компанiй</w:t>
            </w:r>
            <w:proofErr w:type="spellEnd"/>
            <w:r w:rsidRPr="005D6B24">
              <w:rPr>
                <w:rFonts w:eastAsiaTheme="minorHAnsi"/>
                <w:sz w:val="24"/>
                <w:szCs w:val="24"/>
              </w:rPr>
              <w:t xml:space="preserve"> за стандартом </w:t>
            </w:r>
            <w:proofErr w:type="spellStart"/>
            <w:r w:rsidRPr="005D6B24">
              <w:rPr>
                <w:rFonts w:eastAsiaTheme="minorHAnsi"/>
                <w:sz w:val="24"/>
                <w:szCs w:val="24"/>
              </w:rPr>
              <w:t>CbC</w:t>
            </w:r>
            <w:proofErr w:type="spellEnd"/>
            <w:r w:rsidRPr="005D6B24">
              <w:rPr>
                <w:rFonts w:eastAsiaTheme="minorHAnsi"/>
                <w:sz w:val="24"/>
                <w:szCs w:val="24"/>
              </w:rPr>
              <w:t xml:space="preserve"> (лист від 28.07.2022 </w:t>
            </w:r>
            <w:r w:rsidRPr="005D6B24">
              <w:rPr>
                <w:rFonts w:eastAsiaTheme="minorHAnsi"/>
                <w:sz w:val="24"/>
                <w:szCs w:val="24"/>
              </w:rPr>
              <w:br/>
              <w:t>№ 96/ІКС/99-00-08-02-04-08).</w:t>
            </w:r>
          </w:p>
          <w:p w:rsidR="004E496A" w:rsidRPr="005D6B24" w:rsidRDefault="004E496A" w:rsidP="00EE417C">
            <w:pPr>
              <w:spacing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Затверджено Статут Проєкту до Договору № 2022/4-3-207 з Пла</w:t>
            </w:r>
            <w:r w:rsidR="00485D98" w:rsidRPr="005D6B24">
              <w:rPr>
                <w:rFonts w:ascii="Times New Roman" w:hAnsi="Times New Roman" w:cs="Times New Roman"/>
                <w:sz w:val="24"/>
                <w:szCs w:val="24"/>
              </w:rPr>
              <w:t xml:space="preserve">ном управління проєктом (далі – </w:t>
            </w:r>
            <w:r w:rsidRPr="005D6B24">
              <w:rPr>
                <w:rFonts w:ascii="Times New Roman" w:hAnsi="Times New Roman" w:cs="Times New Roman"/>
                <w:sz w:val="24"/>
                <w:szCs w:val="24"/>
              </w:rPr>
              <w:t>План).</w:t>
            </w:r>
          </w:p>
          <w:p w:rsidR="004E496A" w:rsidRPr="005D6B24" w:rsidRDefault="004E496A" w:rsidP="00EE417C">
            <w:pPr>
              <w:spacing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w:t>
            </w:r>
          </w:p>
          <w:p w:rsidR="004E496A" w:rsidRPr="005D6B24" w:rsidRDefault="004E496A" w:rsidP="00EE417C">
            <w:pPr>
              <w:spacing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У вересні 2022 року затверджено Технічне завдання на розробку підсистеми «Автоматичний обмін податковою </w:t>
            </w:r>
            <w:r w:rsidRPr="005D6B24">
              <w:rPr>
                <w:rFonts w:ascii="Times New Roman" w:hAnsi="Times New Roman" w:cs="Times New Roman"/>
                <w:sz w:val="24"/>
                <w:szCs w:val="24"/>
              </w:rPr>
              <w:lastRenderedPageBreak/>
              <w:t>інформацією».</w:t>
            </w:r>
          </w:p>
          <w:p w:rsidR="004E496A" w:rsidRPr="005D6B24" w:rsidRDefault="004E496A" w:rsidP="00EE417C">
            <w:pPr>
              <w:spacing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Здійснюються роботи відповідно до Плану.</w:t>
            </w:r>
          </w:p>
          <w:p w:rsidR="004E496A" w:rsidRPr="005D6B24" w:rsidRDefault="004E496A" w:rsidP="00EE417C">
            <w:pPr>
              <w:spacing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Погоджено та затверджено </w:t>
            </w:r>
            <w:r w:rsidRPr="005D6B24">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5D6B24">
              <w:rPr>
                <w:rFonts w:ascii="Times New Roman" w:hAnsi="Times New Roman" w:cs="Times New Roman"/>
                <w:sz w:val="24"/>
                <w:szCs w:val="24"/>
              </w:rPr>
              <w:t xml:space="preserve"> технічне завдання на КСЗІ у ІКС «Міжнародний автоматичний обмін інформацією» (лист</w:t>
            </w:r>
            <w:r w:rsidRPr="005D6B24">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Pr="005D6B24">
              <w:rPr>
                <w:rFonts w:ascii="Times New Roman" w:hAnsi="Times New Roman" w:cs="Times New Roman"/>
                <w:sz w:val="24"/>
                <w:szCs w:val="24"/>
              </w:rPr>
              <w:t xml:space="preserve"> від 24.02.2023 №04/05/01-546/вс1) та призначено державного експерта для проведення державної експертизи КСЗІ.</w:t>
            </w:r>
          </w:p>
          <w:p w:rsidR="004E496A" w:rsidRPr="005D6B24" w:rsidRDefault="004E496A" w:rsidP="00EE417C">
            <w:pPr>
              <w:spacing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інформації інформаційно - комунікаційної системи «Міжнародний автоматичний обмін інформацією»» та від 21.04.2023 </w:t>
            </w:r>
            <w:r w:rsidRPr="005D6B24">
              <w:rPr>
                <w:rFonts w:ascii="Times New Roman" w:hAnsi="Times New Roman" w:cs="Times New Roman"/>
                <w:sz w:val="24"/>
                <w:szCs w:val="24"/>
              </w:rPr>
              <w:br/>
              <w:t xml:space="preserve">№ 271 «Про створення позаштатної служби захисту інформації в інформаційно - комунікаційній системі «Міжнародний автоматичний обмін інформацією» та </w:t>
            </w:r>
            <w:r w:rsidRPr="005D6B24">
              <w:rPr>
                <w:rFonts w:ascii="Times New Roman" w:hAnsi="Times New Roman" w:cs="Times New Roman"/>
                <w:sz w:val="24"/>
                <w:szCs w:val="24"/>
              </w:rPr>
              <w:lastRenderedPageBreak/>
              <w:t>затвердження Положення про неї».</w:t>
            </w:r>
          </w:p>
          <w:p w:rsidR="004E496A" w:rsidRPr="005D6B24" w:rsidRDefault="004E496A" w:rsidP="005D25B5">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5D6B24">
              <w:rPr>
                <w:rFonts w:ascii="Times New Roman" w:hAnsi="Times New Roman" w:cs="Times New Roman"/>
                <w:sz w:val="24"/>
                <w:szCs w:val="24"/>
              </w:rPr>
              <w:br/>
              <w:t>від 16.05.2023 № 2023/4-3-137, згідно з якою термін виконання договору перенесено на 16.07.2023.</w:t>
            </w:r>
          </w:p>
          <w:p w:rsidR="004E496A" w:rsidRPr="005D6B24" w:rsidRDefault="004E496A" w:rsidP="005D25B5">
            <w:pPr>
              <w:pStyle w:val="40"/>
              <w:spacing w:line="240" w:lineRule="auto"/>
              <w:ind w:left="22" w:right="53"/>
              <w:jc w:val="both"/>
              <w:rPr>
                <w:rFonts w:eastAsiaTheme="minorEastAsia"/>
                <w:sz w:val="24"/>
                <w:szCs w:val="24"/>
                <w:lang w:eastAsia="uk-UA"/>
              </w:rPr>
            </w:pPr>
            <w:r w:rsidRPr="005D6B24">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5D6B24">
              <w:rPr>
                <w:rFonts w:eastAsiaTheme="minorEastAsia"/>
                <w:sz w:val="24"/>
                <w:szCs w:val="24"/>
                <w:lang w:eastAsia="uk-UA"/>
              </w:rPr>
              <w:t>CbC</w:t>
            </w:r>
            <w:proofErr w:type="spellEnd"/>
            <w:r w:rsidRPr="005D6B24">
              <w:rPr>
                <w:rFonts w:eastAsiaTheme="minorEastAsia"/>
                <w:sz w:val="24"/>
                <w:szCs w:val="24"/>
                <w:lang w:eastAsia="uk-UA"/>
              </w:rPr>
              <w:t xml:space="preserve"> (лист </w:t>
            </w:r>
            <w:r w:rsidRPr="005D6B24">
              <w:rPr>
                <w:rFonts w:eastAsiaTheme="minorEastAsia"/>
                <w:sz w:val="24"/>
                <w:szCs w:val="24"/>
                <w:lang w:eastAsia="uk-UA"/>
              </w:rPr>
              <w:br/>
              <w:t>від 03.05.2023 № 110/ІКС/99-00-08-02-04-08).</w:t>
            </w:r>
          </w:p>
          <w:p w:rsidR="004E496A" w:rsidRPr="005D6B24" w:rsidRDefault="004E496A" w:rsidP="00D53AE1">
            <w:pPr>
              <w:spacing w:after="0" w:line="240" w:lineRule="auto"/>
              <w:contextualSpacing/>
              <w:jc w:val="both"/>
              <w:rPr>
                <w:rFonts w:ascii="Times New Roman" w:hAnsi="Times New Roman" w:cs="Times New Roman"/>
                <w:sz w:val="24"/>
                <w:szCs w:val="24"/>
                <w:lang w:val="ru-RU"/>
              </w:rPr>
            </w:pPr>
            <w:r w:rsidRPr="005D6B24">
              <w:rPr>
                <w:rFonts w:ascii="Times New Roman" w:hAnsi="Times New Roman" w:cs="Times New Roman"/>
                <w:sz w:val="24"/>
                <w:szCs w:val="24"/>
              </w:rPr>
              <w:t>Перевірено функц</w:t>
            </w:r>
            <w:r w:rsidR="00645773" w:rsidRPr="005D6B24">
              <w:rPr>
                <w:rFonts w:ascii="Times New Roman" w:hAnsi="Times New Roman" w:cs="Times New Roman"/>
                <w:sz w:val="24"/>
                <w:szCs w:val="24"/>
              </w:rPr>
              <w:t>іональність</w:t>
            </w:r>
            <w:r w:rsidRPr="005D6B24">
              <w:rPr>
                <w:rFonts w:ascii="Times New Roman" w:hAnsi="Times New Roman" w:cs="Times New Roman"/>
                <w:sz w:val="24"/>
                <w:szCs w:val="24"/>
              </w:rPr>
              <w:t xml:space="preserve"> підсистеми «Автоматичний обмін податковою інформацією» як складової ІКС «Міжнародний автоматичний обмін </w:t>
            </w:r>
            <w:r w:rsidRPr="005D6B24">
              <w:rPr>
                <w:rFonts w:ascii="Times New Roman" w:hAnsi="Times New Roman" w:cs="Times New Roman"/>
                <w:sz w:val="24"/>
                <w:szCs w:val="24"/>
              </w:rPr>
              <w:lastRenderedPageBreak/>
              <w:t xml:space="preserve">інформацією» за напрямами CRS та </w:t>
            </w:r>
            <w:proofErr w:type="spellStart"/>
            <w:r w:rsidRPr="005D6B24">
              <w:rPr>
                <w:rFonts w:ascii="Times New Roman" w:hAnsi="Times New Roman" w:cs="Times New Roman"/>
                <w:sz w:val="24"/>
                <w:szCs w:val="24"/>
              </w:rPr>
              <w:t>CbC</w:t>
            </w:r>
            <w:proofErr w:type="spellEnd"/>
            <w:r w:rsidRPr="005D6B24">
              <w:rPr>
                <w:rFonts w:ascii="Times New Roman" w:hAnsi="Times New Roman" w:cs="Times New Roman"/>
                <w:sz w:val="24"/>
                <w:szCs w:val="24"/>
              </w:rPr>
              <w:t xml:space="preserve"> (протокол попередніх випробувань </w:t>
            </w:r>
            <w:r w:rsidRPr="005D6B24">
              <w:rPr>
                <w:rFonts w:ascii="Times New Roman" w:hAnsi="Times New Roman" w:cs="Times New Roman"/>
                <w:sz w:val="24"/>
                <w:szCs w:val="24"/>
              </w:rPr>
              <w:br/>
              <w:t>від 19.06.2023 № ID3333/ID3636</w:t>
            </w:r>
            <w:r w:rsidR="002713B3" w:rsidRPr="005D6B24">
              <w:rPr>
                <w:rFonts w:ascii="Times New Roman" w:hAnsi="Times New Roman" w:cs="Times New Roman"/>
                <w:sz w:val="24"/>
                <w:szCs w:val="24"/>
              </w:rPr>
              <w:t xml:space="preserve">, акт про приймання в експлуатацію (дослідну) </w:t>
            </w:r>
            <w:r w:rsidR="00AF213C" w:rsidRPr="005D6B24">
              <w:rPr>
                <w:rFonts w:ascii="Times New Roman" w:hAnsi="Times New Roman" w:cs="Times New Roman"/>
                <w:sz w:val="24"/>
                <w:szCs w:val="24"/>
              </w:rPr>
              <w:br/>
            </w:r>
            <w:r w:rsidR="002713B3" w:rsidRPr="005D6B24">
              <w:rPr>
                <w:rFonts w:ascii="Times New Roman" w:hAnsi="Times New Roman" w:cs="Times New Roman"/>
                <w:sz w:val="24"/>
                <w:szCs w:val="24"/>
              </w:rPr>
              <w:t xml:space="preserve">від 19.06.2023 № </w:t>
            </w:r>
            <w:r w:rsidR="002713B3" w:rsidRPr="005D6B24">
              <w:rPr>
                <w:rFonts w:ascii="Times New Roman" w:hAnsi="Times New Roman" w:cs="Times New Roman"/>
                <w:sz w:val="24"/>
                <w:szCs w:val="24"/>
                <w:lang w:val="ru-RU"/>
              </w:rPr>
              <w:t>ID</w:t>
            </w:r>
            <w:r w:rsidR="002713B3" w:rsidRPr="005D6B24">
              <w:rPr>
                <w:rFonts w:ascii="Times New Roman" w:hAnsi="Times New Roman" w:cs="Times New Roman"/>
                <w:sz w:val="24"/>
                <w:szCs w:val="24"/>
              </w:rPr>
              <w:t>3333/</w:t>
            </w:r>
            <w:r w:rsidR="002713B3" w:rsidRPr="005D6B24">
              <w:rPr>
                <w:rFonts w:ascii="Times New Roman" w:hAnsi="Times New Roman" w:cs="Times New Roman"/>
                <w:sz w:val="24"/>
                <w:szCs w:val="24"/>
                <w:lang w:val="ru-RU"/>
              </w:rPr>
              <w:t>ID</w:t>
            </w:r>
            <w:r w:rsidR="002713B3" w:rsidRPr="005D6B24">
              <w:rPr>
                <w:rFonts w:ascii="Times New Roman" w:hAnsi="Times New Roman" w:cs="Times New Roman"/>
                <w:sz w:val="24"/>
                <w:szCs w:val="24"/>
              </w:rPr>
              <w:t>3636, протокол при</w:t>
            </w:r>
            <w:r w:rsidR="00AF213C" w:rsidRPr="005D6B24">
              <w:rPr>
                <w:rFonts w:ascii="Times New Roman" w:hAnsi="Times New Roman" w:cs="Times New Roman"/>
                <w:sz w:val="24"/>
                <w:szCs w:val="24"/>
              </w:rPr>
              <w:t xml:space="preserve">ймальних випробувань </w:t>
            </w:r>
            <w:r w:rsidR="002713B3" w:rsidRPr="005D6B24">
              <w:rPr>
                <w:rFonts w:ascii="Times New Roman" w:hAnsi="Times New Roman" w:cs="Times New Roman"/>
                <w:sz w:val="24"/>
                <w:szCs w:val="24"/>
              </w:rPr>
              <w:t xml:space="preserve">від 06.07.2023 </w:t>
            </w:r>
            <w:r w:rsidR="00AF213C" w:rsidRPr="005D6B24">
              <w:rPr>
                <w:rFonts w:ascii="Times New Roman" w:hAnsi="Times New Roman" w:cs="Times New Roman"/>
                <w:sz w:val="24"/>
                <w:szCs w:val="24"/>
              </w:rPr>
              <w:br/>
            </w:r>
            <w:r w:rsidR="002713B3" w:rsidRPr="005D6B24">
              <w:rPr>
                <w:rFonts w:ascii="Times New Roman" w:hAnsi="Times New Roman" w:cs="Times New Roman"/>
                <w:sz w:val="24"/>
                <w:szCs w:val="24"/>
              </w:rPr>
              <w:t xml:space="preserve">№ </w:t>
            </w:r>
            <w:r w:rsidR="002713B3" w:rsidRPr="005D6B24">
              <w:rPr>
                <w:rFonts w:ascii="Times New Roman" w:hAnsi="Times New Roman" w:cs="Times New Roman"/>
                <w:sz w:val="24"/>
                <w:szCs w:val="24"/>
                <w:lang w:val="ru-RU"/>
              </w:rPr>
              <w:t>ID</w:t>
            </w:r>
            <w:r w:rsidR="002713B3" w:rsidRPr="005D6B24">
              <w:rPr>
                <w:rFonts w:ascii="Times New Roman" w:hAnsi="Times New Roman" w:cs="Times New Roman"/>
                <w:sz w:val="24"/>
                <w:szCs w:val="24"/>
              </w:rPr>
              <w:t>3333/</w:t>
            </w:r>
            <w:r w:rsidR="002713B3" w:rsidRPr="005D6B24">
              <w:rPr>
                <w:rFonts w:ascii="Times New Roman" w:hAnsi="Times New Roman" w:cs="Times New Roman"/>
                <w:sz w:val="24"/>
                <w:szCs w:val="24"/>
                <w:lang w:val="ru-RU"/>
              </w:rPr>
              <w:t>ID</w:t>
            </w:r>
            <w:r w:rsidR="002713B3" w:rsidRPr="005D6B24">
              <w:rPr>
                <w:rFonts w:ascii="Times New Roman" w:hAnsi="Times New Roman" w:cs="Times New Roman"/>
                <w:sz w:val="24"/>
                <w:szCs w:val="24"/>
              </w:rPr>
              <w:t>3636</w:t>
            </w:r>
            <w:r w:rsidRPr="005D6B24">
              <w:rPr>
                <w:rFonts w:ascii="Times New Roman" w:hAnsi="Times New Roman" w:cs="Times New Roman"/>
                <w:sz w:val="24"/>
                <w:szCs w:val="24"/>
              </w:rPr>
              <w:t xml:space="preserve">). Успішно </w:t>
            </w:r>
            <w:proofErr w:type="spellStart"/>
            <w:r w:rsidRPr="005D6B24">
              <w:rPr>
                <w:rFonts w:ascii="Times New Roman" w:hAnsi="Times New Roman" w:cs="Times New Roman"/>
                <w:sz w:val="24"/>
                <w:szCs w:val="24"/>
              </w:rPr>
              <w:t>протестовано</w:t>
            </w:r>
            <w:proofErr w:type="spellEnd"/>
            <w:r w:rsidRPr="005D6B24">
              <w:rPr>
                <w:rFonts w:ascii="Times New Roman" w:hAnsi="Times New Roman" w:cs="Times New Roman"/>
                <w:sz w:val="24"/>
                <w:szCs w:val="24"/>
              </w:rPr>
              <w:t xml:space="preserve"> формування і відправк</w:t>
            </w:r>
            <w:r w:rsidR="00645773" w:rsidRPr="005D6B24">
              <w:rPr>
                <w:rFonts w:ascii="Times New Roman" w:hAnsi="Times New Roman" w:cs="Times New Roman"/>
                <w:sz w:val="24"/>
                <w:szCs w:val="24"/>
              </w:rPr>
              <w:t xml:space="preserve">а пакетів </w:t>
            </w:r>
            <w:proofErr w:type="spellStart"/>
            <w:r w:rsidR="00645773" w:rsidRPr="005D6B24">
              <w:rPr>
                <w:rFonts w:ascii="Times New Roman" w:hAnsi="Times New Roman" w:cs="Times New Roman"/>
                <w:sz w:val="24"/>
                <w:szCs w:val="24"/>
              </w:rPr>
              <w:t>CbC</w:t>
            </w:r>
            <w:proofErr w:type="spellEnd"/>
            <w:r w:rsidR="00645773" w:rsidRPr="005D6B24">
              <w:rPr>
                <w:rFonts w:ascii="Times New Roman" w:hAnsi="Times New Roman" w:cs="Times New Roman"/>
                <w:sz w:val="24"/>
                <w:szCs w:val="24"/>
              </w:rPr>
              <w:t xml:space="preserve"> та CRS на портал </w:t>
            </w:r>
            <w:r w:rsidRPr="005D6B24">
              <w:rPr>
                <w:rFonts w:ascii="Times New Roman" w:hAnsi="Times New Roman" w:cs="Times New Roman"/>
                <w:sz w:val="24"/>
                <w:szCs w:val="24"/>
              </w:rPr>
              <w:t>CTS та отримання пакетів, сформованих для України, з порталу CTS.</w:t>
            </w:r>
          </w:p>
          <w:p w:rsidR="004E496A" w:rsidRPr="005D6B24" w:rsidRDefault="004E496A" w:rsidP="00D53AE1">
            <w:pPr>
              <w:spacing w:after="0" w:line="240" w:lineRule="auto"/>
              <w:contextualSpacing/>
              <w:jc w:val="both"/>
              <w:rPr>
                <w:rFonts w:ascii="Times New Roman" w:hAnsi="Times New Roman" w:cs="Times New Roman"/>
                <w:sz w:val="24"/>
                <w:szCs w:val="24"/>
              </w:rPr>
            </w:pPr>
            <w:r w:rsidRPr="005D6B24">
              <w:rPr>
                <w:rFonts w:ascii="Times New Roman" w:hAnsi="Times New Roman" w:cs="Times New Roman"/>
                <w:sz w:val="24"/>
                <w:szCs w:val="24"/>
              </w:rPr>
              <w:t>Підписано Виконавцем (ТОВ «ІНТЕЛЕКТ-СОФТ») та Набувачем (ДПС) акт приймання-передачі об’єкта інтелектуальної власності.</w:t>
            </w:r>
          </w:p>
          <w:p w:rsidR="004E496A" w:rsidRPr="005D6B24" w:rsidRDefault="004E496A" w:rsidP="00D53AE1">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Погоджено</w:t>
            </w:r>
            <w:r w:rsidRPr="005D6B24">
              <w:rPr>
                <w:rFonts w:ascii="Times New Roman" w:hAnsi="Times New Roman" w:cs="Times New Roman"/>
                <w:sz w:val="24"/>
                <w:szCs w:val="24"/>
                <w:lang w:val="ru-RU"/>
              </w:rPr>
              <w:t xml:space="preserve"> та </w:t>
            </w:r>
            <w:r w:rsidRPr="005D6B24">
              <w:rPr>
                <w:rFonts w:ascii="Times New Roman" w:hAnsi="Times New Roman" w:cs="Times New Roman"/>
                <w:sz w:val="24"/>
                <w:szCs w:val="24"/>
              </w:rPr>
              <w:t xml:space="preserve">затверджено </w:t>
            </w:r>
            <w:proofErr w:type="spellStart"/>
            <w:r w:rsidRPr="005D6B24">
              <w:rPr>
                <w:rFonts w:ascii="Times New Roman" w:hAnsi="Times New Roman" w:cs="Times New Roman"/>
                <w:sz w:val="24"/>
                <w:szCs w:val="24"/>
              </w:rPr>
              <w:t>Держспецзв’язком</w:t>
            </w:r>
            <w:proofErr w:type="spellEnd"/>
            <w:r w:rsidRPr="005D6B24">
              <w:rPr>
                <w:rFonts w:ascii="Times New Roman" w:hAnsi="Times New Roman" w:cs="Times New Roman"/>
                <w:sz w:val="24"/>
                <w:szCs w:val="24"/>
              </w:rPr>
              <w:t xml:space="preserve"> технічне завдання на КСЗІ у ІКС «Міжнародний автоматичний обмін інформацією» (лист від 24.02.2023  № 04/05/01-546/вс1 (</w:t>
            </w:r>
            <w:proofErr w:type="spellStart"/>
            <w:r w:rsidRPr="005D6B24">
              <w:rPr>
                <w:rFonts w:ascii="Times New Roman" w:hAnsi="Times New Roman" w:cs="Times New Roman"/>
                <w:sz w:val="24"/>
                <w:szCs w:val="24"/>
              </w:rPr>
              <w:t>вх</w:t>
            </w:r>
            <w:proofErr w:type="spellEnd"/>
            <w:r w:rsidRPr="005D6B24">
              <w:rPr>
                <w:rFonts w:ascii="Times New Roman" w:hAnsi="Times New Roman" w:cs="Times New Roman"/>
                <w:sz w:val="24"/>
                <w:szCs w:val="24"/>
              </w:rPr>
              <w:t>. ДПС №</w:t>
            </w:r>
            <w:r w:rsidR="00B01F66" w:rsidRPr="005D6B24">
              <w:rPr>
                <w:rFonts w:ascii="Times New Roman" w:hAnsi="Times New Roman" w:cs="Times New Roman"/>
                <w:sz w:val="24"/>
                <w:szCs w:val="24"/>
                <w:lang w:val="ru-RU"/>
              </w:rPr>
              <w:t> </w:t>
            </w:r>
            <w:r w:rsidRPr="005D6B24">
              <w:rPr>
                <w:rFonts w:ascii="Times New Roman" w:hAnsi="Times New Roman" w:cs="Times New Roman"/>
                <w:sz w:val="24"/>
                <w:szCs w:val="24"/>
              </w:rPr>
              <w:t xml:space="preserve">16874/5 </w:t>
            </w:r>
            <w:r w:rsidRPr="005D6B24">
              <w:rPr>
                <w:rFonts w:ascii="Times New Roman" w:hAnsi="Times New Roman" w:cs="Times New Roman"/>
                <w:sz w:val="24"/>
                <w:szCs w:val="24"/>
              </w:rPr>
              <w:br/>
              <w:t>від 27.02.2023)) та призначено державного експерта для проведення державної експертизи КСЗІ.</w:t>
            </w:r>
          </w:p>
          <w:p w:rsidR="004E496A" w:rsidRPr="005D6B24" w:rsidRDefault="004E496A" w:rsidP="00D53AE1">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Отримано атестат відповідності КСЗІ на систему АОПІ від 23.06.2023 № 446В</w:t>
            </w:r>
            <w:r w:rsidR="00AF213C" w:rsidRPr="005D6B24">
              <w:rPr>
                <w:rFonts w:ascii="Times New Roman" w:hAnsi="Times New Roman" w:cs="Times New Roman"/>
                <w:sz w:val="24"/>
                <w:szCs w:val="24"/>
              </w:rPr>
              <w:t>.</w:t>
            </w:r>
          </w:p>
          <w:p w:rsidR="00AF213C" w:rsidRPr="005D6B24" w:rsidRDefault="00AF213C" w:rsidP="004F61E8">
            <w:pPr>
              <w:tabs>
                <w:tab w:val="left" w:pos="1306"/>
              </w:tabs>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Розроблено та погоджено із заінтересованими структурними підрозділами ДПС проект наказу «Введення в постійну експлуатацію підсистеми «Автоматичний обмін податковою інформацією» як складов</w:t>
            </w:r>
            <w:r w:rsidR="004F61E8" w:rsidRPr="005D6B24">
              <w:rPr>
                <w:rFonts w:ascii="Times New Roman" w:hAnsi="Times New Roman" w:cs="Times New Roman"/>
                <w:sz w:val="24"/>
                <w:szCs w:val="24"/>
              </w:rPr>
              <w:t>ої</w:t>
            </w:r>
            <w:r w:rsidRPr="005D6B24">
              <w:rPr>
                <w:rFonts w:ascii="Times New Roman" w:hAnsi="Times New Roman" w:cs="Times New Roman"/>
                <w:sz w:val="24"/>
                <w:szCs w:val="24"/>
              </w:rPr>
              <w:t xml:space="preserve"> ІКС «Міжнародний </w:t>
            </w:r>
            <w:r w:rsidR="00BF5F67" w:rsidRPr="005D6B24">
              <w:rPr>
                <w:rFonts w:ascii="Times New Roman" w:hAnsi="Times New Roman" w:cs="Times New Roman"/>
                <w:sz w:val="24"/>
                <w:szCs w:val="24"/>
              </w:rPr>
              <w:t>автоматичний обмін інформацією»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p w:rsidR="004E496A" w:rsidRPr="005D6B24" w:rsidRDefault="004E496A" w:rsidP="00EE417C">
            <w:pPr>
              <w:spacing w:after="0" w:line="240" w:lineRule="auto"/>
              <w:rPr>
                <w:rFonts w:ascii="Times New Roman" w:eastAsia="Times New Roman" w:hAnsi="Times New Roman" w:cs="Times New Roman"/>
                <w:sz w:val="24"/>
                <w:szCs w:val="24"/>
                <w:lang w:eastAsia="uk-UA"/>
              </w:rPr>
            </w:pPr>
          </w:p>
        </w:tc>
      </w:tr>
      <w:tr w:rsidR="004E496A" w:rsidRPr="005D6B24"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jc w:val="center"/>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621E0" w:rsidRPr="005D6B24" w:rsidRDefault="004E496A" w:rsidP="0080658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На виконання доручення Міністерства фінансів від 27.03.2023 № 44020-08-62/8231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 151/НПА </w:t>
            </w:r>
            <w:r w:rsidRPr="005D6B24">
              <w:rPr>
                <w:rFonts w:ascii="Times New Roman" w:eastAsia="Times New Roman" w:hAnsi="Times New Roman" w:cs="Times New Roman"/>
                <w:sz w:val="24"/>
                <w:szCs w:val="24"/>
                <w:lang w:eastAsia="uk-UA"/>
              </w:rPr>
              <w:br/>
              <w:t>від 28.03.2023) щодо розгляду проєкту Закону України «Про внесення змін до Податкового кодексу України щодо подальшого удосконалення правил 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4E496A" w:rsidRPr="005D6B24"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621E0" w:rsidRPr="005D6B24" w:rsidRDefault="004E496A" w:rsidP="009F566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w:t>
            </w:r>
            <w:r w:rsidR="002621E0" w:rsidRPr="005D6B24">
              <w:rPr>
                <w:rFonts w:ascii="Times New Roman" w:eastAsia="Times New Roman" w:hAnsi="Times New Roman" w:cs="Times New Roman"/>
                <w:sz w:val="24"/>
                <w:szCs w:val="24"/>
                <w:lang w:eastAsia="uk-UA"/>
              </w:rPr>
              <w:t>их операціях протягом січня-</w:t>
            </w:r>
            <w:r w:rsidR="009F566A" w:rsidRPr="005D6B24">
              <w:rPr>
                <w:rFonts w:ascii="Times New Roman" w:eastAsia="Times New Roman" w:hAnsi="Times New Roman" w:cs="Times New Roman"/>
                <w:sz w:val="24"/>
                <w:szCs w:val="24"/>
                <w:lang w:eastAsia="uk-UA"/>
              </w:rPr>
              <w:t>жовтня</w:t>
            </w:r>
            <w:r w:rsidRPr="005D6B24">
              <w:rPr>
                <w:rFonts w:ascii="Times New Roman" w:eastAsia="Times New Roman" w:hAnsi="Times New Roman" w:cs="Times New Roman"/>
                <w:sz w:val="24"/>
                <w:szCs w:val="24"/>
                <w:lang w:eastAsia="uk-UA"/>
              </w:rPr>
              <w:t xml:space="preserve"> поточного року до ДПС не звертались</w:t>
            </w:r>
            <w:r w:rsidR="009F566A" w:rsidRPr="005D6B24">
              <w:rPr>
                <w:rFonts w:ascii="Times New Roman" w:eastAsia="Times New Roman" w:hAnsi="Times New Roman" w:cs="Times New Roman"/>
                <w:sz w:val="24"/>
                <w:szCs w:val="24"/>
                <w:lang w:eastAsia="uk-UA"/>
              </w:rPr>
              <w:t>.</w:t>
            </w:r>
          </w:p>
          <w:p w:rsidR="009F566A" w:rsidRPr="005D6B24" w:rsidRDefault="009F566A" w:rsidP="009F566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Видано наказом ДПС від 11.10.2023  </w:t>
            </w:r>
            <w:r w:rsidRPr="005D6B24">
              <w:rPr>
                <w:rFonts w:ascii="Times New Roman" w:eastAsia="Times New Roman" w:hAnsi="Times New Roman" w:cs="Times New Roman"/>
                <w:sz w:val="24"/>
                <w:szCs w:val="24"/>
                <w:lang w:eastAsia="uk-UA"/>
              </w:rPr>
              <w:br/>
              <w:t xml:space="preserve">№ 839 «Про організацію роботи щодо проведення процедури попереднього узгодження ціноутворення у контрольованих операціях», яким затверджено Порядок організації роботи уповноважених осіб та структурних підрозділів ДПС щодо проведення процедури попереднього узгодження ціноутворення контрольованих операціях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Виконується</w:t>
            </w:r>
          </w:p>
        </w:tc>
      </w:tr>
      <w:tr w:rsidR="004E496A" w:rsidRPr="005D6B24" w:rsidTr="004F61E8">
        <w:trPr>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2023 рік </w:t>
            </w:r>
            <w:r w:rsidRPr="005D6B24">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w:t>
            </w:r>
            <w:proofErr w:type="spellStart"/>
            <w:r w:rsidRPr="005D6B24">
              <w:rPr>
                <w:rFonts w:ascii="Times New Roman" w:eastAsia="Times New Roman" w:hAnsi="Times New Roman" w:cs="Times New Roman"/>
                <w:sz w:val="24"/>
                <w:szCs w:val="24"/>
                <w:lang w:eastAsia="uk-UA"/>
              </w:rPr>
              <w:t>т.ч</w:t>
            </w:r>
            <w:proofErr w:type="spellEnd"/>
            <w:r w:rsidRPr="005D6B24">
              <w:rPr>
                <w:rFonts w:ascii="Times New Roman" w:eastAsia="Times New Roman" w:hAnsi="Times New Roman" w:cs="Times New Roman"/>
                <w:sz w:val="24"/>
                <w:szCs w:val="24"/>
                <w:lang w:eastAsia="uk-UA"/>
              </w:rPr>
              <w:t>. після проходження Україною процедури перевірки конфіденційност</w:t>
            </w:r>
            <w:r w:rsidRPr="005D6B24">
              <w:rPr>
                <w:rFonts w:ascii="Times New Roman" w:eastAsia="Times New Roman" w:hAnsi="Times New Roman" w:cs="Times New Roman"/>
                <w:sz w:val="24"/>
                <w:szCs w:val="24"/>
                <w:lang w:eastAsia="uk-UA"/>
              </w:rPr>
              <w:lastRenderedPageBreak/>
              <w:t>і та належності використання інформації)</w:t>
            </w:r>
          </w:p>
          <w:p w:rsidR="002621E0" w:rsidRPr="005D6B24" w:rsidRDefault="002621E0"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Наказом ДПС від 13.04.2023 </w:t>
            </w:r>
            <w:r w:rsidRPr="005D6B24">
              <w:rPr>
                <w:rFonts w:ascii="Times New Roman" w:eastAsia="Times New Roman" w:hAnsi="Times New Roman" w:cs="Times New Roman"/>
                <w:sz w:val="24"/>
                <w:szCs w:val="24"/>
                <w:lang w:eastAsia="uk-UA"/>
              </w:rPr>
              <w:br/>
              <w:t>№ 230 затверджено Порядок організації належного використання інформації, що 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5D6B24">
              <w:rPr>
                <w:rFonts w:ascii="Times New Roman" w:eastAsia="Times New Roman" w:hAnsi="Times New Roman" w:cs="Times New Roman"/>
                <w:sz w:val="24"/>
                <w:szCs w:val="24"/>
                <w:lang w:eastAsia="uk-UA"/>
              </w:rPr>
              <w:t>Peer</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lastRenderedPageBreak/>
              <w:t>Review</w:t>
            </w:r>
            <w:proofErr w:type="spellEnd"/>
            <w:r w:rsidRPr="005D6B24">
              <w:rPr>
                <w:rFonts w:ascii="Times New Roman" w:eastAsia="Times New Roman" w:hAnsi="Times New Roman" w:cs="Times New Roman"/>
                <w:sz w:val="24"/>
                <w:szCs w:val="24"/>
                <w:lang w:eastAsia="uk-UA"/>
              </w:rPr>
              <w:t xml:space="preserve">). </w:t>
            </w:r>
          </w:p>
          <w:p w:rsidR="004E496A" w:rsidRPr="005D6B24" w:rsidRDefault="004E496A" w:rsidP="00F34C3E">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Міністерством фінансів України листом (</w:t>
            </w:r>
            <w:proofErr w:type="spellStart"/>
            <w:r w:rsidRPr="005D6B24">
              <w:rPr>
                <w:rFonts w:ascii="Times New Roman" w:eastAsia="Times New Roman" w:hAnsi="Times New Roman" w:cs="Times New Roman"/>
                <w:sz w:val="24"/>
                <w:szCs w:val="24"/>
                <w:lang w:eastAsia="uk-UA"/>
              </w:rPr>
              <w:t>вх</w:t>
            </w:r>
            <w:proofErr w:type="spellEnd"/>
            <w:r w:rsidRPr="005D6B24">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5D6B24">
              <w:rPr>
                <w:rFonts w:ascii="Times New Roman" w:eastAsia="Times New Roman" w:hAnsi="Times New Roman" w:cs="Times New Roman"/>
                <w:sz w:val="24"/>
                <w:szCs w:val="24"/>
                <w:lang w:eastAsia="uk-UA"/>
              </w:rPr>
              <w:t>внесено</w:t>
            </w:r>
            <w:proofErr w:type="spellEnd"/>
            <w:r w:rsidRPr="005D6B24">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5D6B24">
              <w:rPr>
                <w:rFonts w:ascii="Times New Roman" w:eastAsia="Times New Roman" w:hAnsi="Times New Roman" w:cs="Times New Roman"/>
                <w:sz w:val="24"/>
                <w:szCs w:val="24"/>
                <w:lang w:eastAsia="uk-UA"/>
              </w:rPr>
              <w:t>Peer</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Review</w:t>
            </w:r>
            <w:proofErr w:type="spellEnd"/>
            <w:r w:rsidRPr="005D6B24">
              <w:rPr>
                <w:rFonts w:ascii="Times New Roman" w:eastAsia="Times New Roman" w:hAnsi="Times New Roman" w:cs="Times New Roman"/>
                <w:sz w:val="24"/>
                <w:szCs w:val="24"/>
                <w:lang w:eastAsia="uk-UA"/>
              </w:rPr>
              <w:t xml:space="preserve">). </w:t>
            </w:r>
          </w:p>
          <w:p w:rsidR="004E496A" w:rsidRPr="005D6B24" w:rsidRDefault="004E496A" w:rsidP="00EE417C">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w:t>
            </w:r>
            <w:proofErr w:type="spellStart"/>
            <w:r w:rsidRPr="005D6B24">
              <w:rPr>
                <w:rFonts w:ascii="Times New Roman" w:eastAsia="Times New Roman" w:hAnsi="Times New Roman" w:cs="Times New Roman"/>
                <w:sz w:val="24"/>
                <w:szCs w:val="24"/>
                <w:lang w:eastAsia="uk-UA"/>
              </w:rPr>
              <w:t>CbC</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Reporting</w:t>
            </w:r>
            <w:proofErr w:type="spellEnd"/>
            <w:r w:rsidRPr="005D6B24">
              <w:rPr>
                <w:rFonts w:ascii="Times New Roman" w:eastAsia="Times New Roman" w:hAnsi="Times New Roman" w:cs="Times New Roman"/>
                <w:sz w:val="24"/>
                <w:szCs w:val="24"/>
                <w:lang w:eastAsia="uk-UA"/>
              </w:rPr>
              <w:t xml:space="preserve"> – </w:t>
            </w:r>
            <w:proofErr w:type="spellStart"/>
            <w:r w:rsidRPr="005D6B24">
              <w:rPr>
                <w:rFonts w:ascii="Times New Roman" w:eastAsia="Times New Roman" w:hAnsi="Times New Roman" w:cs="Times New Roman"/>
                <w:sz w:val="24"/>
                <w:szCs w:val="24"/>
                <w:lang w:eastAsia="uk-UA"/>
              </w:rPr>
              <w:t>Compilation</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of</w:t>
            </w:r>
            <w:proofErr w:type="spellEnd"/>
            <w:r w:rsidRPr="005D6B24">
              <w:rPr>
                <w:rFonts w:ascii="Times New Roman" w:eastAsia="Times New Roman" w:hAnsi="Times New Roman" w:cs="Times New Roman"/>
                <w:sz w:val="24"/>
                <w:szCs w:val="24"/>
                <w:lang w:eastAsia="uk-UA"/>
              </w:rPr>
              <w:t xml:space="preserve"> 2022 </w:t>
            </w:r>
            <w:proofErr w:type="spellStart"/>
            <w:r w:rsidRPr="005D6B24">
              <w:rPr>
                <w:rFonts w:ascii="Times New Roman" w:eastAsia="Times New Roman" w:hAnsi="Times New Roman" w:cs="Times New Roman"/>
                <w:sz w:val="24"/>
                <w:szCs w:val="24"/>
                <w:lang w:eastAsia="uk-UA"/>
              </w:rPr>
              <w:t>Peer</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Review</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Reports</w:t>
            </w:r>
            <w:proofErr w:type="spellEnd"/>
            <w:r w:rsidRPr="005D6B24">
              <w:rPr>
                <w:rFonts w:ascii="Times New Roman" w:eastAsia="Times New Roman" w:hAnsi="Times New Roman" w:cs="Times New Roman"/>
                <w:sz w:val="24"/>
                <w:szCs w:val="24"/>
                <w:lang w:eastAsia="uk-UA"/>
              </w:rPr>
              <w:t xml:space="preserve"> </w:t>
            </w:r>
            <w:r w:rsidRPr="005D6B24">
              <w:rPr>
                <w:rFonts w:ascii="Times New Roman" w:eastAsia="Times New Roman" w:hAnsi="Times New Roman" w:cs="Times New Roman"/>
                <w:sz w:val="24"/>
                <w:szCs w:val="24"/>
                <w:lang w:eastAsia="uk-UA"/>
              </w:rPr>
              <w:br/>
              <w:t xml:space="preserve">від 04.10.2022 року (лист ДПС </w:t>
            </w:r>
            <w:r w:rsidRPr="005D6B24">
              <w:rPr>
                <w:rFonts w:ascii="Times New Roman" w:eastAsia="Times New Roman" w:hAnsi="Times New Roman" w:cs="Times New Roman"/>
                <w:sz w:val="24"/>
                <w:szCs w:val="24"/>
                <w:lang w:eastAsia="uk-UA"/>
              </w:rPr>
              <w:br/>
              <w:t>від 30.05.2023 № 1139/4/99-00-23-02-01-04).</w:t>
            </w:r>
          </w:p>
          <w:p w:rsidR="004E496A" w:rsidRPr="005D6B24" w:rsidRDefault="004E496A" w:rsidP="00CE3AC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Крім того, з метою приведення положень нормативно-правових актів у відповідність до норм Закону України від 20.03.2023 </w:t>
            </w:r>
            <w:r w:rsidRPr="005D6B24">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5D6B24">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(лист ДПС від 30.06.2023 № 1365/4/99-00-23-02-01-04)</w:t>
            </w:r>
            <w:r w:rsidR="00185B42" w:rsidRPr="005D6B24">
              <w:rPr>
                <w:rFonts w:ascii="Times New Roman" w:eastAsia="Times New Roman" w:hAnsi="Times New Roman" w:cs="Times New Roman"/>
                <w:sz w:val="24"/>
                <w:szCs w:val="24"/>
                <w:lang w:eastAsia="uk-UA"/>
              </w:rPr>
              <w:t>.</w:t>
            </w:r>
          </w:p>
          <w:p w:rsidR="00185B42" w:rsidRPr="005D6B24" w:rsidRDefault="00D66DCF" w:rsidP="0040017A">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Також</w:t>
            </w:r>
            <w:r w:rsidR="00F2644E" w:rsidRPr="005D6B24">
              <w:rPr>
                <w:rFonts w:ascii="Times New Roman" w:eastAsia="Times New Roman" w:hAnsi="Times New Roman" w:cs="Times New Roman"/>
                <w:sz w:val="24"/>
                <w:szCs w:val="24"/>
                <w:lang w:eastAsia="uk-UA"/>
              </w:rPr>
              <w:t>, о</w:t>
            </w:r>
            <w:r w:rsidRPr="005D6B24">
              <w:rPr>
                <w:rFonts w:ascii="Times New Roman" w:eastAsia="Times New Roman" w:hAnsi="Times New Roman" w:cs="Times New Roman"/>
                <w:sz w:val="24"/>
                <w:szCs w:val="24"/>
                <w:lang w:eastAsia="uk-UA"/>
              </w:rPr>
              <w:t>працьовується</w:t>
            </w:r>
            <w:r w:rsidR="00F2644E" w:rsidRPr="005D6B24">
              <w:rPr>
                <w:rFonts w:ascii="Times New Roman" w:eastAsia="Times New Roman" w:hAnsi="Times New Roman" w:cs="Times New Roman"/>
                <w:sz w:val="24"/>
                <w:szCs w:val="24"/>
                <w:lang w:eastAsia="uk-UA"/>
              </w:rPr>
              <w:t xml:space="preserve"> </w:t>
            </w:r>
            <w:r w:rsidR="00185B42" w:rsidRPr="005D6B24">
              <w:rPr>
                <w:rFonts w:ascii="Times New Roman" w:eastAsia="Times New Roman" w:hAnsi="Times New Roman" w:cs="Times New Roman"/>
                <w:sz w:val="24"/>
                <w:szCs w:val="24"/>
                <w:lang w:eastAsia="uk-UA"/>
              </w:rPr>
              <w:t>проєкту наказу Міністерства фінансів України «Про внесення змін до наказу Міністерства фінансів України від 14.12.2020 № 764»</w:t>
            </w:r>
            <w:r w:rsidR="0040017A" w:rsidRPr="005D6B24">
              <w:rPr>
                <w:rFonts w:ascii="Times New Roman" w:eastAsia="Times New Roman" w:hAnsi="Times New Roman" w:cs="Times New Roman"/>
                <w:sz w:val="24"/>
                <w:szCs w:val="24"/>
                <w:lang w:eastAsia="uk-UA"/>
              </w:rPr>
              <w:t>,</w:t>
            </w:r>
            <w:r w:rsidR="00185B42" w:rsidRPr="005D6B24">
              <w:rPr>
                <w:rFonts w:ascii="Times New Roman" w:eastAsia="Times New Roman" w:hAnsi="Times New Roman" w:cs="Times New Roman"/>
                <w:sz w:val="24"/>
                <w:szCs w:val="24"/>
                <w:lang w:eastAsia="uk-UA"/>
              </w:rPr>
              <w:t xml:space="preserve"> </w:t>
            </w:r>
            <w:r w:rsidR="0040017A" w:rsidRPr="005D6B24">
              <w:rPr>
                <w:rFonts w:ascii="Times New Roman" w:eastAsia="Times New Roman" w:hAnsi="Times New Roman" w:cs="Times New Roman"/>
                <w:sz w:val="24"/>
                <w:szCs w:val="24"/>
                <w:lang w:eastAsia="uk-UA"/>
              </w:rPr>
              <w:t>надісланий листом Міністерства фінансів України від 25.10.2023 № 44020-03-5/29118 (</w:t>
            </w:r>
            <w:proofErr w:type="spellStart"/>
            <w:r w:rsidR="0040017A" w:rsidRPr="005D6B24">
              <w:rPr>
                <w:rFonts w:ascii="Times New Roman" w:eastAsia="Times New Roman" w:hAnsi="Times New Roman" w:cs="Times New Roman"/>
                <w:sz w:val="24"/>
                <w:szCs w:val="24"/>
                <w:lang w:eastAsia="uk-UA"/>
              </w:rPr>
              <w:t>вх</w:t>
            </w:r>
            <w:proofErr w:type="spellEnd"/>
            <w:r w:rsidR="0040017A" w:rsidRPr="005D6B24">
              <w:rPr>
                <w:rFonts w:ascii="Times New Roman" w:eastAsia="Times New Roman" w:hAnsi="Times New Roman" w:cs="Times New Roman"/>
                <w:sz w:val="24"/>
                <w:szCs w:val="24"/>
                <w:lang w:eastAsia="uk-UA"/>
              </w:rPr>
              <w:t>. ДПС № 529/НПА </w:t>
            </w:r>
            <w:r w:rsidR="0040017A" w:rsidRPr="005D6B24">
              <w:rPr>
                <w:rFonts w:ascii="Times New Roman" w:eastAsia="Times New Roman" w:hAnsi="Times New Roman" w:cs="Times New Roman"/>
                <w:sz w:val="24"/>
                <w:szCs w:val="24"/>
                <w:lang w:eastAsia="uk-UA"/>
              </w:rPr>
              <w:br/>
            </w:r>
            <w:r w:rsidR="0040017A" w:rsidRPr="005D6B24">
              <w:rPr>
                <w:rFonts w:ascii="Times New Roman" w:eastAsia="Times New Roman" w:hAnsi="Times New Roman" w:cs="Times New Roman"/>
                <w:sz w:val="24"/>
                <w:szCs w:val="24"/>
                <w:lang w:eastAsia="uk-UA"/>
              </w:rPr>
              <w:lastRenderedPageBreak/>
              <w:t>від 26.10.2023)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417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Виконується</w:t>
            </w:r>
          </w:p>
        </w:tc>
      </w:tr>
      <w:tr w:rsidR="004E496A" w:rsidRPr="005D6B24"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jc w:val="center"/>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Взято участь у міжнародних </w:t>
            </w:r>
            <w:proofErr w:type="spellStart"/>
            <w:r w:rsidRPr="005D6B24">
              <w:rPr>
                <w:rFonts w:ascii="Times New Roman" w:eastAsia="Times New Roman" w:hAnsi="Times New Roman" w:cs="Times New Roman"/>
                <w:color w:val="000000"/>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шляхом</w:t>
            </w:r>
            <w:r w:rsidRPr="005D6B24">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Представниками ДПС взято участь у семінарах, організованих Організацією економічного співробітництва та розвитку (ОЕСР):</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Заходи щодо забезпечення захисту інформації – 02.03.2023;</w:t>
            </w:r>
          </w:p>
          <w:p w:rsidR="004E496A" w:rsidRPr="005D6B24" w:rsidRDefault="004E496A" w:rsidP="007701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Досвід Болгарії щодо обміну податковою інформацією </w:t>
            </w:r>
            <w:r w:rsidR="00776A4D" w:rsidRPr="005D6B24">
              <w:rPr>
                <w:rFonts w:ascii="Times New Roman" w:eastAsia="Times New Roman" w:hAnsi="Times New Roman" w:cs="Times New Roman"/>
                <w:sz w:val="24"/>
                <w:szCs w:val="24"/>
                <w:lang w:eastAsia="uk-UA"/>
              </w:rPr>
              <w:t>–</w:t>
            </w:r>
            <w:r w:rsidRPr="005D6B24">
              <w:rPr>
                <w:rFonts w:ascii="Times New Roman" w:eastAsia="Times New Roman" w:hAnsi="Times New Roman" w:cs="Times New Roman"/>
                <w:sz w:val="24"/>
                <w:szCs w:val="24"/>
                <w:lang w:eastAsia="uk-UA"/>
              </w:rPr>
              <w:t xml:space="preserve"> 28.04.2023;</w:t>
            </w:r>
          </w:p>
          <w:p w:rsidR="004E496A" w:rsidRPr="005D6B24" w:rsidRDefault="004E496A" w:rsidP="007A5D85">
            <w:pPr>
              <w:spacing w:after="0" w:line="240" w:lineRule="auto"/>
              <w:jc w:val="both"/>
              <w:rPr>
                <w:rFonts w:ascii="Times New Roman" w:hAnsi="Times New Roman" w:cs="Times New Roman"/>
                <w:sz w:val="24"/>
                <w:szCs w:val="24"/>
              </w:rPr>
            </w:pPr>
            <w:proofErr w:type="spellStart"/>
            <w:r w:rsidRPr="005D6B24">
              <w:rPr>
                <w:rFonts w:ascii="Times New Roman" w:hAnsi="Times New Roman" w:cs="Times New Roman"/>
                <w:sz w:val="24"/>
                <w:szCs w:val="24"/>
              </w:rPr>
              <w:t>Воркшоп</w:t>
            </w:r>
            <w:proofErr w:type="spellEnd"/>
            <w:r w:rsidRPr="005D6B24">
              <w:rPr>
                <w:rFonts w:ascii="Times New Roman" w:hAnsi="Times New Roman" w:cs="Times New Roman"/>
                <w:sz w:val="24"/>
                <w:szCs w:val="24"/>
              </w:rPr>
              <w:t xml:space="preserve"> з питань застосування Загального стандарту звітності CRS – </w:t>
            </w:r>
            <w:r w:rsidRPr="005D6B24">
              <w:rPr>
                <w:rFonts w:ascii="Times New Roman" w:hAnsi="Times New Roman" w:cs="Times New Roman"/>
                <w:sz w:val="24"/>
                <w:szCs w:val="24"/>
              </w:rPr>
              <w:br/>
              <w:t>20-21.06.2023;</w:t>
            </w:r>
          </w:p>
          <w:p w:rsidR="004E496A" w:rsidRPr="005D6B24" w:rsidRDefault="004E496A" w:rsidP="007A5D85">
            <w:pPr>
              <w:spacing w:after="0" w:line="240" w:lineRule="auto"/>
              <w:jc w:val="both"/>
              <w:rPr>
                <w:rFonts w:ascii="Times New Roman" w:hAnsi="Times New Roman" w:cs="Times New Roman"/>
                <w:sz w:val="24"/>
                <w:szCs w:val="24"/>
              </w:rPr>
            </w:pPr>
            <w:r w:rsidRPr="005D6B24">
              <w:rPr>
                <w:rFonts w:ascii="Times New Roman" w:eastAsia="Times New Roman" w:hAnsi="Times New Roman" w:cs="Times New Roman"/>
                <w:sz w:val="24"/>
                <w:szCs w:val="24"/>
                <w:lang w:eastAsia="uk-UA"/>
              </w:rPr>
              <w:t>Загальні правила проти податкових зловживань (GAAR) за участі експертів проєкту EU4PFM – 15.08.2023;</w:t>
            </w:r>
          </w:p>
          <w:p w:rsidR="004E496A" w:rsidRPr="005D6B24" w:rsidRDefault="004E496A" w:rsidP="007A5D85">
            <w:pPr>
              <w:spacing w:after="0" w:line="240" w:lineRule="auto"/>
              <w:jc w:val="both"/>
              <w:rPr>
                <w:rFonts w:ascii="Times New Roman" w:eastAsia="Times New Roman" w:hAnsi="Times New Roman" w:cs="Times New Roman"/>
                <w:sz w:val="24"/>
                <w:szCs w:val="24"/>
                <w:lang w:eastAsia="uk-UA"/>
              </w:rPr>
            </w:pPr>
            <w:proofErr w:type="spellStart"/>
            <w:r w:rsidRPr="005D6B24">
              <w:rPr>
                <w:rFonts w:ascii="Times New Roman" w:eastAsia="Times New Roman" w:hAnsi="Times New Roman" w:cs="Times New Roman"/>
                <w:sz w:val="24"/>
                <w:szCs w:val="24"/>
                <w:lang w:eastAsia="uk-UA"/>
              </w:rPr>
              <w:t>Воркшоп</w:t>
            </w:r>
            <w:proofErr w:type="spellEnd"/>
            <w:r w:rsidRPr="005D6B24">
              <w:rPr>
                <w:rFonts w:ascii="Times New Roman" w:eastAsia="Times New Roman" w:hAnsi="Times New Roman" w:cs="Times New Roman"/>
                <w:sz w:val="24"/>
                <w:szCs w:val="24"/>
                <w:lang w:eastAsia="uk-UA"/>
              </w:rPr>
              <w:t xml:space="preserve"> з Директив ЄС щодо адміністративного співробітництва та правової бази ОЕСР з питань обміну </w:t>
            </w:r>
            <w:r w:rsidRPr="005D6B24">
              <w:rPr>
                <w:rFonts w:ascii="Times New Roman" w:eastAsia="Times New Roman" w:hAnsi="Times New Roman" w:cs="Times New Roman"/>
                <w:sz w:val="24"/>
                <w:szCs w:val="24"/>
                <w:lang w:eastAsia="uk-UA"/>
              </w:rPr>
              <w:lastRenderedPageBreak/>
              <w:t>інформацією – 29.08.2023</w:t>
            </w:r>
            <w:r w:rsidR="00856C7D" w:rsidRPr="005D6B24">
              <w:rPr>
                <w:rFonts w:ascii="Times New Roman" w:eastAsia="Times New Roman" w:hAnsi="Times New Roman" w:cs="Times New Roman"/>
                <w:sz w:val="24"/>
                <w:szCs w:val="24"/>
                <w:lang w:eastAsia="uk-UA"/>
              </w:rPr>
              <w:t>;</w:t>
            </w:r>
          </w:p>
          <w:p w:rsidR="00856C7D" w:rsidRPr="005D6B24" w:rsidRDefault="00856C7D" w:rsidP="00856C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Міжнародний семінар «</w:t>
            </w:r>
            <w:proofErr w:type="spellStart"/>
            <w:r w:rsidRPr="005D6B24">
              <w:rPr>
                <w:rFonts w:ascii="Times New Roman" w:eastAsia="Times New Roman" w:hAnsi="Times New Roman" w:cs="Times New Roman"/>
                <w:sz w:val="24"/>
                <w:szCs w:val="24"/>
                <w:lang w:eastAsia="uk-UA"/>
              </w:rPr>
              <w:t>Information</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security</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management</w:t>
            </w:r>
            <w:proofErr w:type="spellEnd"/>
            <w:r w:rsidRPr="005D6B24">
              <w:rPr>
                <w:rFonts w:ascii="Times New Roman" w:eastAsia="Times New Roman" w:hAnsi="Times New Roman" w:cs="Times New Roman"/>
                <w:sz w:val="24"/>
                <w:szCs w:val="24"/>
                <w:lang w:eastAsia="uk-UA"/>
              </w:rPr>
              <w:t xml:space="preserve"> </w:t>
            </w:r>
            <w:proofErr w:type="spellStart"/>
            <w:r w:rsidRPr="005D6B24">
              <w:rPr>
                <w:rFonts w:ascii="Times New Roman" w:eastAsia="Times New Roman" w:hAnsi="Times New Roman" w:cs="Times New Roman"/>
                <w:sz w:val="24"/>
                <w:szCs w:val="24"/>
                <w:lang w:eastAsia="uk-UA"/>
              </w:rPr>
              <w:t>day</w:t>
            </w:r>
            <w:proofErr w:type="spellEnd"/>
            <w:r w:rsidRPr="005D6B24">
              <w:rPr>
                <w:rFonts w:ascii="Times New Roman" w:eastAsia="Times New Roman" w:hAnsi="Times New Roman" w:cs="Times New Roman"/>
                <w:sz w:val="24"/>
                <w:szCs w:val="24"/>
                <w:lang w:eastAsia="uk-UA"/>
              </w:rPr>
              <w:t xml:space="preserve"> 2023» (День управління інформаційною безпекою) – 18.10.2023;</w:t>
            </w:r>
          </w:p>
          <w:p w:rsidR="00856C7D" w:rsidRPr="005D6B24" w:rsidRDefault="00856C7D" w:rsidP="00856C7D">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«Практичні аспекти імплементації Директиви ЄС про адміністративне співробітництво  та  правової   бази ОЕСР щодо обміну інформацією» – 19.10.2023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міжнародного співробітництва,</w:t>
            </w:r>
            <w:r w:rsidRPr="005D6B24">
              <w:rPr>
                <w:rFonts w:ascii="Times New Roman" w:eastAsia="Times New Roman" w:hAnsi="Times New Roman" w:cs="Times New Roman"/>
                <w:color w:val="000000"/>
                <w:sz w:val="24"/>
                <w:szCs w:val="24"/>
                <w:lang w:eastAsia="uk-UA"/>
              </w:rPr>
              <w:br/>
              <w:t>Департамент трансфертного ціноутворення</w:t>
            </w:r>
          </w:p>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w:t>
            </w:r>
            <w:r w:rsidRPr="005D6B24">
              <w:rPr>
                <w:rFonts w:ascii="Times New Roman" w:eastAsia="Times New Roman" w:hAnsi="Times New Roman" w:cs="Times New Roman"/>
                <w:color w:val="000000"/>
                <w:sz w:val="24"/>
                <w:szCs w:val="24"/>
                <w:lang w:eastAsia="uk-UA"/>
              </w:rPr>
              <w:br/>
            </w:r>
            <w:r w:rsidRPr="005D6B24">
              <w:rPr>
                <w:rFonts w:ascii="Times New Roman" w:eastAsia="Times New Roman" w:hAnsi="Times New Roman" w:cs="Times New Roman"/>
                <w:color w:val="000000"/>
                <w:sz w:val="24"/>
                <w:szCs w:val="24"/>
                <w:lang w:eastAsia="uk-UA"/>
              </w:rPr>
              <w:lastRenderedPageBreak/>
              <w:t>Департамент інформаційних технологій,</w:t>
            </w:r>
            <w:r w:rsidRPr="005D6B24">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10E0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5D6B24">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5D6B24">
              <w:rPr>
                <w:rFonts w:ascii="Times New Roman" w:eastAsia="Times New Roman" w:hAnsi="Times New Roman" w:cs="Times New Roman"/>
                <w:sz w:val="24"/>
                <w:szCs w:val="24"/>
                <w:lang w:eastAsia="uk-UA"/>
              </w:rPr>
              <w:br/>
              <w:t xml:space="preserve">№ 65/ІКС/99-00-23-02-01-08). </w:t>
            </w:r>
            <w:r w:rsidR="00AF36CF" w:rsidRPr="005D6B24">
              <w:rPr>
                <w:rFonts w:ascii="Times New Roman" w:eastAsia="Times New Roman" w:hAnsi="Times New Roman" w:cs="Times New Roman"/>
                <w:sz w:val="24"/>
                <w:szCs w:val="24"/>
                <w:lang w:eastAsia="uk-UA"/>
              </w:rPr>
              <w:t>Завершено роботу</w:t>
            </w:r>
            <w:r w:rsidR="00393759" w:rsidRPr="005D6B24">
              <w:rPr>
                <w:rFonts w:ascii="Times New Roman" w:eastAsia="Times New Roman" w:hAnsi="Times New Roman" w:cs="Times New Roman"/>
                <w:sz w:val="24"/>
                <w:szCs w:val="24"/>
                <w:lang w:eastAsia="uk-UA"/>
              </w:rPr>
              <w:t xml:space="preserve"> з </w:t>
            </w:r>
            <w:r w:rsidRPr="005D6B24">
              <w:rPr>
                <w:rFonts w:ascii="Times New Roman" w:eastAsia="Times New Roman" w:hAnsi="Times New Roman" w:cs="Times New Roman"/>
                <w:sz w:val="24"/>
                <w:szCs w:val="24"/>
                <w:lang w:eastAsia="uk-UA"/>
              </w:rPr>
              <w:t>тестування закладки «Облік з ІКО» в ІКС «Управління документами».</w:t>
            </w:r>
          </w:p>
          <w:p w:rsidR="00393759" w:rsidRPr="005D6B24" w:rsidRDefault="00AF36CF" w:rsidP="00010E04">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Акт</w:t>
            </w:r>
            <w:r w:rsidR="00393759" w:rsidRPr="005D6B24">
              <w:rPr>
                <w:rFonts w:ascii="Times New Roman" w:eastAsia="Times New Roman" w:hAnsi="Times New Roman" w:cs="Times New Roman"/>
                <w:sz w:val="24"/>
                <w:szCs w:val="24"/>
                <w:lang w:eastAsia="uk-UA"/>
              </w:rPr>
              <w:t xml:space="preserve"> про завершення роботи від 07.08.2023 №</w:t>
            </w:r>
            <w:r w:rsidRPr="005D6B24">
              <w:rPr>
                <w:rFonts w:ascii="Times New Roman" w:eastAsia="Times New Roman" w:hAnsi="Times New Roman" w:cs="Times New Roman"/>
                <w:sz w:val="24"/>
                <w:szCs w:val="24"/>
                <w:lang w:eastAsia="uk-UA"/>
              </w:rPr>
              <w:t xml:space="preserve"> </w:t>
            </w:r>
            <w:r w:rsidR="00393759" w:rsidRPr="005D6B24">
              <w:rPr>
                <w:rFonts w:ascii="Times New Roman" w:eastAsia="Times New Roman" w:hAnsi="Times New Roman" w:cs="Times New Roman"/>
                <w:sz w:val="24"/>
                <w:szCs w:val="24"/>
                <w:lang w:eastAsia="uk-UA"/>
              </w:rPr>
              <w:t>2 та Протокол тестування результатів доопрацювання програмного забезпечення ІКС «Управління документами»</w:t>
            </w:r>
            <w:r w:rsidRPr="005D6B24">
              <w:rPr>
                <w:rFonts w:ascii="Times New Roman" w:eastAsia="Times New Roman" w:hAnsi="Times New Roman" w:cs="Times New Roman"/>
                <w:sz w:val="24"/>
                <w:szCs w:val="24"/>
                <w:lang w:eastAsia="uk-UA"/>
              </w:rPr>
              <w:t xml:space="preserve"> відп</w:t>
            </w:r>
            <w:r w:rsidR="00396BD6" w:rsidRPr="005D6B24">
              <w:rPr>
                <w:rFonts w:ascii="Times New Roman" w:eastAsia="Times New Roman" w:hAnsi="Times New Roman" w:cs="Times New Roman"/>
                <w:sz w:val="24"/>
                <w:szCs w:val="24"/>
                <w:lang w:eastAsia="uk-UA"/>
              </w:rPr>
              <w:t xml:space="preserve">овідно до заявки від 24.06.2022 </w:t>
            </w:r>
            <w:r w:rsidRPr="005D6B24">
              <w:rPr>
                <w:rFonts w:ascii="Times New Roman" w:eastAsia="Times New Roman" w:hAnsi="Times New Roman" w:cs="Times New Roman"/>
                <w:sz w:val="24"/>
                <w:szCs w:val="24"/>
                <w:lang w:eastAsia="uk-UA"/>
              </w:rPr>
              <w:lastRenderedPageBreak/>
              <w:t>№65/ІКС/99-00-23-02-01-08 у частині автоматизації процесів обміну податковою інформацією з іноземними компетентними органами.</w:t>
            </w:r>
          </w:p>
          <w:p w:rsidR="004E496A" w:rsidRPr="005D6B24" w:rsidRDefault="004E496A" w:rsidP="004723B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Крім того, наразі спільно з проєктом EU4PFM опрацьовується питання аналізу робочого процесу у сфері обліку запитів, з метою визначення можливих напрямків його вдосконалення.</w:t>
            </w:r>
          </w:p>
          <w:p w:rsidR="004E496A" w:rsidRPr="005D6B24" w:rsidRDefault="004E496A" w:rsidP="00D67FF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Розроблено та направлено на опрацювання структурним підрозділам ДПС проєкти:</w:t>
            </w:r>
          </w:p>
          <w:p w:rsidR="004E496A" w:rsidRPr="005D6B24" w:rsidRDefault="004E496A" w:rsidP="00D67FF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заявки на створення (придбання) сучасної автоматизованої системи щодо обміну податковою інформацією з ІКО;</w:t>
            </w:r>
          </w:p>
          <w:p w:rsidR="004E496A" w:rsidRPr="005D6B24" w:rsidRDefault="004E496A" w:rsidP="00D67FF3">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заявки </w:t>
            </w:r>
            <w:r w:rsidRPr="005D6B24">
              <w:rPr>
                <w:rFonts w:ascii="Times New Roman" w:hAnsi="Times New Roman" w:cs="Times New Roman"/>
                <w:sz w:val="24"/>
                <w:szCs w:val="24"/>
              </w:rPr>
              <w:t xml:space="preserve">на створення (придбання) сучасної автоматизованої системи щодо </w:t>
            </w:r>
            <w:r w:rsidRPr="005D6B24">
              <w:rPr>
                <w:rFonts w:ascii="Times New Roman" w:eastAsia="Times New Roman" w:hAnsi="Times New Roman" w:cs="Times New Roman"/>
                <w:sz w:val="24"/>
                <w:szCs w:val="24"/>
                <w:lang w:eastAsia="uk-UA"/>
              </w:rPr>
              <w:t>обліку запитів (вхідних та вихідних) в рамках міжнародного обміну інформацією за запитом з компетентними органами іноземних юрисдикцій.</w:t>
            </w:r>
          </w:p>
          <w:p w:rsidR="00C207E5" w:rsidRPr="005D6B24" w:rsidRDefault="004E496A" w:rsidP="00C207E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Крім того, до Центрального агентства з управління проєктами (СРМА) – виконавця проєкту EU4PFM надіслано звернення щодо можливості залучення </w:t>
            </w:r>
            <w:r w:rsidRPr="005D6B24">
              <w:rPr>
                <w:rFonts w:ascii="Times New Roman" w:eastAsia="Times New Roman" w:hAnsi="Times New Roman" w:cs="Times New Roman"/>
                <w:sz w:val="24"/>
                <w:szCs w:val="24"/>
                <w:lang w:eastAsia="uk-UA"/>
              </w:rPr>
              <w:lastRenderedPageBreak/>
              <w:t xml:space="preserve">експертної та фінансової допомоги для створення ІТ рішення (лист ДПС </w:t>
            </w:r>
            <w:r w:rsidRPr="005D6B24">
              <w:rPr>
                <w:rFonts w:ascii="Times New Roman" w:eastAsia="Times New Roman" w:hAnsi="Times New Roman" w:cs="Times New Roman"/>
                <w:sz w:val="24"/>
                <w:szCs w:val="24"/>
                <w:lang w:eastAsia="uk-UA"/>
              </w:rPr>
              <w:br/>
              <w:t>від 07.08.2023 № 9560/5/99-00-16-05)</w:t>
            </w:r>
            <w:r w:rsidR="003A606A" w:rsidRPr="005D6B24">
              <w:rPr>
                <w:rFonts w:ascii="Times New Roman" w:eastAsia="Times New Roman" w:hAnsi="Times New Roman" w:cs="Times New Roman"/>
                <w:sz w:val="24"/>
                <w:szCs w:val="24"/>
                <w:lang w:eastAsia="uk-UA"/>
              </w:rPr>
              <w:t>.</w:t>
            </w:r>
          </w:p>
          <w:p w:rsidR="003A606A" w:rsidRPr="005D6B24" w:rsidRDefault="003A606A" w:rsidP="00C207E5">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Підготовлено Концептуальну записку щодо необхідності та доцільності впровадження автоматизованого спеціального обліку запитів (вхідних і вихідних) у рамках міжнародного обміну інформацією з компетентними органами іноземних юрисдикцій, яку направлено експертам проєкту EU4PFM для розгляду та подальшого узгодження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color w:val="000000"/>
                <w:sz w:val="24"/>
                <w:szCs w:val="24"/>
                <w:lang w:eastAsia="uk-UA"/>
              </w:rPr>
            </w:pPr>
            <w:r w:rsidRPr="005D6B24">
              <w:rPr>
                <w:rFonts w:ascii="Times New Roman" w:eastAsia="Times New Roman" w:hAnsi="Times New Roman" w:cs="Times New Roman"/>
                <w:bCs/>
                <w:color w:val="000000"/>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w:t>
            </w:r>
            <w:r w:rsidRPr="005D6B24">
              <w:rPr>
                <w:rFonts w:ascii="Times New Roman" w:eastAsia="Times New Roman" w:hAnsi="Times New Roman" w:cs="Times New Roman"/>
                <w:bCs/>
                <w:color w:val="000000"/>
                <w:sz w:val="24"/>
                <w:szCs w:val="24"/>
                <w:lang w:eastAsia="uk-UA"/>
              </w:rPr>
              <w:lastRenderedPageBreak/>
              <w:t>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w:t>
            </w:r>
            <w:r w:rsidRPr="005D6B24">
              <w:rPr>
                <w:rFonts w:ascii="Times New Roman" w:eastAsia="Times New Roman" w:hAnsi="Times New Roman" w:cs="Times New Roman"/>
                <w:sz w:val="24"/>
                <w:szCs w:val="24"/>
                <w:lang w:eastAsia="uk-UA"/>
              </w:rPr>
              <w:lastRenderedPageBreak/>
              <w:t xml:space="preserve">кодексу України щодо 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(FATCA) протягом </w:t>
            </w:r>
            <w:r w:rsidRPr="005D6B24">
              <w:rPr>
                <w:rFonts w:ascii="Times New Roman" w:eastAsia="Times New Roman" w:hAnsi="Times New Roman" w:cs="Times New Roman"/>
                <w:sz w:val="24"/>
                <w:szCs w:val="24"/>
                <w:lang w:eastAsia="uk-UA"/>
              </w:rPr>
              <w:lastRenderedPageBreak/>
              <w:t xml:space="preserve">2023 року подати звіти про підзвітні рахунки за </w:t>
            </w:r>
            <w:r w:rsidR="005A347A" w:rsidRPr="005D6B24">
              <w:rPr>
                <w:rFonts w:ascii="Times New Roman" w:eastAsia="Times New Roman" w:hAnsi="Times New Roman" w:cs="Times New Roman"/>
                <w:sz w:val="24"/>
                <w:szCs w:val="24"/>
                <w:lang w:eastAsia="uk-UA"/>
              </w:rPr>
              <w:t>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A6626"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w:t>
            </w:r>
            <w:r w:rsidRPr="005D6B24">
              <w:rPr>
                <w:rFonts w:ascii="Times New Roman" w:eastAsia="Times New Roman" w:hAnsi="Times New Roman" w:cs="Times New Roman"/>
                <w:color w:val="000000"/>
                <w:sz w:val="24"/>
                <w:szCs w:val="24"/>
                <w:lang w:eastAsia="uk-UA"/>
              </w:rPr>
              <w:lastRenderedPageBreak/>
              <w:t>доходів, 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ED0BDB">
            <w:pPr>
              <w:spacing w:after="0" w:line="240" w:lineRule="auto"/>
              <w:jc w:val="both"/>
              <w:rPr>
                <w:rFonts w:ascii="Times New Roman" w:hAnsi="Times New Roman" w:cs="Times New Roman"/>
                <w:color w:val="000000" w:themeColor="text1"/>
                <w:sz w:val="24"/>
                <w:szCs w:val="24"/>
              </w:rPr>
            </w:pPr>
            <w:r w:rsidRPr="005D6B24">
              <w:rPr>
                <w:rFonts w:ascii="Times New Roman" w:hAnsi="Times New Roman" w:cs="Times New Roman"/>
                <w:color w:val="000000" w:themeColor="text1"/>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w:t>
            </w:r>
            <w:proofErr w:type="spellStart"/>
            <w:r w:rsidRPr="005D6B24">
              <w:rPr>
                <w:rFonts w:ascii="Times New Roman" w:hAnsi="Times New Roman" w:cs="Times New Roman"/>
                <w:color w:val="000000" w:themeColor="text1"/>
                <w:sz w:val="24"/>
                <w:szCs w:val="24"/>
              </w:rPr>
              <w:t>вебпорталі</w:t>
            </w:r>
            <w:proofErr w:type="spellEnd"/>
            <w:r w:rsidRPr="005D6B24">
              <w:rPr>
                <w:rFonts w:ascii="Times New Roman" w:hAnsi="Times New Roman" w:cs="Times New Roman"/>
                <w:color w:val="000000" w:themeColor="text1"/>
                <w:sz w:val="24"/>
                <w:szCs w:val="24"/>
              </w:rPr>
              <w:t xml:space="preserve"> ДПС опубліковано нагадування про обов’язок фінансових агентів у </w:t>
            </w:r>
            <w:r w:rsidRPr="005D6B24">
              <w:rPr>
                <w:rFonts w:ascii="Times New Roman" w:hAnsi="Times New Roman" w:cs="Times New Roman"/>
                <w:color w:val="000000" w:themeColor="text1"/>
                <w:sz w:val="24"/>
                <w:szCs w:val="24"/>
              </w:rPr>
              <w:br/>
              <w:t>2023 році подати звіти про підзвітні рахунки за 2021 рік та за 2022 рік (</w:t>
            </w:r>
            <w:hyperlink r:id="rId19" w:history="1">
              <w:r w:rsidRPr="005D6B24">
                <w:rPr>
                  <w:rStyle w:val="a9"/>
                  <w:rFonts w:ascii="Times New Roman" w:hAnsi="Times New Roman" w:cs="Times New Roman"/>
                  <w:color w:val="000000" w:themeColor="text1"/>
                  <w:sz w:val="24"/>
                  <w:szCs w:val="24"/>
                </w:rPr>
                <w:t>https://tax.gov.ua/baneryi/fatca/povidomlenn</w:t>
              </w:r>
              <w:r w:rsidRPr="005D6B24">
                <w:rPr>
                  <w:rStyle w:val="a9"/>
                  <w:rFonts w:ascii="Times New Roman" w:hAnsi="Times New Roman" w:cs="Times New Roman"/>
                  <w:color w:val="000000" w:themeColor="text1"/>
                  <w:sz w:val="24"/>
                  <w:szCs w:val="24"/>
                </w:rPr>
                <w:lastRenderedPageBreak/>
                <w:t>ya/674942.html</w:t>
              </w:r>
            </w:hyperlink>
            <w:r w:rsidRPr="005D6B24">
              <w:rPr>
                <w:rFonts w:ascii="Times New Roman" w:hAnsi="Times New Roman" w:cs="Times New Roman"/>
                <w:color w:val="000000" w:themeColor="text1"/>
                <w:sz w:val="24"/>
                <w:szCs w:val="24"/>
              </w:rPr>
              <w:t>).</w:t>
            </w:r>
          </w:p>
          <w:p w:rsidR="004E496A" w:rsidRPr="005D6B24" w:rsidRDefault="004E496A" w:rsidP="000C72FA">
            <w:pPr>
              <w:spacing w:after="0" w:line="240" w:lineRule="auto"/>
              <w:jc w:val="both"/>
              <w:rPr>
                <w:rFonts w:ascii="Times New Roman" w:hAnsi="Times New Roman" w:cs="Times New Roman"/>
                <w:sz w:val="24"/>
                <w:szCs w:val="24"/>
              </w:rPr>
            </w:pPr>
            <w:r w:rsidRPr="005D6B24">
              <w:rPr>
                <w:rFonts w:ascii="Times New Roman" w:hAnsi="Times New Roman" w:cs="Times New Roman"/>
                <w:color w:val="000000" w:themeColor="text1"/>
                <w:sz w:val="24"/>
                <w:szCs w:val="24"/>
              </w:rPr>
              <w:t xml:space="preserve">Надано консультації фінансовим агентам (листи ДПС від 05.01.2023 </w:t>
            </w:r>
            <w:r w:rsidRPr="005D6B24">
              <w:rPr>
                <w:rFonts w:ascii="Times New Roman" w:hAnsi="Times New Roman" w:cs="Times New Roman"/>
                <w:color w:val="000000" w:themeColor="text1"/>
                <w:sz w:val="24"/>
                <w:szCs w:val="24"/>
              </w:rPr>
              <w:br/>
              <w:t>№ 413/6/99-00-08-02-04-06, від 18.01.2023 № 1441/6/99-0</w:t>
            </w:r>
            <w:r w:rsidR="000C72FA" w:rsidRPr="005D6B24">
              <w:rPr>
                <w:rFonts w:ascii="Times New Roman" w:hAnsi="Times New Roman" w:cs="Times New Roman"/>
                <w:color w:val="000000" w:themeColor="text1"/>
                <w:sz w:val="24"/>
                <w:szCs w:val="24"/>
              </w:rPr>
              <w:t>0-08-02-04-06, від 16.03.2023 № </w:t>
            </w:r>
            <w:r w:rsidRPr="005D6B24">
              <w:rPr>
                <w:rFonts w:ascii="Times New Roman" w:hAnsi="Times New Roman" w:cs="Times New Roman"/>
                <w:color w:val="000000" w:themeColor="text1"/>
                <w:sz w:val="24"/>
                <w:szCs w:val="24"/>
              </w:rPr>
              <w:t>6521/6/99-00-08-02-04-06</w:t>
            </w:r>
            <w:r w:rsidR="000C72FA" w:rsidRPr="005D6B24">
              <w:rPr>
                <w:rFonts w:ascii="Times New Roman" w:hAnsi="Times New Roman" w:cs="Times New Roman"/>
                <w:color w:val="000000" w:themeColor="text1"/>
                <w:sz w:val="24"/>
                <w:szCs w:val="24"/>
              </w:rPr>
              <w:t xml:space="preserve">, від 16.05.2023 № 12005/6/99-00-08-02-04-06, </w:t>
            </w:r>
            <w:r w:rsidR="000C72FA" w:rsidRPr="005D6B24">
              <w:rPr>
                <w:rFonts w:ascii="Times New Roman" w:hAnsi="Times New Roman" w:cs="Times New Roman"/>
                <w:color w:val="000000" w:themeColor="text1"/>
                <w:sz w:val="24"/>
                <w:szCs w:val="24"/>
              </w:rPr>
              <w:br/>
            </w:r>
            <w:r w:rsidR="000C72FA" w:rsidRPr="005D6B24">
              <w:rPr>
                <w:rFonts w:ascii="Times New Roman" w:hAnsi="Times New Roman" w:cs="Times New Roman"/>
                <w:sz w:val="24"/>
                <w:szCs w:val="24"/>
              </w:rPr>
              <w:t xml:space="preserve">від </w:t>
            </w:r>
            <w:r w:rsidRPr="005D6B24">
              <w:rPr>
                <w:rFonts w:ascii="Times New Roman" w:hAnsi="Times New Roman" w:cs="Times New Roman"/>
                <w:sz w:val="24"/>
                <w:szCs w:val="24"/>
              </w:rPr>
              <w:t>13.06.2023 № 15171/6/99-00-08-02-04-06</w:t>
            </w:r>
            <w:r w:rsidRPr="005D6B24">
              <w:rPr>
                <w:rFonts w:ascii="Times New Roman" w:hAnsi="Times New Roman" w:cs="Times New Roman"/>
                <w:color w:val="000000" w:themeColor="text1"/>
                <w:sz w:val="24"/>
                <w:szCs w:val="24"/>
              </w:rPr>
              <w:t xml:space="preserve">, </w:t>
            </w:r>
            <w:r w:rsidRPr="005D6B24">
              <w:rPr>
                <w:rFonts w:ascii="Times New Roman" w:hAnsi="Times New Roman" w:cs="Times New Roman"/>
                <w:sz w:val="24"/>
                <w:szCs w:val="24"/>
              </w:rPr>
              <w:t>від 13.07.2023 № 18978/6/99-00-08-02-04-06; від 22.08.2023 № 24216/6/99-00-08-02-04-06</w:t>
            </w:r>
            <w:r w:rsidR="000C72FA" w:rsidRPr="005D6B24">
              <w:rPr>
                <w:rFonts w:ascii="Times New Roman" w:hAnsi="Times New Roman" w:cs="Times New Roman"/>
                <w:sz w:val="24"/>
                <w:szCs w:val="24"/>
              </w:rPr>
              <w:t>, від 05.10.2023 № 29861/6/99-00-08-02-04-06, від 30.10.2023 № 32475/6/99-00-08-02-04-06</w:t>
            </w:r>
            <w:r w:rsidRPr="005D6B2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E496A" w:rsidRPr="005D6B24" w:rsidRDefault="004E496A"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w:t>
            </w:r>
            <w:r w:rsidRPr="005D6B24">
              <w:rPr>
                <w:rFonts w:ascii="Times New Roman" w:eastAsia="Times New Roman" w:hAnsi="Times New Roman" w:cs="Times New Roman"/>
                <w:color w:val="000000"/>
                <w:sz w:val="24"/>
                <w:szCs w:val="24"/>
                <w:lang w:eastAsia="uk-UA"/>
              </w:rPr>
              <w:lastRenderedPageBreak/>
              <w:t xml:space="preserve">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01D1E">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lastRenderedPageBreak/>
              <w:t>З метою вирішення проблемних питань фінансових агентів (FATCA)</w:t>
            </w:r>
            <w:r w:rsidRPr="005D6B24">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5D6B24">
              <w:rPr>
                <w:rFonts w:ascii="Times New Roman" w:hAnsi="Times New Roman" w:cs="Times New Roman"/>
                <w:sz w:val="24"/>
                <w:szCs w:val="24"/>
              </w:rPr>
              <w:br/>
              <w:t>від 13.03.2023 року № 3210/5/99-00-16-01-03-05).</w:t>
            </w:r>
          </w:p>
          <w:p w:rsidR="004E496A" w:rsidRPr="005D6B24" w:rsidRDefault="004E496A" w:rsidP="002328E4">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cs="Times New Roman"/>
                <w:sz w:val="24"/>
                <w:szCs w:val="24"/>
              </w:rPr>
              <w:t>Також, ДПС ініційовано відправку запиту до СВД США щодо отримання реєстраційної інформації стосовно фінансових установ України, які зареєструвались в СВД США для звітування за стандартом  FATCA (лист ДПС від 24.07.2023 № 8960/5/99-00-16-01-03-05).</w:t>
            </w:r>
            <w:r w:rsidRPr="005D6B24">
              <w:rPr>
                <w:rFonts w:ascii="Times New Roman" w:hAnsi="Times New Roman" w:cs="Times New Roman"/>
                <w:sz w:val="24"/>
                <w:szCs w:val="24"/>
              </w:rPr>
              <w:br/>
              <w:t xml:space="preserve">Проводилась активна комунікація ДПС з СВД США з питань верифікації та реєстрації на міжнародному порталі </w:t>
            </w:r>
            <w:r w:rsidRPr="005D6B24">
              <w:rPr>
                <w:rFonts w:ascii="Times New Roman" w:hAnsi="Times New Roman" w:cs="Times New Roman"/>
                <w:sz w:val="24"/>
                <w:szCs w:val="24"/>
                <w:lang w:val="en-US"/>
              </w:rPr>
              <w:t>IDES</w:t>
            </w:r>
            <w:r w:rsidRPr="005D6B24">
              <w:rPr>
                <w:rFonts w:ascii="Times New Roman" w:hAnsi="Times New Roman" w:cs="Times New Roman"/>
                <w:sz w:val="24"/>
                <w:szCs w:val="24"/>
              </w:rPr>
              <w:t xml:space="preserve"> нового адміністратора FATCA, </w:t>
            </w:r>
            <w:r w:rsidRPr="005D6B24">
              <w:rPr>
                <w:rFonts w:ascii="Times New Roman" w:hAnsi="Times New Roman" w:cs="Times New Roman"/>
                <w:sz w:val="24"/>
                <w:szCs w:val="24"/>
              </w:rPr>
              <w:lastRenderedPageBreak/>
              <w:t>визначеного розпорядженням ДПС № 3-р від 20.01.2023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Виконується</w:t>
            </w:r>
          </w:p>
        </w:tc>
      </w:tr>
      <w:tr w:rsidR="004E496A" w:rsidRPr="005D6B24"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
                <w:bCs/>
                <w:sz w:val="24"/>
                <w:szCs w:val="24"/>
                <w:lang w:eastAsia="uk-UA"/>
              </w:rPr>
            </w:pPr>
            <w:r w:rsidRPr="005D6B24">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4E496A" w:rsidRPr="005D6B24"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І півріччя </w:t>
            </w:r>
            <w:r w:rsidRPr="005D6B24">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eastAsia="Times New Roman" w:hAnsi="Times New Roman" w:cs="Times New Roman"/>
                <w:sz w:val="24"/>
                <w:szCs w:val="24"/>
                <w:lang w:eastAsia="uk-UA"/>
              </w:rPr>
              <w:t xml:space="preserve">Підготовлено та обговорено з заінтересованими структурними підрозділами ДПС та територіальними органами ДПС Правила корпоративної культури ДПС (лист ДПС від 30.12.2022 </w:t>
            </w:r>
            <w:r w:rsidRPr="005D6B24">
              <w:rPr>
                <w:rFonts w:ascii="Times New Roman" w:eastAsia="Times New Roman" w:hAnsi="Times New Roman" w:cs="Times New Roman"/>
                <w:sz w:val="24"/>
                <w:szCs w:val="24"/>
                <w:lang w:eastAsia="uk-UA"/>
              </w:rPr>
              <w:br/>
              <w:t>№ 17642/7/99-00-11-03-02-07,</w:t>
            </w:r>
            <w:r w:rsidRPr="005D6B24">
              <w:rPr>
                <w:rFonts w:ascii="Times New Roman" w:hAnsi="Times New Roman" w:cs="Times New Roman"/>
                <w:sz w:val="24"/>
                <w:szCs w:val="24"/>
              </w:rPr>
              <w:t xml:space="preserve"> </w:t>
            </w:r>
            <w:r w:rsidRPr="005D6B24">
              <w:rPr>
                <w:rFonts w:ascii="Times New Roman" w:hAnsi="Times New Roman" w:cs="Times New Roman"/>
                <w:sz w:val="24"/>
                <w:szCs w:val="24"/>
              </w:rPr>
              <w:br/>
              <w:t>від 02.05.2023 № 9584/7/99-00-03-02-07).</w:t>
            </w:r>
          </w:p>
          <w:p w:rsidR="004E496A" w:rsidRPr="005D6B24" w:rsidRDefault="004E496A" w:rsidP="00B30ED6">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Правила корпоративної культури ДПС</w:t>
            </w:r>
            <w:r w:rsidRPr="005D6B24">
              <w:rPr>
                <w:rFonts w:ascii="Times New Roman" w:hAnsi="Times New Roman" w:cs="Times New Roman"/>
                <w:sz w:val="24"/>
                <w:szCs w:val="24"/>
              </w:rPr>
              <w:t xml:space="preserve">  22.06.2023 затверджено в. о. Голови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jc w:val="center"/>
              <w:rPr>
                <w:rFonts w:ascii="Times New Roman" w:hAnsi="Times New Roman" w:cs="Times New Roman"/>
                <w:sz w:val="24"/>
                <w:szCs w:val="24"/>
              </w:rPr>
            </w:pPr>
            <w:r w:rsidRPr="005D6B24">
              <w:rPr>
                <w:rFonts w:ascii="Times New Roman" w:hAnsi="Times New Roman" w:cs="Times New Roman"/>
                <w:sz w:val="24"/>
                <w:szCs w:val="24"/>
              </w:rPr>
              <w:t>Виконано</w:t>
            </w:r>
          </w:p>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p>
        </w:tc>
      </w:tr>
      <w:tr w:rsidR="004E496A" w:rsidRPr="005D6B24"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121162">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683A1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121162">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Організовано та проведено семінари/тематичні заходи, у тому числі за участі міжнародних експертів</w:t>
            </w:r>
          </w:p>
          <w:p w:rsidR="004E496A" w:rsidRPr="005D6B24" w:rsidRDefault="004E496A" w:rsidP="00121162">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121162">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96A" w:rsidRPr="005D6B24" w:rsidRDefault="004E496A" w:rsidP="00121162">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0906C4">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t>Здійснюються підготовчі роботи для проведення семінарів/тематичних заходів</w:t>
            </w:r>
            <w:r w:rsidRPr="005D6B24">
              <w:rPr>
                <w:rFonts w:ascii="Times New Roman" w:eastAsia="Times New Roman" w:hAnsi="Times New Roman" w:cs="Times New Roman"/>
                <w:sz w:val="24"/>
                <w:szCs w:val="24"/>
                <w:lang w:val="ru-RU" w:eastAsia="uk-UA"/>
              </w:rPr>
              <w:t>.</w:t>
            </w:r>
          </w:p>
          <w:p w:rsidR="004E496A" w:rsidRPr="005D6B24" w:rsidRDefault="004E496A" w:rsidP="00CE7A8F">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У рамках розвитку корпоративної культури та проходження адаптації новопризначених працівників розпочато проведення організаційного заходу, а саме відвідування (екскурсії) Музею історії податкової служби України. На сьогодні Музей історії податкової с</w:t>
            </w:r>
            <w:r w:rsidR="00140444" w:rsidRPr="005D6B24">
              <w:rPr>
                <w:rFonts w:ascii="Times New Roman" w:hAnsi="Times New Roman" w:cs="Times New Roman"/>
                <w:sz w:val="24"/>
                <w:szCs w:val="24"/>
              </w:rPr>
              <w:t>лужби України відвідали понад 152 особи</w:t>
            </w:r>
            <w:r w:rsidRPr="005D6B24">
              <w:rPr>
                <w:rFonts w:ascii="Times New Roman" w:hAnsi="Times New Roman" w:cs="Times New Roman"/>
                <w:sz w:val="24"/>
                <w:szCs w:val="24"/>
              </w:rPr>
              <w:t>. Даний захід планується проводити в подальшому</w:t>
            </w:r>
            <w:r w:rsidRPr="005D6B24">
              <w:rPr>
                <w:rFonts w:ascii="Times New Roman" w:hAnsi="Times New Roman" w:cs="Times New Roman"/>
                <w:sz w:val="24"/>
                <w:szCs w:val="24"/>
                <w:lang w:val="ru-RU"/>
              </w:rPr>
              <w:t>.</w:t>
            </w:r>
          </w:p>
          <w:p w:rsidR="00C17972" w:rsidRPr="005D6B24" w:rsidRDefault="004E496A" w:rsidP="00CE7A8F">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lastRenderedPageBreak/>
              <w:t xml:space="preserve">Розроблено опитувальник щодо визначення рівня </w:t>
            </w:r>
            <w:proofErr w:type="spellStart"/>
            <w:r w:rsidRPr="005D6B24">
              <w:rPr>
                <w:rFonts w:ascii="Times New Roman" w:hAnsi="Times New Roman" w:cs="Times New Roman"/>
                <w:sz w:val="24"/>
                <w:szCs w:val="24"/>
              </w:rPr>
              <w:t>залученості</w:t>
            </w:r>
            <w:proofErr w:type="spellEnd"/>
            <w:r w:rsidRPr="005D6B24">
              <w:rPr>
                <w:rFonts w:ascii="Times New Roman" w:hAnsi="Times New Roman" w:cs="Times New Roman"/>
                <w:sz w:val="24"/>
                <w:szCs w:val="24"/>
              </w:rPr>
              <w:t xml:space="preserve"> працівників апарату ДПС та її територіальних органів</w:t>
            </w:r>
            <w:r w:rsidR="00C17972" w:rsidRPr="005D6B24">
              <w:rPr>
                <w:rFonts w:ascii="Times New Roman" w:hAnsi="Times New Roman" w:cs="Times New Roman"/>
                <w:sz w:val="24"/>
                <w:szCs w:val="24"/>
                <w:lang w:val="ru-RU"/>
              </w:rPr>
              <w:t>.</w:t>
            </w:r>
          </w:p>
          <w:p w:rsidR="00C17972" w:rsidRPr="005D6B24" w:rsidRDefault="00C17972" w:rsidP="00C17972">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На виконання доручення</w:t>
            </w:r>
            <w:r w:rsidRPr="005D6B24">
              <w:rPr>
                <w:rFonts w:ascii="Times New Roman" w:hAnsi="Times New Roman" w:cs="Times New Roman"/>
                <w:sz w:val="24"/>
                <w:szCs w:val="24"/>
              </w:rPr>
              <w:br/>
              <w:t>в. о. Голови ДПС від 06.09.2023 № 16-д</w:t>
            </w:r>
            <w:r w:rsidRPr="005D6B24">
              <w:rPr>
                <w:rFonts w:ascii="Times New Roman" w:hAnsi="Times New Roman" w:cs="Times New Roman"/>
                <w:sz w:val="24"/>
                <w:szCs w:val="24"/>
              </w:rPr>
              <w:br/>
              <w:t xml:space="preserve">проведено опитування персоналу органів </w:t>
            </w:r>
            <w:r w:rsidR="00404D7C" w:rsidRPr="005D6B24">
              <w:rPr>
                <w:rFonts w:ascii="Times New Roman" w:hAnsi="Times New Roman" w:cs="Times New Roman"/>
                <w:sz w:val="24"/>
                <w:szCs w:val="24"/>
              </w:rPr>
              <w:t>ДПС з 06.09.2023</w:t>
            </w:r>
            <w:r w:rsidR="00404D7C" w:rsidRPr="005D6B24">
              <w:rPr>
                <w:rFonts w:ascii="Times New Roman" w:hAnsi="Times New Roman" w:cs="Times New Roman"/>
                <w:sz w:val="24"/>
                <w:szCs w:val="24"/>
                <w:lang w:val="ru-RU"/>
              </w:rPr>
              <w:t xml:space="preserve"> </w:t>
            </w:r>
            <w:r w:rsidRPr="005D6B24">
              <w:rPr>
                <w:rFonts w:ascii="Times New Roman" w:hAnsi="Times New Roman" w:cs="Times New Roman"/>
                <w:sz w:val="24"/>
                <w:szCs w:val="24"/>
              </w:rPr>
              <w:t xml:space="preserve">по 30.09.2023 з метою визначення рівня емоційної </w:t>
            </w:r>
            <w:proofErr w:type="spellStart"/>
            <w:r w:rsidRPr="005D6B24">
              <w:rPr>
                <w:rFonts w:ascii="Times New Roman" w:hAnsi="Times New Roman" w:cs="Times New Roman"/>
                <w:sz w:val="24"/>
                <w:szCs w:val="24"/>
              </w:rPr>
              <w:t>залученості</w:t>
            </w:r>
            <w:proofErr w:type="spellEnd"/>
            <w:r w:rsidRPr="005D6B24">
              <w:rPr>
                <w:rFonts w:ascii="Times New Roman" w:hAnsi="Times New Roman" w:cs="Times New Roman"/>
                <w:sz w:val="24"/>
                <w:szCs w:val="24"/>
              </w:rPr>
              <w:t>, задоволеності умовами праці та ефективності системи внутрішніх комунікацій</w:t>
            </w:r>
            <w:r w:rsidR="00140444" w:rsidRPr="005D6B24">
              <w:rPr>
                <w:rFonts w:ascii="Times New Roman" w:hAnsi="Times New Roman" w:cs="Times New Roman"/>
                <w:sz w:val="24"/>
                <w:szCs w:val="24"/>
              </w:rPr>
              <w:t>.</w:t>
            </w:r>
          </w:p>
          <w:p w:rsidR="00140444" w:rsidRPr="005D6B24" w:rsidRDefault="00140444" w:rsidP="00140444">
            <w:pPr>
              <w:spacing w:after="0" w:line="240" w:lineRule="auto"/>
              <w:jc w:val="both"/>
              <w:rPr>
                <w:rFonts w:ascii="Times New Roman" w:hAnsi="Times New Roman" w:cs="Times New Roman"/>
                <w:sz w:val="24"/>
                <w:szCs w:val="24"/>
                <w:lang w:val="ru-RU"/>
              </w:rPr>
            </w:pPr>
            <w:r w:rsidRPr="005D6B24">
              <w:rPr>
                <w:rFonts w:ascii="Times New Roman" w:hAnsi="Times New Roman" w:cs="Times New Roman"/>
                <w:sz w:val="24"/>
                <w:szCs w:val="24"/>
              </w:rPr>
              <w:t xml:space="preserve">В опитуванні взяли участь близько </w:t>
            </w:r>
            <w:r w:rsidRPr="005D6B24">
              <w:rPr>
                <w:rFonts w:ascii="Times New Roman" w:hAnsi="Times New Roman" w:cs="Times New Roman"/>
                <w:sz w:val="24"/>
                <w:szCs w:val="24"/>
              </w:rPr>
              <w:br/>
              <w:t>1</w:t>
            </w:r>
            <w:r w:rsidRPr="005D6B24">
              <w:rPr>
                <w:rFonts w:ascii="Times New Roman" w:hAnsi="Times New Roman" w:cs="Times New Roman"/>
                <w:sz w:val="24"/>
                <w:szCs w:val="24"/>
                <w:lang w:val="ru-RU"/>
              </w:rPr>
              <w:t>3</w:t>
            </w:r>
            <w:r w:rsidRPr="005D6B24">
              <w:rPr>
                <w:rFonts w:ascii="Times New Roman" w:hAnsi="Times New Roman" w:cs="Times New Roman"/>
                <w:sz w:val="24"/>
                <w:szCs w:val="24"/>
              </w:rPr>
              <w:t>000 державних службовців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121162">
            <w:pPr>
              <w:jc w:val="center"/>
              <w:rPr>
                <w:rFonts w:ascii="Times New Roman" w:hAnsi="Times New Roman" w:cs="Times New Roman"/>
                <w:sz w:val="24"/>
                <w:szCs w:val="24"/>
              </w:rPr>
            </w:pPr>
            <w:r w:rsidRPr="005D6B24">
              <w:rPr>
                <w:rFonts w:ascii="Times New Roman" w:hAnsi="Times New Roman" w:cs="Times New Roman"/>
                <w:sz w:val="24"/>
                <w:szCs w:val="24"/>
              </w:rPr>
              <w:lastRenderedPageBreak/>
              <w:t>Виконується</w:t>
            </w:r>
          </w:p>
          <w:p w:rsidR="004E496A" w:rsidRPr="005D6B24" w:rsidRDefault="004E496A" w:rsidP="00121162">
            <w:pPr>
              <w:spacing w:after="0" w:line="240" w:lineRule="auto"/>
              <w:rPr>
                <w:rFonts w:ascii="Times New Roman" w:eastAsia="Times New Roman" w:hAnsi="Times New Roman" w:cs="Times New Roman"/>
                <w:color w:val="000000"/>
                <w:sz w:val="24"/>
                <w:szCs w:val="24"/>
                <w:lang w:eastAsia="uk-UA"/>
              </w:rPr>
            </w:pPr>
          </w:p>
        </w:tc>
      </w:tr>
      <w:tr w:rsidR="004E496A" w:rsidRPr="005D6B24"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lastRenderedPageBreak/>
              <w:t xml:space="preserve">5.2. Здійснення заходів щодо запобігання та виявлення корупції і контроль за дотриманням вимог антикорупційного законодавства </w:t>
            </w:r>
            <w:r w:rsidRPr="005D6B24">
              <w:rPr>
                <w:rFonts w:ascii="Times New Roman" w:eastAsia="Times New Roman" w:hAnsi="Times New Roman" w:cs="Times New Roman"/>
                <w:bCs/>
                <w:sz w:val="24"/>
                <w:szCs w:val="24"/>
                <w:lang w:eastAsia="uk-UA"/>
              </w:rPr>
              <w:lastRenderedPageBreak/>
              <w:t>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Проведено навчальні заходи (лекції), бесіди з працівниками ДПС. Підготовлено і направлено структурним </w:t>
            </w:r>
            <w:r w:rsidRPr="005D6B24">
              <w:rPr>
                <w:rFonts w:ascii="Times New Roman" w:eastAsia="Times New Roman" w:hAnsi="Times New Roman" w:cs="Times New Roman"/>
                <w:color w:val="000000"/>
                <w:sz w:val="24"/>
                <w:szCs w:val="24"/>
                <w:lang w:eastAsia="uk-UA"/>
              </w:rPr>
              <w:lastRenderedPageBreak/>
              <w:t xml:space="preserve">підрозділам ДПС 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Забезпечено проведення на</w:t>
            </w:r>
            <w:r w:rsidR="00776A4D" w:rsidRPr="005D6B24">
              <w:rPr>
                <w:rFonts w:ascii="Times New Roman" w:hAnsi="Times New Roman" w:cs="Times New Roman"/>
                <w:color w:val="000000"/>
                <w:sz w:val="24"/>
                <w:szCs w:val="24"/>
              </w:rPr>
              <w:t>в</w:t>
            </w:r>
            <w:r w:rsidRPr="005D6B24">
              <w:rPr>
                <w:rFonts w:ascii="Times New Roman" w:hAnsi="Times New Roman" w:cs="Times New Roman"/>
                <w:color w:val="000000"/>
                <w:sz w:val="24"/>
                <w:szCs w:val="24"/>
              </w:rPr>
              <w:t>чальних заходів (лекцій) відповідно до Тематичного плану проведення внутрішніх навчань без відриву від роботи на 2023 рік, затвердженого 06.01.2023 в. о. Голови ДПС.</w:t>
            </w:r>
          </w:p>
          <w:p w:rsidR="004E496A" w:rsidRPr="005D6B24" w:rsidRDefault="004E496A" w:rsidP="0077017D">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Забезпечено доведення до працівників інформаційних матеріалів з питань дотримання вимог антикорупційного законодавства, зокрема щодо:</w:t>
            </w:r>
          </w:p>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color w:val="000000"/>
                <w:sz w:val="24"/>
                <w:szCs w:val="24"/>
              </w:rPr>
              <w:t xml:space="preserve">можливості </w:t>
            </w:r>
            <w:r w:rsidRPr="005D6B24">
              <w:rPr>
                <w:rFonts w:ascii="Times New Roman" w:hAnsi="Times New Roman" w:cs="Times New Roman"/>
                <w:sz w:val="24"/>
                <w:szCs w:val="24"/>
              </w:rPr>
              <w:t xml:space="preserve">повідомлення про можливі </w:t>
            </w:r>
            <w:r w:rsidRPr="005D6B24">
              <w:rPr>
                <w:rFonts w:ascii="Times New Roman" w:hAnsi="Times New Roman" w:cs="Times New Roman"/>
                <w:sz w:val="24"/>
                <w:szCs w:val="24"/>
              </w:rPr>
              <w:lastRenderedPageBreak/>
              <w:t>факти корупційних або пов’язаних з корупцією правопорушень, інших порушень Закону України «Про запобігання корупції» та захисту викривачів;</w:t>
            </w:r>
          </w:p>
          <w:p w:rsidR="004E496A" w:rsidRPr="005D6B24" w:rsidRDefault="004E496A" w:rsidP="0077017D">
            <w:pPr>
              <w:spacing w:after="0" w:line="240" w:lineRule="auto"/>
              <w:jc w:val="both"/>
              <w:rPr>
                <w:rFonts w:ascii="Times New Roman" w:hAnsi="Times New Roman" w:cs="Times New Roman"/>
                <w:sz w:val="24"/>
                <w:szCs w:val="24"/>
              </w:rPr>
            </w:pPr>
            <w:r w:rsidRPr="005D6B24">
              <w:rPr>
                <w:rFonts w:ascii="Times New Roman" w:hAnsi="Times New Roman" w:cs="Times New Roman"/>
                <w:sz w:val="24"/>
                <w:szCs w:val="24"/>
              </w:rPr>
              <w:t>врегулювання конфлікту інтересів;</w:t>
            </w:r>
          </w:p>
          <w:p w:rsidR="004E496A" w:rsidRPr="005D6B24" w:rsidRDefault="004E496A" w:rsidP="00A52F84">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 xml:space="preserve">окремих питань з декларування (листи </w:t>
            </w:r>
            <w:r w:rsidRPr="005D6B24">
              <w:rPr>
                <w:rFonts w:ascii="Times New Roman" w:hAnsi="Times New Roman" w:cs="Times New Roman"/>
                <w:color w:val="000000"/>
                <w:sz w:val="24"/>
                <w:szCs w:val="24"/>
              </w:rPr>
              <w:br/>
              <w:t xml:space="preserve">від 03.01.2023 № 6/99-14-01-08, </w:t>
            </w:r>
            <w:r w:rsidRPr="005D6B24">
              <w:rPr>
                <w:rFonts w:ascii="Times New Roman" w:hAnsi="Times New Roman" w:cs="Times New Roman"/>
                <w:color w:val="000000"/>
                <w:sz w:val="24"/>
                <w:szCs w:val="24"/>
              </w:rPr>
              <w:br/>
              <w:t xml:space="preserve">від 12.01.2023 № 38/99-14-01-08, </w:t>
            </w:r>
            <w:r w:rsidRPr="005D6B24">
              <w:rPr>
                <w:rFonts w:ascii="Times New Roman" w:hAnsi="Times New Roman" w:cs="Times New Roman"/>
                <w:color w:val="000000"/>
                <w:sz w:val="24"/>
                <w:szCs w:val="24"/>
              </w:rPr>
              <w:br/>
              <w:t xml:space="preserve">від 30.01.2023 № 89/99-14-01-08, </w:t>
            </w:r>
            <w:r w:rsidRPr="005D6B24">
              <w:rPr>
                <w:rFonts w:ascii="Times New Roman" w:hAnsi="Times New Roman" w:cs="Times New Roman"/>
                <w:color w:val="000000"/>
                <w:sz w:val="24"/>
                <w:szCs w:val="24"/>
              </w:rPr>
              <w:br/>
              <w:t xml:space="preserve">від 01.02.2023 № 93/99-14-01-08, </w:t>
            </w:r>
            <w:r w:rsidRPr="005D6B24">
              <w:rPr>
                <w:rFonts w:ascii="Times New Roman" w:hAnsi="Times New Roman" w:cs="Times New Roman"/>
                <w:color w:val="000000"/>
                <w:sz w:val="24"/>
                <w:szCs w:val="24"/>
              </w:rPr>
              <w:br/>
              <w:t xml:space="preserve">від 09.03.2023 № 209/99-00-14-01-08, </w:t>
            </w:r>
            <w:r w:rsidRPr="005D6B24">
              <w:rPr>
                <w:rFonts w:ascii="Times New Roman" w:hAnsi="Times New Roman" w:cs="Times New Roman"/>
                <w:color w:val="000000"/>
                <w:sz w:val="24"/>
                <w:szCs w:val="24"/>
              </w:rPr>
              <w:br/>
              <w:t xml:space="preserve">від 14.04.2023 № 308/99-00-14-01-08, </w:t>
            </w:r>
            <w:r w:rsidRPr="005D6B24">
              <w:rPr>
                <w:rFonts w:ascii="Times New Roman" w:hAnsi="Times New Roman" w:cs="Times New Roman"/>
                <w:color w:val="000000"/>
                <w:sz w:val="24"/>
                <w:szCs w:val="24"/>
              </w:rPr>
              <w:br/>
              <w:t xml:space="preserve">від 19.04.2023 № 324/99-00-14-01-08, </w:t>
            </w:r>
            <w:r w:rsidRPr="005D6B24">
              <w:rPr>
                <w:rFonts w:ascii="Times New Roman" w:hAnsi="Times New Roman" w:cs="Times New Roman"/>
                <w:color w:val="000000"/>
                <w:sz w:val="24"/>
                <w:szCs w:val="24"/>
              </w:rPr>
              <w:br/>
              <w:t>від 04.05.</w:t>
            </w:r>
            <w:r w:rsidR="00A52F84" w:rsidRPr="005D6B24">
              <w:rPr>
                <w:rFonts w:ascii="Times New Roman" w:hAnsi="Times New Roman" w:cs="Times New Roman"/>
                <w:color w:val="000000"/>
                <w:sz w:val="24"/>
                <w:szCs w:val="24"/>
              </w:rPr>
              <w:t>2023 № 396/99-00-14-01-08,</w:t>
            </w:r>
            <w:r w:rsidRPr="005D6B24">
              <w:rPr>
                <w:rFonts w:ascii="Times New Roman" w:hAnsi="Times New Roman" w:cs="Times New Roman"/>
                <w:color w:val="000000"/>
                <w:sz w:val="24"/>
                <w:szCs w:val="24"/>
              </w:rPr>
              <w:t xml:space="preserve"> </w:t>
            </w:r>
            <w:r w:rsidRPr="005D6B24">
              <w:rPr>
                <w:rFonts w:ascii="Times New Roman" w:hAnsi="Times New Roman" w:cs="Times New Roman"/>
                <w:color w:val="000000"/>
                <w:sz w:val="24"/>
                <w:szCs w:val="24"/>
              </w:rPr>
              <w:br/>
              <w:t xml:space="preserve">від 28.06.2023 № 600/99-00-14-01-08, </w:t>
            </w:r>
            <w:r w:rsidRPr="005D6B24">
              <w:rPr>
                <w:rFonts w:ascii="Times New Roman" w:hAnsi="Times New Roman" w:cs="Times New Roman"/>
                <w:color w:val="000000"/>
                <w:sz w:val="24"/>
                <w:szCs w:val="24"/>
              </w:rPr>
              <w:br/>
              <w:t>від 30.08.2023 № 840/99-00-14-01-08</w:t>
            </w:r>
            <w:r w:rsidR="00A52F84" w:rsidRPr="005D6B24">
              <w:rPr>
                <w:rFonts w:ascii="Times New Roman" w:hAnsi="Times New Roman" w:cs="Times New Roman"/>
                <w:color w:val="000000"/>
                <w:sz w:val="24"/>
                <w:szCs w:val="24"/>
              </w:rPr>
              <w:t xml:space="preserve">, </w:t>
            </w:r>
            <w:r w:rsidR="00A52F84" w:rsidRPr="005D6B24">
              <w:rPr>
                <w:rFonts w:ascii="Times New Roman" w:hAnsi="Times New Roman" w:cs="Times New Roman"/>
                <w:color w:val="000000"/>
                <w:sz w:val="24"/>
                <w:szCs w:val="24"/>
              </w:rPr>
              <w:br/>
              <w:t xml:space="preserve">від 19.10.2023 № 1029/99-00-14-01-08,          від 23.10.2023 № 1043/99-00-14-01-08 та </w:t>
            </w:r>
            <w:r w:rsidR="00A52F84" w:rsidRPr="005D6B24">
              <w:rPr>
                <w:rFonts w:ascii="Times New Roman" w:hAnsi="Times New Roman" w:cs="Times New Roman"/>
                <w:color w:val="000000"/>
                <w:sz w:val="24"/>
                <w:szCs w:val="24"/>
              </w:rPr>
              <w:br/>
              <w:t>від 26.10.2023 № 1057/99-00-14-01-08</w:t>
            </w:r>
            <w:r w:rsidRPr="005D6B24">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4E496A" w:rsidRPr="005D6B24"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Інформування працівників ДПС та громадськості щодо  діяльності </w:t>
            </w:r>
            <w:r w:rsidRPr="005D6B24">
              <w:rPr>
                <w:rFonts w:ascii="Times New Roman" w:eastAsia="Times New Roman" w:hAnsi="Times New Roman" w:cs="Times New Roman"/>
                <w:color w:val="000000"/>
                <w:sz w:val="24"/>
                <w:szCs w:val="24"/>
                <w:lang w:eastAsia="uk-UA"/>
              </w:rPr>
              <w:lastRenderedPageBreak/>
              <w:t>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5D6B24">
              <w:rPr>
                <w:rFonts w:ascii="Times New Roman" w:eastAsia="Times New Roman" w:hAnsi="Times New Roman" w:cs="Times New Roman"/>
                <w:color w:val="000000"/>
                <w:sz w:val="24"/>
                <w:szCs w:val="24"/>
                <w:lang w:eastAsia="uk-UA"/>
              </w:rPr>
              <w:t>вебпорталі</w:t>
            </w:r>
            <w:proofErr w:type="spellEnd"/>
            <w:r w:rsidRPr="005D6B24">
              <w:rPr>
                <w:rFonts w:ascii="Times New Roman" w:eastAsia="Times New Roman" w:hAnsi="Times New Roman" w:cs="Times New Roman"/>
                <w:color w:val="000000"/>
                <w:sz w:val="24"/>
                <w:szCs w:val="24"/>
                <w:lang w:eastAsia="uk-UA"/>
              </w:rPr>
              <w:t xml:space="preserve"> ДПС (з </w:t>
            </w:r>
            <w:r w:rsidRPr="005D6B24">
              <w:rPr>
                <w:rFonts w:ascii="Times New Roman" w:eastAsia="Times New Roman" w:hAnsi="Times New Roman" w:cs="Times New Roman"/>
                <w:color w:val="000000"/>
                <w:sz w:val="24"/>
                <w:szCs w:val="24"/>
                <w:lang w:eastAsia="uk-UA"/>
              </w:rPr>
              <w:lastRenderedPageBreak/>
              <w:t>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з питань запобіг</w:t>
            </w:r>
            <w:r w:rsidRPr="005D6B24">
              <w:rPr>
                <w:rFonts w:ascii="Times New Roman" w:eastAsia="Times New Roman" w:hAnsi="Times New Roman" w:cs="Times New Roman"/>
                <w:color w:val="000000"/>
                <w:sz w:val="24"/>
                <w:szCs w:val="24"/>
                <w:lang w:eastAsia="uk-UA"/>
              </w:rPr>
              <w:lastRenderedPageBreak/>
              <w:t>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C57C6B">
            <w:pPr>
              <w:spacing w:after="0" w:line="240" w:lineRule="auto"/>
              <w:jc w:val="both"/>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Інформація щодо діяльності уповноважених підрозділів з питань запобігання та виявлення корупції</w:t>
            </w:r>
            <w:r w:rsidRPr="005D6B24">
              <w:rPr>
                <w:rFonts w:ascii="Times New Roman" w:hAnsi="Times New Roman" w:cs="Times New Roman"/>
                <w:color w:val="000000"/>
                <w:sz w:val="24"/>
                <w:szCs w:val="24"/>
              </w:rPr>
              <w:t xml:space="preserve"> у т. ч. реалізації Антикорупційної програми ДПС </w:t>
            </w:r>
            <w:r w:rsidRPr="005D6B24">
              <w:rPr>
                <w:rFonts w:ascii="Times New Roman" w:hAnsi="Times New Roman" w:cs="Times New Roman"/>
                <w:color w:val="000000"/>
                <w:sz w:val="24"/>
                <w:szCs w:val="24"/>
              </w:rPr>
              <w:lastRenderedPageBreak/>
              <w:t>на 2023 – 2025 роки, затвердже</w:t>
            </w:r>
            <w:r w:rsidR="0099005F" w:rsidRPr="005D6B24">
              <w:rPr>
                <w:rFonts w:ascii="Times New Roman" w:hAnsi="Times New Roman" w:cs="Times New Roman"/>
                <w:color w:val="000000"/>
                <w:sz w:val="24"/>
                <w:szCs w:val="24"/>
              </w:rPr>
              <w:t xml:space="preserve">ної наказом ДПС від 10.04.2023 </w:t>
            </w:r>
            <w:r w:rsidRPr="005D6B24">
              <w:rPr>
                <w:rFonts w:ascii="Times New Roman" w:hAnsi="Times New Roman" w:cs="Times New Roman"/>
                <w:color w:val="000000"/>
                <w:sz w:val="24"/>
                <w:szCs w:val="24"/>
              </w:rPr>
              <w:t>№ 221,</w:t>
            </w:r>
            <w:r w:rsidRPr="005D6B24">
              <w:rPr>
                <w:rFonts w:ascii="Times New Roman" w:eastAsia="Times New Roman" w:hAnsi="Times New Roman" w:cs="Times New Roman"/>
                <w:sz w:val="24"/>
                <w:szCs w:val="24"/>
                <w:lang w:eastAsia="uk-UA"/>
              </w:rPr>
              <w:t xml:space="preserve"> розміщена на </w:t>
            </w:r>
            <w:proofErr w:type="spellStart"/>
            <w:r w:rsidRPr="005D6B24">
              <w:rPr>
                <w:rFonts w:ascii="Times New Roman" w:eastAsia="Times New Roman" w:hAnsi="Times New Roman" w:cs="Times New Roman"/>
                <w:sz w:val="24"/>
                <w:szCs w:val="24"/>
                <w:lang w:eastAsia="uk-UA"/>
              </w:rPr>
              <w:t>вебпорталі</w:t>
            </w:r>
            <w:proofErr w:type="spellEnd"/>
            <w:r w:rsidRPr="005D6B24">
              <w:rPr>
                <w:rFonts w:ascii="Times New Roman" w:eastAsia="Times New Roman" w:hAnsi="Times New Roman" w:cs="Times New Roman"/>
                <w:sz w:val="24"/>
                <w:szCs w:val="24"/>
                <w:lang w:eastAsia="uk-UA"/>
              </w:rPr>
              <w:t xml:space="preserve">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4E496A" w:rsidRPr="005D6B24"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Забезпечення контролю за дотриманням працівниками органів ДПС </w:t>
            </w:r>
            <w:r w:rsidRPr="005D6B24">
              <w:rPr>
                <w:rFonts w:ascii="Times New Roman" w:eastAsia="Times New Roman" w:hAnsi="Times New Roman" w:cs="Times New Roman"/>
                <w:color w:val="000000"/>
                <w:sz w:val="24"/>
                <w:szCs w:val="24"/>
                <w:lang w:eastAsia="uk-UA"/>
              </w:rPr>
              <w:lastRenderedPageBreak/>
              <w:t>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Зменшено випадки порушення працівниками органів </w:t>
            </w:r>
            <w:r w:rsidRPr="005D6B24">
              <w:rPr>
                <w:rFonts w:ascii="Times New Roman" w:eastAsia="Times New Roman" w:hAnsi="Times New Roman" w:cs="Times New Roman"/>
                <w:color w:val="000000"/>
                <w:sz w:val="24"/>
                <w:szCs w:val="24"/>
                <w:lang w:eastAsia="uk-UA"/>
              </w:rPr>
              <w:lastRenderedPageBreak/>
              <w:t>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Департамент з питань запобігання та </w:t>
            </w:r>
            <w:r w:rsidRPr="005D6B24">
              <w:rPr>
                <w:rFonts w:ascii="Times New Roman" w:eastAsia="Times New Roman" w:hAnsi="Times New Roman" w:cs="Times New Roman"/>
                <w:color w:val="000000"/>
                <w:sz w:val="24"/>
                <w:szCs w:val="24"/>
                <w:lang w:eastAsia="uk-UA"/>
              </w:rPr>
              <w:lastRenderedPageBreak/>
              <w:t>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EE7845">
            <w:pPr>
              <w:spacing w:after="0" w:line="240" w:lineRule="auto"/>
              <w:jc w:val="both"/>
              <w:rPr>
                <w:rFonts w:ascii="Times New Roman" w:eastAsia="Times New Roman" w:hAnsi="Times New Roman" w:cs="Times New Roman"/>
                <w:sz w:val="24"/>
                <w:szCs w:val="24"/>
                <w:lang w:val="ru-RU" w:eastAsia="uk-UA"/>
              </w:rPr>
            </w:pPr>
            <w:r w:rsidRPr="005D6B24">
              <w:rPr>
                <w:rFonts w:ascii="Times New Roman" w:eastAsia="Times New Roman" w:hAnsi="Times New Roman" w:cs="Times New Roman"/>
                <w:sz w:val="24"/>
                <w:szCs w:val="24"/>
                <w:lang w:eastAsia="uk-UA"/>
              </w:rPr>
              <w:lastRenderedPageBreak/>
              <w:t>Здійснюються заходи з контролю за дотриманням працівниками органів ДПС антикорупційного законодавства</w:t>
            </w:r>
            <w:r w:rsidRPr="005D6B24">
              <w:rPr>
                <w:rFonts w:ascii="Times New Roman" w:eastAsia="Times New Roman" w:hAnsi="Times New Roman" w:cs="Times New Roman"/>
                <w:sz w:val="24"/>
                <w:szCs w:val="24"/>
                <w:lang w:val="ru-RU" w:eastAsia="uk-UA"/>
              </w:rPr>
              <w:t>.</w:t>
            </w:r>
          </w:p>
          <w:p w:rsidR="004E496A" w:rsidRPr="005D6B24" w:rsidRDefault="004E496A" w:rsidP="00680765">
            <w:pPr>
              <w:spacing w:after="0" w:line="240" w:lineRule="auto"/>
              <w:jc w:val="both"/>
              <w:rPr>
                <w:rFonts w:ascii="Times New Roman" w:hAnsi="Times New Roman" w:cs="Times New Roman"/>
                <w:sz w:val="24"/>
                <w:szCs w:val="24"/>
              </w:rPr>
            </w:pPr>
            <w:r w:rsidRPr="005D6B24">
              <w:rPr>
                <w:rFonts w:ascii="Times New Roman" w:hAnsi="Times New Roman" w:cs="Times New Roman"/>
                <w:color w:val="000000"/>
                <w:sz w:val="24"/>
                <w:szCs w:val="24"/>
              </w:rPr>
              <w:t xml:space="preserve">Так протягом </w:t>
            </w:r>
            <w:r w:rsidR="0099005F" w:rsidRPr="005D6B24">
              <w:rPr>
                <w:rFonts w:ascii="Times New Roman" w:hAnsi="Times New Roman" w:cs="Times New Roman"/>
                <w:color w:val="000000"/>
                <w:sz w:val="24"/>
                <w:szCs w:val="24"/>
              </w:rPr>
              <w:t xml:space="preserve">січня – вересня </w:t>
            </w:r>
            <w:r w:rsidRPr="005D6B24">
              <w:rPr>
                <w:rFonts w:ascii="Times New Roman" w:hAnsi="Times New Roman" w:cs="Times New Roman"/>
                <w:color w:val="000000"/>
                <w:sz w:val="24"/>
                <w:szCs w:val="24"/>
              </w:rPr>
              <w:t xml:space="preserve">п. р. від працівників органів ДПС отримано та </w:t>
            </w:r>
            <w:r w:rsidRPr="005D6B24">
              <w:rPr>
                <w:rFonts w:ascii="Times New Roman" w:hAnsi="Times New Roman" w:cs="Times New Roman"/>
                <w:bCs/>
                <w:sz w:val="24"/>
                <w:szCs w:val="24"/>
              </w:rPr>
              <w:lastRenderedPageBreak/>
              <w:t>розглянут</w:t>
            </w:r>
            <w:r w:rsidR="00680765" w:rsidRPr="005D6B24">
              <w:rPr>
                <w:rFonts w:ascii="Times New Roman" w:hAnsi="Times New Roman" w:cs="Times New Roman"/>
                <w:bCs/>
                <w:sz w:val="24"/>
                <w:szCs w:val="24"/>
              </w:rPr>
              <w:t>о 1,55 тис.</w:t>
            </w:r>
            <w:r w:rsidRPr="005D6B24">
              <w:rPr>
                <w:rFonts w:ascii="Times New Roman" w:hAnsi="Times New Roman" w:cs="Times New Roman"/>
                <w:bCs/>
                <w:sz w:val="24"/>
                <w:szCs w:val="24"/>
              </w:rPr>
              <w:t xml:space="preserve"> повідомлень про можливу наявність в їх службовій діяльності конфлікту інтересів, за результатами розгляду яких вжито відповідних заходів врегулювання</w:t>
            </w:r>
            <w:r w:rsidRPr="005D6B24">
              <w:rPr>
                <w:rFonts w:ascii="Times New Roman" w:hAnsi="Times New Roman" w:cs="Times New Roman"/>
                <w:sz w:val="24"/>
                <w:szCs w:val="24"/>
              </w:rPr>
              <w:t>.  З</w:t>
            </w:r>
            <w:r w:rsidR="00680765" w:rsidRPr="005D6B24">
              <w:rPr>
                <w:rFonts w:ascii="Times New Roman" w:hAnsi="Times New Roman" w:cs="Times New Roman"/>
                <w:bCs/>
                <w:sz w:val="24"/>
                <w:szCs w:val="24"/>
              </w:rPr>
              <w:t>абезпечено розгляд 876</w:t>
            </w:r>
            <w:r w:rsidRPr="005D6B24">
              <w:rPr>
                <w:rFonts w:ascii="Times New Roman" w:hAnsi="Times New Roman" w:cs="Times New Roman"/>
                <w:bCs/>
                <w:color w:val="FF0000"/>
                <w:sz w:val="24"/>
                <w:szCs w:val="24"/>
              </w:rPr>
              <w:t xml:space="preserve"> </w:t>
            </w:r>
            <w:r w:rsidRPr="005D6B24">
              <w:rPr>
                <w:rFonts w:ascii="Times New Roman" w:hAnsi="Times New Roman" w:cs="Times New Roman"/>
                <w:bCs/>
                <w:sz w:val="24"/>
                <w:szCs w:val="24"/>
              </w:rPr>
              <w:t>звернень, скарг і повідомлень громадян, юридичних та фізичних осіб платників податків щодо можливих порушень працівниками органів ДПС вимог чинного законодавства, у тому числі антикорупційного. Проведено (взято участь у проведе</w:t>
            </w:r>
            <w:r w:rsidR="00680765" w:rsidRPr="005D6B24">
              <w:rPr>
                <w:rFonts w:ascii="Times New Roman" w:hAnsi="Times New Roman" w:cs="Times New Roman"/>
                <w:bCs/>
                <w:sz w:val="24"/>
                <w:szCs w:val="24"/>
              </w:rPr>
              <w:t xml:space="preserve">нні) 735 перевірочних заходів. </w:t>
            </w:r>
            <w:r w:rsidR="00680765" w:rsidRPr="005D6B24">
              <w:rPr>
                <w:rFonts w:ascii="Times New Roman" w:hAnsi="Times New Roman" w:cs="Times New Roman"/>
                <w:sz w:val="24"/>
                <w:szCs w:val="24"/>
              </w:rPr>
              <w:t>Виявлено 241</w:t>
            </w:r>
            <w:r w:rsidRPr="005D6B24">
              <w:rPr>
                <w:rFonts w:ascii="Times New Roman" w:hAnsi="Times New Roman" w:cs="Times New Roman"/>
                <w:sz w:val="24"/>
                <w:szCs w:val="24"/>
              </w:rPr>
              <w:t xml:space="preserve"> факт недодержання або порушення вимог та обмежень, встановлених Законом України «Про запобігання корупції», правил етичної поведінки посадовими та службовими особами органів ДПС. Притягнуто до дисциплінарної відповідальності </w:t>
            </w:r>
            <w:r w:rsidR="00680765" w:rsidRPr="005D6B24">
              <w:rPr>
                <w:rFonts w:ascii="Times New Roman" w:hAnsi="Times New Roman" w:cs="Times New Roman"/>
                <w:sz w:val="24"/>
                <w:szCs w:val="24"/>
              </w:rPr>
              <w:t xml:space="preserve">133 працівників, а також </w:t>
            </w:r>
            <w:r w:rsidRPr="005D6B24">
              <w:rPr>
                <w:rFonts w:ascii="Times New Roman" w:hAnsi="Times New Roman" w:cs="Times New Roman"/>
                <w:sz w:val="24"/>
                <w:szCs w:val="24"/>
              </w:rPr>
              <w:t>5</w:t>
            </w:r>
            <w:r w:rsidR="00680765" w:rsidRPr="005D6B24">
              <w:rPr>
                <w:rFonts w:ascii="Times New Roman" w:hAnsi="Times New Roman" w:cs="Times New Roman"/>
                <w:sz w:val="24"/>
                <w:szCs w:val="24"/>
              </w:rPr>
              <w:t>1</w:t>
            </w:r>
            <w:r w:rsidRPr="005D6B24">
              <w:rPr>
                <w:rFonts w:ascii="Times New Roman" w:hAnsi="Times New Roman" w:cs="Times New Roman"/>
                <w:sz w:val="24"/>
                <w:szCs w:val="24"/>
              </w:rPr>
              <w:t xml:space="preserve"> матеріал направлено до відповідних правоохоронних органів для прийняття рішення</w:t>
            </w:r>
            <w:r w:rsidRPr="005D6B24">
              <w:rPr>
                <w:rFonts w:ascii="Times New Roman" w:hAnsi="Times New Roman" w:cs="Times New Roman"/>
                <w:bCs/>
                <w:sz w:val="24"/>
                <w:szCs w:val="24"/>
              </w:rPr>
              <w:t xml:space="preserve"> забезпечено </w:t>
            </w:r>
            <w:r w:rsidRPr="005D6B24">
              <w:rPr>
                <w:rFonts w:ascii="Times New Roman" w:hAnsi="Times New Roman" w:cs="Times New Roman"/>
                <w:sz w:val="24"/>
                <w:szCs w:val="24"/>
              </w:rPr>
              <w:t>візування проєктів 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52399C">
            <w:pPr>
              <w:spacing w:after="0" w:line="240" w:lineRule="auto"/>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lastRenderedPageBreak/>
              <w:t>Виконується</w:t>
            </w:r>
          </w:p>
        </w:tc>
      </w:tr>
      <w:tr w:rsidR="004E496A" w:rsidRPr="005D6B24"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1554D6">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1554D6">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1554D6">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Проведено 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1554D6">
            <w:pPr>
              <w:spacing w:after="0" w:line="240" w:lineRule="auto"/>
              <w:jc w:val="center"/>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1554D6">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61E8" w:rsidRPr="005D6B24" w:rsidRDefault="004F61E8" w:rsidP="00A33DD5">
            <w:pPr>
              <w:spacing w:after="0" w:line="240" w:lineRule="auto"/>
              <w:jc w:val="both"/>
              <w:rPr>
                <w:rFonts w:ascii="Times New Roman" w:eastAsia="Times New Roman" w:hAnsi="Times New Roman" w:cs="Times New Roman"/>
                <w:sz w:val="24"/>
                <w:szCs w:val="24"/>
                <w:lang w:eastAsia="uk-UA"/>
              </w:rPr>
            </w:pPr>
            <w:r w:rsidRPr="005D6B24">
              <w:rPr>
                <w:rFonts w:ascii="Times New Roman" w:hAnsi="Times New Roman"/>
                <w:sz w:val="24"/>
                <w:szCs w:val="24"/>
              </w:rPr>
              <w:t xml:space="preserve">З 28.08.2023 по 12.10.2023 проведено незалежне загальнонаціональне опитування платників податків та працівників органів ДПС щодо оцінки сприйняття рівня корупції та доброчесності в органах ДПС. Про результати опитування поінформовано </w:t>
            </w:r>
            <w:r w:rsidR="00A66EC8" w:rsidRPr="005D6B24">
              <w:rPr>
                <w:rFonts w:ascii="Times New Roman" w:hAnsi="Times New Roman"/>
                <w:sz w:val="24"/>
                <w:szCs w:val="24"/>
              </w:rPr>
              <w:br/>
            </w:r>
            <w:r w:rsidRPr="005D6B24">
              <w:rPr>
                <w:rFonts w:ascii="Times New Roman" w:hAnsi="Times New Roman"/>
                <w:sz w:val="24"/>
                <w:szCs w:val="24"/>
              </w:rPr>
              <w:t xml:space="preserve">в. о. Голови ДПС (доповідна записка </w:t>
            </w:r>
            <w:r w:rsidR="00A66EC8" w:rsidRPr="005D6B24">
              <w:rPr>
                <w:rFonts w:ascii="Times New Roman" w:hAnsi="Times New Roman"/>
                <w:sz w:val="24"/>
                <w:szCs w:val="24"/>
              </w:rPr>
              <w:br/>
            </w:r>
            <w:r w:rsidRPr="005D6B24">
              <w:rPr>
                <w:rFonts w:ascii="Times New Roman" w:hAnsi="Times New Roman"/>
                <w:sz w:val="24"/>
                <w:szCs w:val="24"/>
              </w:rPr>
              <w:t>від 18.10.2023 № 1017/99-00-14-01-13)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16C0D" w:rsidRPr="005D6B24" w:rsidRDefault="00616C0D" w:rsidP="001554D6">
            <w:pPr>
              <w:spacing w:after="0" w:line="240" w:lineRule="auto"/>
              <w:rPr>
                <w:rFonts w:ascii="Times New Roman" w:eastAsia="Times New Roman" w:hAnsi="Times New Roman" w:cs="Times New Roman"/>
                <w:color w:val="000000"/>
                <w:sz w:val="24"/>
                <w:szCs w:val="24"/>
                <w:lang w:eastAsia="uk-UA"/>
              </w:rPr>
            </w:pPr>
            <w:r w:rsidRPr="005D6B24">
              <w:rPr>
                <w:rFonts w:ascii="Times New Roman" w:hAnsi="Times New Roman" w:cs="Times New Roman"/>
                <w:sz w:val="24"/>
                <w:szCs w:val="24"/>
              </w:rPr>
              <w:t>Виконано</w:t>
            </w:r>
          </w:p>
        </w:tc>
      </w:tr>
      <w:tr w:rsidR="004E496A" w:rsidRPr="005D6B24"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bCs/>
                <w:sz w:val="24"/>
                <w:szCs w:val="24"/>
                <w:lang w:eastAsia="uk-UA"/>
              </w:rPr>
            </w:pPr>
            <w:r w:rsidRPr="005D6B24">
              <w:rPr>
                <w:rFonts w:ascii="Times New Roman" w:eastAsia="Times New Roman" w:hAnsi="Times New Roman" w:cs="Times New Roman"/>
                <w:bCs/>
                <w:sz w:val="24"/>
                <w:szCs w:val="24"/>
                <w:lang w:eastAsia="uk-UA"/>
              </w:rPr>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sz w:val="24"/>
                <w:szCs w:val="24"/>
                <w:lang w:eastAsia="uk-UA"/>
              </w:rPr>
            </w:pPr>
            <w:r w:rsidRPr="005D6B24">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 xml:space="preserve">Підготовлено Антикорупційну програму Державної податкової служби України на 2023 - 2025 роки та подано на погодження </w:t>
            </w:r>
            <w:r w:rsidRPr="005D6B24">
              <w:rPr>
                <w:rFonts w:ascii="Times New Roman" w:eastAsia="Times New Roman" w:hAnsi="Times New Roman" w:cs="Times New Roman"/>
                <w:color w:val="000000"/>
                <w:sz w:val="24"/>
                <w:szCs w:val="24"/>
                <w:lang w:eastAsia="uk-UA"/>
              </w:rPr>
              <w:lastRenderedPageBreak/>
              <w:t>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center"/>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lastRenderedPageBreak/>
              <w:t xml:space="preserve">ІІ квартал </w:t>
            </w:r>
            <w:r w:rsidRPr="005D6B24">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r w:rsidRPr="005D6B24">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 xml:space="preserve">Антикорупційну програму Державної податкової служби України на </w:t>
            </w:r>
            <w:r w:rsidRPr="005D6B24">
              <w:rPr>
                <w:rFonts w:ascii="Times New Roman" w:hAnsi="Times New Roman" w:cs="Times New Roman"/>
                <w:color w:val="000000"/>
                <w:sz w:val="24"/>
                <w:szCs w:val="24"/>
              </w:rPr>
              <w:br/>
              <w:t xml:space="preserve">2023 – 2025 роки, затверджено наказом ДПС від 10.04.2023 № 221 та направлено до Національного агентства з питань запобігання корупції (далі – НАЗК) </w:t>
            </w:r>
            <w:r w:rsidRPr="005D6B24">
              <w:rPr>
                <w:rFonts w:ascii="Times New Roman" w:hAnsi="Times New Roman" w:cs="Times New Roman"/>
                <w:color w:val="000000"/>
                <w:sz w:val="24"/>
                <w:szCs w:val="24"/>
              </w:rPr>
              <w:br/>
              <w:t xml:space="preserve">(лист ДПС від 11.04.2023 № 4622/5/99-00-14-01-05). </w:t>
            </w:r>
          </w:p>
          <w:p w:rsidR="004E496A" w:rsidRPr="005D6B24" w:rsidRDefault="004E496A" w:rsidP="0077017D">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 xml:space="preserve">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w:t>
            </w:r>
            <w:r w:rsidRPr="005D6B24">
              <w:rPr>
                <w:rFonts w:ascii="Times New Roman" w:hAnsi="Times New Roman" w:cs="Times New Roman"/>
                <w:color w:val="000000"/>
                <w:sz w:val="24"/>
                <w:szCs w:val="24"/>
              </w:rPr>
              <w:lastRenderedPageBreak/>
              <w:t>НАЗК від 28.12.2021 № 830/21, зареєстрованим у Міністерстві юстиції України 17.02.2022 за № 219/37555, антикорупційні програми подаються на погодження до НАЗК.</w:t>
            </w:r>
          </w:p>
          <w:p w:rsidR="004E496A" w:rsidRPr="005D6B24" w:rsidRDefault="004E496A" w:rsidP="0077017D">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 xml:space="preserve">У той же час, НАЗК листами </w:t>
            </w:r>
            <w:r w:rsidRPr="005D6B24">
              <w:rPr>
                <w:rFonts w:ascii="Times New Roman" w:hAnsi="Times New Roman" w:cs="Times New Roman"/>
                <w:color w:val="000000"/>
                <w:sz w:val="24"/>
                <w:szCs w:val="24"/>
              </w:rPr>
              <w:br/>
              <w:t xml:space="preserve">від 21.03.2022 № 20-13/10165-22 та </w:t>
            </w:r>
            <w:r w:rsidRPr="005D6B24">
              <w:rPr>
                <w:rFonts w:ascii="Times New Roman" w:hAnsi="Times New Roman" w:cs="Times New Roman"/>
                <w:color w:val="000000"/>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4E496A" w:rsidRPr="005D6B24" w:rsidRDefault="004E496A" w:rsidP="00242881">
            <w:pPr>
              <w:spacing w:after="0" w:line="240" w:lineRule="auto"/>
              <w:jc w:val="both"/>
              <w:rPr>
                <w:rFonts w:ascii="Times New Roman" w:hAnsi="Times New Roman" w:cs="Times New Roman"/>
                <w:color w:val="000000"/>
                <w:sz w:val="24"/>
                <w:szCs w:val="24"/>
              </w:rPr>
            </w:pPr>
            <w:r w:rsidRPr="005D6B24">
              <w:rPr>
                <w:rFonts w:ascii="Times New Roman" w:hAnsi="Times New Roman" w:cs="Times New Roman"/>
                <w:color w:val="000000"/>
                <w:sz w:val="24"/>
                <w:szCs w:val="24"/>
              </w:rPr>
              <w:t xml:space="preserve">Антикорупційну програму Державної податкової служби України на 2023 – 2025 роки розміщено на </w:t>
            </w:r>
            <w:proofErr w:type="spellStart"/>
            <w:r w:rsidRPr="005D6B24">
              <w:rPr>
                <w:rFonts w:ascii="Times New Roman" w:hAnsi="Times New Roman" w:cs="Times New Roman"/>
                <w:color w:val="000000"/>
                <w:sz w:val="24"/>
                <w:szCs w:val="24"/>
              </w:rPr>
              <w:t>вебпорталі</w:t>
            </w:r>
            <w:proofErr w:type="spellEnd"/>
            <w:r w:rsidRPr="005D6B24">
              <w:rPr>
                <w:rFonts w:ascii="Times New Roman" w:hAnsi="Times New Roman" w:cs="Times New Roman"/>
                <w:color w:val="000000"/>
                <w:sz w:val="24"/>
                <w:szCs w:val="24"/>
              </w:rPr>
              <w:t xml:space="preserve">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496A" w:rsidRPr="005D6B24" w:rsidRDefault="004E496A" w:rsidP="0077017D">
            <w:pPr>
              <w:spacing w:after="0" w:line="240" w:lineRule="auto"/>
              <w:rPr>
                <w:rFonts w:ascii="Times New Roman" w:hAnsi="Times New Roman" w:cs="Times New Roman"/>
                <w:sz w:val="24"/>
                <w:szCs w:val="24"/>
              </w:rPr>
            </w:pPr>
            <w:r w:rsidRPr="005D6B24">
              <w:rPr>
                <w:rFonts w:ascii="Times New Roman" w:hAnsi="Times New Roman" w:cs="Times New Roman"/>
                <w:sz w:val="24"/>
                <w:szCs w:val="24"/>
              </w:rPr>
              <w:lastRenderedPageBreak/>
              <w:t>Виконано</w:t>
            </w:r>
          </w:p>
          <w:p w:rsidR="004E496A" w:rsidRPr="005D6B24" w:rsidRDefault="004E496A" w:rsidP="0077017D">
            <w:pPr>
              <w:spacing w:after="0" w:line="240" w:lineRule="auto"/>
              <w:rPr>
                <w:rFonts w:ascii="Times New Roman" w:eastAsia="Times New Roman" w:hAnsi="Times New Roman" w:cs="Times New Roman"/>
                <w:color w:val="000000"/>
                <w:sz w:val="24"/>
                <w:szCs w:val="24"/>
                <w:lang w:eastAsia="uk-UA"/>
              </w:rPr>
            </w:pPr>
          </w:p>
        </w:tc>
      </w:tr>
    </w:tbl>
    <w:p w:rsidR="00A4062A" w:rsidRPr="00205123" w:rsidRDefault="00EB7E43" w:rsidP="00EB7E43">
      <w:pPr>
        <w:jc w:val="center"/>
        <w:rPr>
          <w:rFonts w:ascii="Times New Roman" w:hAnsi="Times New Roman" w:cs="Times New Roman"/>
          <w:sz w:val="24"/>
          <w:szCs w:val="24"/>
        </w:rPr>
      </w:pPr>
      <w:r w:rsidRPr="005D6B24">
        <w:rPr>
          <w:rFonts w:ascii="Times New Roman" w:hAnsi="Times New Roman" w:cs="Times New Roman"/>
          <w:sz w:val="24"/>
          <w:szCs w:val="24"/>
        </w:rPr>
        <w:lastRenderedPageBreak/>
        <w:t>_________</w:t>
      </w:r>
      <w:r w:rsidR="003B76EC" w:rsidRPr="005D6B24">
        <w:rPr>
          <w:rFonts w:ascii="Times New Roman" w:hAnsi="Times New Roman" w:cs="Times New Roman"/>
          <w:sz w:val="24"/>
          <w:szCs w:val="24"/>
        </w:rPr>
        <w:t>______________________________</w:t>
      </w:r>
      <w:r w:rsidRPr="005D6B24">
        <w:rPr>
          <w:rFonts w:ascii="Times New Roman" w:hAnsi="Times New Roman" w:cs="Times New Roman"/>
          <w:sz w:val="24"/>
          <w:szCs w:val="24"/>
        </w:rPr>
        <w:t>______________</w:t>
      </w:r>
    </w:p>
    <w:sectPr w:rsidR="00A4062A" w:rsidRPr="00205123" w:rsidSect="00F23A2C">
      <w:headerReference w:type="default" r:id="rId20"/>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79" w:rsidRDefault="002F4879" w:rsidP="00DB3B77">
      <w:pPr>
        <w:spacing w:after="0" w:line="240" w:lineRule="auto"/>
      </w:pPr>
      <w:r>
        <w:separator/>
      </w:r>
    </w:p>
  </w:endnote>
  <w:endnote w:type="continuationSeparator" w:id="0">
    <w:p w:rsidR="002F4879" w:rsidRDefault="002F4879"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CC"/>
    <w:family w:val="auto"/>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79" w:rsidRDefault="002F4879" w:rsidP="00DB3B77">
      <w:pPr>
        <w:spacing w:after="0" w:line="240" w:lineRule="auto"/>
      </w:pPr>
      <w:r>
        <w:separator/>
      </w:r>
    </w:p>
  </w:footnote>
  <w:footnote w:type="continuationSeparator" w:id="0">
    <w:p w:rsidR="002F4879" w:rsidRDefault="002F4879"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2F4879" w:rsidRPr="002F6A1C" w:rsidRDefault="002F4879" w:rsidP="002F6A1C">
        <w:pPr>
          <w:pStyle w:val="ae"/>
          <w:jc w:val="center"/>
        </w:pPr>
        <w:r>
          <w:fldChar w:fldCharType="begin"/>
        </w:r>
        <w:r>
          <w:instrText>PAGE   \* MERGEFORMAT</w:instrText>
        </w:r>
        <w:r>
          <w:fldChar w:fldCharType="separate"/>
        </w:r>
        <w:r w:rsidR="00C87DB3" w:rsidRPr="00C87DB3">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93D"/>
    <w:rsid w:val="00001B00"/>
    <w:rsid w:val="00002280"/>
    <w:rsid w:val="00002DF0"/>
    <w:rsid w:val="00003EB5"/>
    <w:rsid w:val="000043AA"/>
    <w:rsid w:val="000055C4"/>
    <w:rsid w:val="0000570D"/>
    <w:rsid w:val="00005E10"/>
    <w:rsid w:val="00006762"/>
    <w:rsid w:val="00006BC2"/>
    <w:rsid w:val="000077BF"/>
    <w:rsid w:val="00007F82"/>
    <w:rsid w:val="00010A49"/>
    <w:rsid w:val="00010D3A"/>
    <w:rsid w:val="00010E04"/>
    <w:rsid w:val="00013173"/>
    <w:rsid w:val="00013B93"/>
    <w:rsid w:val="00014E2E"/>
    <w:rsid w:val="00014FB0"/>
    <w:rsid w:val="000150F1"/>
    <w:rsid w:val="000153EB"/>
    <w:rsid w:val="000164DF"/>
    <w:rsid w:val="00016C17"/>
    <w:rsid w:val="00017495"/>
    <w:rsid w:val="00017E0C"/>
    <w:rsid w:val="00020B01"/>
    <w:rsid w:val="00021148"/>
    <w:rsid w:val="000211D3"/>
    <w:rsid w:val="00021AFB"/>
    <w:rsid w:val="00021E20"/>
    <w:rsid w:val="00021EA7"/>
    <w:rsid w:val="00021F37"/>
    <w:rsid w:val="00022464"/>
    <w:rsid w:val="000224E9"/>
    <w:rsid w:val="00023020"/>
    <w:rsid w:val="000235C5"/>
    <w:rsid w:val="0002400C"/>
    <w:rsid w:val="0002540E"/>
    <w:rsid w:val="00025F5A"/>
    <w:rsid w:val="000260BF"/>
    <w:rsid w:val="000260CC"/>
    <w:rsid w:val="00027234"/>
    <w:rsid w:val="00027310"/>
    <w:rsid w:val="00027499"/>
    <w:rsid w:val="00027591"/>
    <w:rsid w:val="00027897"/>
    <w:rsid w:val="00027E82"/>
    <w:rsid w:val="00030001"/>
    <w:rsid w:val="000307C1"/>
    <w:rsid w:val="00030A7E"/>
    <w:rsid w:val="00030BB2"/>
    <w:rsid w:val="00031086"/>
    <w:rsid w:val="00031CDA"/>
    <w:rsid w:val="00032087"/>
    <w:rsid w:val="000323B1"/>
    <w:rsid w:val="00032501"/>
    <w:rsid w:val="00032C61"/>
    <w:rsid w:val="00033410"/>
    <w:rsid w:val="00033AAB"/>
    <w:rsid w:val="000340E8"/>
    <w:rsid w:val="00035093"/>
    <w:rsid w:val="00035704"/>
    <w:rsid w:val="0003595C"/>
    <w:rsid w:val="00035DD0"/>
    <w:rsid w:val="000360A4"/>
    <w:rsid w:val="00036BE0"/>
    <w:rsid w:val="000373C0"/>
    <w:rsid w:val="00037B52"/>
    <w:rsid w:val="00037D3B"/>
    <w:rsid w:val="0004003C"/>
    <w:rsid w:val="00041752"/>
    <w:rsid w:val="00041AE2"/>
    <w:rsid w:val="00041E26"/>
    <w:rsid w:val="0004258B"/>
    <w:rsid w:val="00043962"/>
    <w:rsid w:val="00043D0A"/>
    <w:rsid w:val="00043F37"/>
    <w:rsid w:val="000444DE"/>
    <w:rsid w:val="000445E9"/>
    <w:rsid w:val="00044B74"/>
    <w:rsid w:val="00045E66"/>
    <w:rsid w:val="00046260"/>
    <w:rsid w:val="00047121"/>
    <w:rsid w:val="000476EE"/>
    <w:rsid w:val="00047C1A"/>
    <w:rsid w:val="00050FC1"/>
    <w:rsid w:val="00051AD9"/>
    <w:rsid w:val="00052366"/>
    <w:rsid w:val="00052531"/>
    <w:rsid w:val="00052941"/>
    <w:rsid w:val="0005416D"/>
    <w:rsid w:val="00054493"/>
    <w:rsid w:val="00054CE7"/>
    <w:rsid w:val="00055593"/>
    <w:rsid w:val="000562AA"/>
    <w:rsid w:val="00056438"/>
    <w:rsid w:val="0005648A"/>
    <w:rsid w:val="000567D8"/>
    <w:rsid w:val="00056B42"/>
    <w:rsid w:val="00056DFA"/>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918"/>
    <w:rsid w:val="00076C87"/>
    <w:rsid w:val="00076F82"/>
    <w:rsid w:val="000801E0"/>
    <w:rsid w:val="000807A1"/>
    <w:rsid w:val="00080DC1"/>
    <w:rsid w:val="00080EA7"/>
    <w:rsid w:val="000814BE"/>
    <w:rsid w:val="0008174E"/>
    <w:rsid w:val="00082941"/>
    <w:rsid w:val="0008314A"/>
    <w:rsid w:val="00083472"/>
    <w:rsid w:val="0008541D"/>
    <w:rsid w:val="000858EF"/>
    <w:rsid w:val="00085BD3"/>
    <w:rsid w:val="00085E7F"/>
    <w:rsid w:val="00086023"/>
    <w:rsid w:val="00086F72"/>
    <w:rsid w:val="000874DD"/>
    <w:rsid w:val="00090144"/>
    <w:rsid w:val="000905BA"/>
    <w:rsid w:val="000906C4"/>
    <w:rsid w:val="000908FD"/>
    <w:rsid w:val="0009102C"/>
    <w:rsid w:val="0009152D"/>
    <w:rsid w:val="00092749"/>
    <w:rsid w:val="00092815"/>
    <w:rsid w:val="00092B52"/>
    <w:rsid w:val="00092DB9"/>
    <w:rsid w:val="00093309"/>
    <w:rsid w:val="0009440C"/>
    <w:rsid w:val="00094986"/>
    <w:rsid w:val="00094D06"/>
    <w:rsid w:val="00094D7E"/>
    <w:rsid w:val="00095A57"/>
    <w:rsid w:val="00095FC7"/>
    <w:rsid w:val="00096287"/>
    <w:rsid w:val="000962B0"/>
    <w:rsid w:val="00096460"/>
    <w:rsid w:val="0009660C"/>
    <w:rsid w:val="00096991"/>
    <w:rsid w:val="00096F2C"/>
    <w:rsid w:val="0009743D"/>
    <w:rsid w:val="00097B74"/>
    <w:rsid w:val="000A0D53"/>
    <w:rsid w:val="000A0F09"/>
    <w:rsid w:val="000A1136"/>
    <w:rsid w:val="000A1255"/>
    <w:rsid w:val="000A166A"/>
    <w:rsid w:val="000A2073"/>
    <w:rsid w:val="000A23F4"/>
    <w:rsid w:val="000A2B30"/>
    <w:rsid w:val="000A2C52"/>
    <w:rsid w:val="000A2DAD"/>
    <w:rsid w:val="000A301E"/>
    <w:rsid w:val="000A3497"/>
    <w:rsid w:val="000A3520"/>
    <w:rsid w:val="000A3523"/>
    <w:rsid w:val="000A36F5"/>
    <w:rsid w:val="000A46C9"/>
    <w:rsid w:val="000A5415"/>
    <w:rsid w:val="000A5501"/>
    <w:rsid w:val="000A746E"/>
    <w:rsid w:val="000A78F9"/>
    <w:rsid w:val="000A7C7F"/>
    <w:rsid w:val="000B088E"/>
    <w:rsid w:val="000B09C2"/>
    <w:rsid w:val="000B10E2"/>
    <w:rsid w:val="000B39C0"/>
    <w:rsid w:val="000B3E4C"/>
    <w:rsid w:val="000B4376"/>
    <w:rsid w:val="000B472B"/>
    <w:rsid w:val="000B4A7A"/>
    <w:rsid w:val="000B4AE5"/>
    <w:rsid w:val="000B5A2D"/>
    <w:rsid w:val="000B60CA"/>
    <w:rsid w:val="000B6F26"/>
    <w:rsid w:val="000B7899"/>
    <w:rsid w:val="000B78E8"/>
    <w:rsid w:val="000C0F49"/>
    <w:rsid w:val="000C100A"/>
    <w:rsid w:val="000C1666"/>
    <w:rsid w:val="000C1803"/>
    <w:rsid w:val="000C195D"/>
    <w:rsid w:val="000C2548"/>
    <w:rsid w:val="000C2655"/>
    <w:rsid w:val="000C2E96"/>
    <w:rsid w:val="000C2F14"/>
    <w:rsid w:val="000C510A"/>
    <w:rsid w:val="000C58C3"/>
    <w:rsid w:val="000C72FA"/>
    <w:rsid w:val="000C7865"/>
    <w:rsid w:val="000C7C1B"/>
    <w:rsid w:val="000D0906"/>
    <w:rsid w:val="000D2B87"/>
    <w:rsid w:val="000D35A1"/>
    <w:rsid w:val="000D36AB"/>
    <w:rsid w:val="000D3C37"/>
    <w:rsid w:val="000D3EF7"/>
    <w:rsid w:val="000D43F0"/>
    <w:rsid w:val="000D5190"/>
    <w:rsid w:val="000D5D68"/>
    <w:rsid w:val="000D717E"/>
    <w:rsid w:val="000D74ED"/>
    <w:rsid w:val="000D7E88"/>
    <w:rsid w:val="000E1508"/>
    <w:rsid w:val="000E1A9A"/>
    <w:rsid w:val="000E2F03"/>
    <w:rsid w:val="000E37B5"/>
    <w:rsid w:val="000E3DD3"/>
    <w:rsid w:val="000E51D3"/>
    <w:rsid w:val="000E536A"/>
    <w:rsid w:val="000E55FF"/>
    <w:rsid w:val="000E59B8"/>
    <w:rsid w:val="000E5EAE"/>
    <w:rsid w:val="000E64FE"/>
    <w:rsid w:val="000E679C"/>
    <w:rsid w:val="000E74D6"/>
    <w:rsid w:val="000E74F5"/>
    <w:rsid w:val="000F02E8"/>
    <w:rsid w:val="000F0993"/>
    <w:rsid w:val="000F2BC5"/>
    <w:rsid w:val="000F31FA"/>
    <w:rsid w:val="000F3E79"/>
    <w:rsid w:val="000F4166"/>
    <w:rsid w:val="000F49EC"/>
    <w:rsid w:val="000F509A"/>
    <w:rsid w:val="000F541E"/>
    <w:rsid w:val="000F5B4F"/>
    <w:rsid w:val="000F6AAF"/>
    <w:rsid w:val="000F6D3F"/>
    <w:rsid w:val="000F6FAB"/>
    <w:rsid w:val="000F70FD"/>
    <w:rsid w:val="000F7620"/>
    <w:rsid w:val="000F7951"/>
    <w:rsid w:val="000F7954"/>
    <w:rsid w:val="000F7CC6"/>
    <w:rsid w:val="0010026F"/>
    <w:rsid w:val="001002DA"/>
    <w:rsid w:val="00100A86"/>
    <w:rsid w:val="001014D0"/>
    <w:rsid w:val="00102A12"/>
    <w:rsid w:val="001065A8"/>
    <w:rsid w:val="00106767"/>
    <w:rsid w:val="00106A35"/>
    <w:rsid w:val="00107B60"/>
    <w:rsid w:val="00110168"/>
    <w:rsid w:val="0011066F"/>
    <w:rsid w:val="0011098C"/>
    <w:rsid w:val="00110992"/>
    <w:rsid w:val="00110E45"/>
    <w:rsid w:val="00111CD3"/>
    <w:rsid w:val="00111EBA"/>
    <w:rsid w:val="001124A1"/>
    <w:rsid w:val="00113984"/>
    <w:rsid w:val="00113F16"/>
    <w:rsid w:val="0011545D"/>
    <w:rsid w:val="00115BF8"/>
    <w:rsid w:val="001169C8"/>
    <w:rsid w:val="00116DD7"/>
    <w:rsid w:val="00116EB0"/>
    <w:rsid w:val="00117CB5"/>
    <w:rsid w:val="00117F84"/>
    <w:rsid w:val="0012010A"/>
    <w:rsid w:val="001201E6"/>
    <w:rsid w:val="00120D30"/>
    <w:rsid w:val="00121162"/>
    <w:rsid w:val="001214F5"/>
    <w:rsid w:val="00121E7D"/>
    <w:rsid w:val="0012288E"/>
    <w:rsid w:val="001237EC"/>
    <w:rsid w:val="00124E14"/>
    <w:rsid w:val="0012521A"/>
    <w:rsid w:val="00125957"/>
    <w:rsid w:val="0012605D"/>
    <w:rsid w:val="00126C1F"/>
    <w:rsid w:val="00127BF1"/>
    <w:rsid w:val="0013074B"/>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5D"/>
    <w:rsid w:val="00135DD0"/>
    <w:rsid w:val="00135EF0"/>
    <w:rsid w:val="00136746"/>
    <w:rsid w:val="00136CDE"/>
    <w:rsid w:val="00136D01"/>
    <w:rsid w:val="001372CF"/>
    <w:rsid w:val="00137D24"/>
    <w:rsid w:val="00137FF0"/>
    <w:rsid w:val="00140286"/>
    <w:rsid w:val="00140444"/>
    <w:rsid w:val="00140612"/>
    <w:rsid w:val="00140C65"/>
    <w:rsid w:val="00141055"/>
    <w:rsid w:val="00141A13"/>
    <w:rsid w:val="00141F7D"/>
    <w:rsid w:val="001421EB"/>
    <w:rsid w:val="0014238D"/>
    <w:rsid w:val="00142FF8"/>
    <w:rsid w:val="001430AD"/>
    <w:rsid w:val="00143354"/>
    <w:rsid w:val="001433B0"/>
    <w:rsid w:val="00143554"/>
    <w:rsid w:val="00143717"/>
    <w:rsid w:val="001439AD"/>
    <w:rsid w:val="00144FD2"/>
    <w:rsid w:val="00145217"/>
    <w:rsid w:val="00145810"/>
    <w:rsid w:val="00147CF5"/>
    <w:rsid w:val="00147F10"/>
    <w:rsid w:val="00150C7F"/>
    <w:rsid w:val="00150D06"/>
    <w:rsid w:val="001511CE"/>
    <w:rsid w:val="00151C70"/>
    <w:rsid w:val="00152F98"/>
    <w:rsid w:val="00153785"/>
    <w:rsid w:val="001554D6"/>
    <w:rsid w:val="00155516"/>
    <w:rsid w:val="00155CF9"/>
    <w:rsid w:val="00156F92"/>
    <w:rsid w:val="0016026A"/>
    <w:rsid w:val="00160C1B"/>
    <w:rsid w:val="00160DE7"/>
    <w:rsid w:val="00161157"/>
    <w:rsid w:val="00163FB0"/>
    <w:rsid w:val="0016442B"/>
    <w:rsid w:val="0016461A"/>
    <w:rsid w:val="00164D52"/>
    <w:rsid w:val="001658AC"/>
    <w:rsid w:val="00165F59"/>
    <w:rsid w:val="001661EA"/>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4971"/>
    <w:rsid w:val="00174E53"/>
    <w:rsid w:val="001750CF"/>
    <w:rsid w:val="00175665"/>
    <w:rsid w:val="00175788"/>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B42"/>
    <w:rsid w:val="00185F8F"/>
    <w:rsid w:val="00186976"/>
    <w:rsid w:val="00187047"/>
    <w:rsid w:val="00187049"/>
    <w:rsid w:val="00187087"/>
    <w:rsid w:val="0018711D"/>
    <w:rsid w:val="0018734F"/>
    <w:rsid w:val="001903DA"/>
    <w:rsid w:val="00190DD0"/>
    <w:rsid w:val="00191148"/>
    <w:rsid w:val="00192292"/>
    <w:rsid w:val="00192373"/>
    <w:rsid w:val="00192F99"/>
    <w:rsid w:val="00193D2E"/>
    <w:rsid w:val="00194C92"/>
    <w:rsid w:val="00194CF4"/>
    <w:rsid w:val="00196011"/>
    <w:rsid w:val="00196AC4"/>
    <w:rsid w:val="00196C8F"/>
    <w:rsid w:val="001977E2"/>
    <w:rsid w:val="00197863"/>
    <w:rsid w:val="001A00A1"/>
    <w:rsid w:val="001A0357"/>
    <w:rsid w:val="001A043B"/>
    <w:rsid w:val="001A18C2"/>
    <w:rsid w:val="001A2186"/>
    <w:rsid w:val="001A2677"/>
    <w:rsid w:val="001A30E7"/>
    <w:rsid w:val="001A35DE"/>
    <w:rsid w:val="001A4928"/>
    <w:rsid w:val="001A573B"/>
    <w:rsid w:val="001A5F20"/>
    <w:rsid w:val="001A6044"/>
    <w:rsid w:val="001A64A2"/>
    <w:rsid w:val="001A761D"/>
    <w:rsid w:val="001A7C1A"/>
    <w:rsid w:val="001A7DD3"/>
    <w:rsid w:val="001A7F61"/>
    <w:rsid w:val="001A7FFD"/>
    <w:rsid w:val="001B017F"/>
    <w:rsid w:val="001B07A3"/>
    <w:rsid w:val="001B1337"/>
    <w:rsid w:val="001B187E"/>
    <w:rsid w:val="001B1C4F"/>
    <w:rsid w:val="001B23E7"/>
    <w:rsid w:val="001B402A"/>
    <w:rsid w:val="001B4DA1"/>
    <w:rsid w:val="001B50AE"/>
    <w:rsid w:val="001B58F3"/>
    <w:rsid w:val="001B64D9"/>
    <w:rsid w:val="001B7091"/>
    <w:rsid w:val="001B7BCC"/>
    <w:rsid w:val="001B7E54"/>
    <w:rsid w:val="001C0351"/>
    <w:rsid w:val="001C03BB"/>
    <w:rsid w:val="001C1C85"/>
    <w:rsid w:val="001C1D85"/>
    <w:rsid w:val="001C214B"/>
    <w:rsid w:val="001C3572"/>
    <w:rsid w:val="001C3900"/>
    <w:rsid w:val="001C3C98"/>
    <w:rsid w:val="001C49DE"/>
    <w:rsid w:val="001C5B30"/>
    <w:rsid w:val="001C6618"/>
    <w:rsid w:val="001C66B7"/>
    <w:rsid w:val="001C7822"/>
    <w:rsid w:val="001C7C07"/>
    <w:rsid w:val="001D07AE"/>
    <w:rsid w:val="001D12CF"/>
    <w:rsid w:val="001D1721"/>
    <w:rsid w:val="001D17A2"/>
    <w:rsid w:val="001D2E10"/>
    <w:rsid w:val="001D3304"/>
    <w:rsid w:val="001D3D29"/>
    <w:rsid w:val="001D3F17"/>
    <w:rsid w:val="001D442B"/>
    <w:rsid w:val="001D4D64"/>
    <w:rsid w:val="001D587C"/>
    <w:rsid w:val="001D5A86"/>
    <w:rsid w:val="001D5E82"/>
    <w:rsid w:val="001D644C"/>
    <w:rsid w:val="001D6A3D"/>
    <w:rsid w:val="001D7564"/>
    <w:rsid w:val="001D76B9"/>
    <w:rsid w:val="001D79BA"/>
    <w:rsid w:val="001E0F5A"/>
    <w:rsid w:val="001E1366"/>
    <w:rsid w:val="001E148B"/>
    <w:rsid w:val="001E1A20"/>
    <w:rsid w:val="001E2196"/>
    <w:rsid w:val="001E25F7"/>
    <w:rsid w:val="001E3156"/>
    <w:rsid w:val="001E3D39"/>
    <w:rsid w:val="001E4744"/>
    <w:rsid w:val="001E4FD7"/>
    <w:rsid w:val="001E5667"/>
    <w:rsid w:val="001E5D4E"/>
    <w:rsid w:val="001E735D"/>
    <w:rsid w:val="001E7970"/>
    <w:rsid w:val="001F0898"/>
    <w:rsid w:val="001F0BEF"/>
    <w:rsid w:val="001F0C6A"/>
    <w:rsid w:val="001F2098"/>
    <w:rsid w:val="001F2282"/>
    <w:rsid w:val="001F2B4B"/>
    <w:rsid w:val="001F2E74"/>
    <w:rsid w:val="001F3478"/>
    <w:rsid w:val="001F3497"/>
    <w:rsid w:val="001F37D5"/>
    <w:rsid w:val="001F4130"/>
    <w:rsid w:val="001F4505"/>
    <w:rsid w:val="001F56DB"/>
    <w:rsid w:val="001F599C"/>
    <w:rsid w:val="001F6886"/>
    <w:rsid w:val="001F7F26"/>
    <w:rsid w:val="0020000A"/>
    <w:rsid w:val="0020018B"/>
    <w:rsid w:val="00200223"/>
    <w:rsid w:val="0020047F"/>
    <w:rsid w:val="00200551"/>
    <w:rsid w:val="0020081E"/>
    <w:rsid w:val="0020180D"/>
    <w:rsid w:val="002019F5"/>
    <w:rsid w:val="00203EB0"/>
    <w:rsid w:val="00204668"/>
    <w:rsid w:val="002049E8"/>
    <w:rsid w:val="00204D3E"/>
    <w:rsid w:val="00204FAA"/>
    <w:rsid w:val="00205123"/>
    <w:rsid w:val="00205C89"/>
    <w:rsid w:val="00205C8A"/>
    <w:rsid w:val="00206F89"/>
    <w:rsid w:val="002076FF"/>
    <w:rsid w:val="002116B4"/>
    <w:rsid w:val="00211FB7"/>
    <w:rsid w:val="00212655"/>
    <w:rsid w:val="0021313B"/>
    <w:rsid w:val="00214A23"/>
    <w:rsid w:val="00215F45"/>
    <w:rsid w:val="002160E9"/>
    <w:rsid w:val="002160EB"/>
    <w:rsid w:val="002167E5"/>
    <w:rsid w:val="00217815"/>
    <w:rsid w:val="00217BE7"/>
    <w:rsid w:val="002204DD"/>
    <w:rsid w:val="0022090C"/>
    <w:rsid w:val="00221437"/>
    <w:rsid w:val="0022192D"/>
    <w:rsid w:val="00221DD4"/>
    <w:rsid w:val="00221E86"/>
    <w:rsid w:val="002223E7"/>
    <w:rsid w:val="0022279B"/>
    <w:rsid w:val="00223B83"/>
    <w:rsid w:val="0022425D"/>
    <w:rsid w:val="00224721"/>
    <w:rsid w:val="00224C84"/>
    <w:rsid w:val="00226345"/>
    <w:rsid w:val="00226364"/>
    <w:rsid w:val="0022666C"/>
    <w:rsid w:val="00226D41"/>
    <w:rsid w:val="00226FAD"/>
    <w:rsid w:val="00227324"/>
    <w:rsid w:val="00230970"/>
    <w:rsid w:val="002310DE"/>
    <w:rsid w:val="0023148E"/>
    <w:rsid w:val="0023210B"/>
    <w:rsid w:val="002328CF"/>
    <w:rsid w:val="002328E4"/>
    <w:rsid w:val="002329F2"/>
    <w:rsid w:val="002330C0"/>
    <w:rsid w:val="002337B2"/>
    <w:rsid w:val="00233856"/>
    <w:rsid w:val="00234D47"/>
    <w:rsid w:val="00235184"/>
    <w:rsid w:val="0023538B"/>
    <w:rsid w:val="0023570B"/>
    <w:rsid w:val="00235E31"/>
    <w:rsid w:val="002362B4"/>
    <w:rsid w:val="002368FB"/>
    <w:rsid w:val="002374E9"/>
    <w:rsid w:val="00240039"/>
    <w:rsid w:val="0024020D"/>
    <w:rsid w:val="00241260"/>
    <w:rsid w:val="00241846"/>
    <w:rsid w:val="00242881"/>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1540"/>
    <w:rsid w:val="00251579"/>
    <w:rsid w:val="00251A05"/>
    <w:rsid w:val="0025253B"/>
    <w:rsid w:val="00252694"/>
    <w:rsid w:val="002526A2"/>
    <w:rsid w:val="00253F57"/>
    <w:rsid w:val="002541E4"/>
    <w:rsid w:val="00255F0C"/>
    <w:rsid w:val="00256138"/>
    <w:rsid w:val="00256653"/>
    <w:rsid w:val="00257114"/>
    <w:rsid w:val="00257A33"/>
    <w:rsid w:val="00257A89"/>
    <w:rsid w:val="002605CC"/>
    <w:rsid w:val="002621E0"/>
    <w:rsid w:val="002627E6"/>
    <w:rsid w:val="00262BE0"/>
    <w:rsid w:val="00262F79"/>
    <w:rsid w:val="0026306E"/>
    <w:rsid w:val="00265392"/>
    <w:rsid w:val="00265C1C"/>
    <w:rsid w:val="002664EC"/>
    <w:rsid w:val="0026716B"/>
    <w:rsid w:val="0026797B"/>
    <w:rsid w:val="00267D8C"/>
    <w:rsid w:val="00267F96"/>
    <w:rsid w:val="00270789"/>
    <w:rsid w:val="00271063"/>
    <w:rsid w:val="002713B3"/>
    <w:rsid w:val="00272B0A"/>
    <w:rsid w:val="002730BD"/>
    <w:rsid w:val="00274AD7"/>
    <w:rsid w:val="00274B52"/>
    <w:rsid w:val="002755B9"/>
    <w:rsid w:val="00275F7C"/>
    <w:rsid w:val="002760BF"/>
    <w:rsid w:val="00276871"/>
    <w:rsid w:val="00276956"/>
    <w:rsid w:val="00276AA6"/>
    <w:rsid w:val="00276B64"/>
    <w:rsid w:val="00276BAB"/>
    <w:rsid w:val="002770F8"/>
    <w:rsid w:val="00282E1D"/>
    <w:rsid w:val="00283014"/>
    <w:rsid w:val="0028324F"/>
    <w:rsid w:val="002837FE"/>
    <w:rsid w:val="00283FE1"/>
    <w:rsid w:val="002846FD"/>
    <w:rsid w:val="00284EC7"/>
    <w:rsid w:val="0028537B"/>
    <w:rsid w:val="00286C3E"/>
    <w:rsid w:val="0029059B"/>
    <w:rsid w:val="00290901"/>
    <w:rsid w:val="00290C3F"/>
    <w:rsid w:val="00290D8E"/>
    <w:rsid w:val="00290DD1"/>
    <w:rsid w:val="00292056"/>
    <w:rsid w:val="00292137"/>
    <w:rsid w:val="00292829"/>
    <w:rsid w:val="00292B5F"/>
    <w:rsid w:val="002936F0"/>
    <w:rsid w:val="00294203"/>
    <w:rsid w:val="0029455C"/>
    <w:rsid w:val="002947AD"/>
    <w:rsid w:val="00294DAC"/>
    <w:rsid w:val="00295BC5"/>
    <w:rsid w:val="002962FA"/>
    <w:rsid w:val="002964FB"/>
    <w:rsid w:val="002979A5"/>
    <w:rsid w:val="00297EA4"/>
    <w:rsid w:val="002A03DA"/>
    <w:rsid w:val="002A127C"/>
    <w:rsid w:val="002A15EE"/>
    <w:rsid w:val="002A1D1A"/>
    <w:rsid w:val="002A24FF"/>
    <w:rsid w:val="002A28E5"/>
    <w:rsid w:val="002A2DEF"/>
    <w:rsid w:val="002A301C"/>
    <w:rsid w:val="002A395B"/>
    <w:rsid w:val="002A4045"/>
    <w:rsid w:val="002A40F8"/>
    <w:rsid w:val="002A4145"/>
    <w:rsid w:val="002A43A3"/>
    <w:rsid w:val="002A4B92"/>
    <w:rsid w:val="002A4EE8"/>
    <w:rsid w:val="002A5AC0"/>
    <w:rsid w:val="002A62E0"/>
    <w:rsid w:val="002A6495"/>
    <w:rsid w:val="002A6626"/>
    <w:rsid w:val="002A663E"/>
    <w:rsid w:val="002A748B"/>
    <w:rsid w:val="002B1701"/>
    <w:rsid w:val="002B25BB"/>
    <w:rsid w:val="002B2746"/>
    <w:rsid w:val="002B2AC2"/>
    <w:rsid w:val="002B3574"/>
    <w:rsid w:val="002B5193"/>
    <w:rsid w:val="002B5CBB"/>
    <w:rsid w:val="002B6FA5"/>
    <w:rsid w:val="002B7012"/>
    <w:rsid w:val="002B72ED"/>
    <w:rsid w:val="002B7979"/>
    <w:rsid w:val="002B7B8D"/>
    <w:rsid w:val="002C0168"/>
    <w:rsid w:val="002C0C32"/>
    <w:rsid w:val="002C0E36"/>
    <w:rsid w:val="002C1474"/>
    <w:rsid w:val="002C1AC9"/>
    <w:rsid w:val="002C1F63"/>
    <w:rsid w:val="002C1F72"/>
    <w:rsid w:val="002C2818"/>
    <w:rsid w:val="002C2B19"/>
    <w:rsid w:val="002C32A8"/>
    <w:rsid w:val="002C3848"/>
    <w:rsid w:val="002C3874"/>
    <w:rsid w:val="002C499B"/>
    <w:rsid w:val="002C51F3"/>
    <w:rsid w:val="002C52C2"/>
    <w:rsid w:val="002C5F9B"/>
    <w:rsid w:val="002C6BC1"/>
    <w:rsid w:val="002C6E5D"/>
    <w:rsid w:val="002C77F2"/>
    <w:rsid w:val="002C7C88"/>
    <w:rsid w:val="002D0C78"/>
    <w:rsid w:val="002D0E30"/>
    <w:rsid w:val="002D0FAC"/>
    <w:rsid w:val="002D13CC"/>
    <w:rsid w:val="002D1E7D"/>
    <w:rsid w:val="002D24F4"/>
    <w:rsid w:val="002D278B"/>
    <w:rsid w:val="002D32F6"/>
    <w:rsid w:val="002D4BCB"/>
    <w:rsid w:val="002D5B50"/>
    <w:rsid w:val="002D5DED"/>
    <w:rsid w:val="002D7130"/>
    <w:rsid w:val="002D75AF"/>
    <w:rsid w:val="002E089E"/>
    <w:rsid w:val="002E0DE9"/>
    <w:rsid w:val="002E24C4"/>
    <w:rsid w:val="002E4757"/>
    <w:rsid w:val="002E5594"/>
    <w:rsid w:val="002E56E9"/>
    <w:rsid w:val="002E7882"/>
    <w:rsid w:val="002F0FFB"/>
    <w:rsid w:val="002F133A"/>
    <w:rsid w:val="002F1543"/>
    <w:rsid w:val="002F16A6"/>
    <w:rsid w:val="002F1AC8"/>
    <w:rsid w:val="002F2C52"/>
    <w:rsid w:val="002F2D33"/>
    <w:rsid w:val="002F2F31"/>
    <w:rsid w:val="002F333D"/>
    <w:rsid w:val="002F3569"/>
    <w:rsid w:val="002F3696"/>
    <w:rsid w:val="002F39AE"/>
    <w:rsid w:val="002F3F07"/>
    <w:rsid w:val="002F4879"/>
    <w:rsid w:val="002F4C78"/>
    <w:rsid w:val="002F4D33"/>
    <w:rsid w:val="002F6781"/>
    <w:rsid w:val="002F6A1C"/>
    <w:rsid w:val="002F751F"/>
    <w:rsid w:val="002F788F"/>
    <w:rsid w:val="003000F2"/>
    <w:rsid w:val="00300E36"/>
    <w:rsid w:val="0030184E"/>
    <w:rsid w:val="00302D79"/>
    <w:rsid w:val="00304DFE"/>
    <w:rsid w:val="00304ED3"/>
    <w:rsid w:val="00305061"/>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2DCD"/>
    <w:rsid w:val="00312F56"/>
    <w:rsid w:val="003138C9"/>
    <w:rsid w:val="003141B9"/>
    <w:rsid w:val="003142E2"/>
    <w:rsid w:val="00314492"/>
    <w:rsid w:val="0031526E"/>
    <w:rsid w:val="003158D7"/>
    <w:rsid w:val="00315D0B"/>
    <w:rsid w:val="00315DFE"/>
    <w:rsid w:val="003163A0"/>
    <w:rsid w:val="003164F7"/>
    <w:rsid w:val="003174B7"/>
    <w:rsid w:val="00317EB5"/>
    <w:rsid w:val="003217C4"/>
    <w:rsid w:val="00321FDF"/>
    <w:rsid w:val="0032305D"/>
    <w:rsid w:val="00323323"/>
    <w:rsid w:val="00323908"/>
    <w:rsid w:val="00323A8A"/>
    <w:rsid w:val="0032472D"/>
    <w:rsid w:val="00324F45"/>
    <w:rsid w:val="00325431"/>
    <w:rsid w:val="00325D56"/>
    <w:rsid w:val="003261BD"/>
    <w:rsid w:val="003265A6"/>
    <w:rsid w:val="00330E5E"/>
    <w:rsid w:val="00331062"/>
    <w:rsid w:val="0033125C"/>
    <w:rsid w:val="00331271"/>
    <w:rsid w:val="00331ADF"/>
    <w:rsid w:val="00331D9E"/>
    <w:rsid w:val="00333240"/>
    <w:rsid w:val="00333E7B"/>
    <w:rsid w:val="00333FF3"/>
    <w:rsid w:val="0033405C"/>
    <w:rsid w:val="003345B4"/>
    <w:rsid w:val="00334D50"/>
    <w:rsid w:val="00337BDE"/>
    <w:rsid w:val="00337C09"/>
    <w:rsid w:val="003403D5"/>
    <w:rsid w:val="00340DF5"/>
    <w:rsid w:val="003414B8"/>
    <w:rsid w:val="00341966"/>
    <w:rsid w:val="003426AD"/>
    <w:rsid w:val="00342A84"/>
    <w:rsid w:val="0034311C"/>
    <w:rsid w:val="00343472"/>
    <w:rsid w:val="003449DF"/>
    <w:rsid w:val="00344A20"/>
    <w:rsid w:val="00344A27"/>
    <w:rsid w:val="00346486"/>
    <w:rsid w:val="003467E2"/>
    <w:rsid w:val="003469C1"/>
    <w:rsid w:val="00346A27"/>
    <w:rsid w:val="003470B0"/>
    <w:rsid w:val="0034735E"/>
    <w:rsid w:val="0035048C"/>
    <w:rsid w:val="003510CC"/>
    <w:rsid w:val="00351761"/>
    <w:rsid w:val="0035297B"/>
    <w:rsid w:val="00353D5E"/>
    <w:rsid w:val="003549C3"/>
    <w:rsid w:val="00354E1E"/>
    <w:rsid w:val="003555C8"/>
    <w:rsid w:val="00355CD7"/>
    <w:rsid w:val="0035782C"/>
    <w:rsid w:val="00357A5B"/>
    <w:rsid w:val="00361581"/>
    <w:rsid w:val="00362796"/>
    <w:rsid w:val="003634D0"/>
    <w:rsid w:val="00363563"/>
    <w:rsid w:val="003639CB"/>
    <w:rsid w:val="003643E7"/>
    <w:rsid w:val="0036459A"/>
    <w:rsid w:val="003645B8"/>
    <w:rsid w:val="003648CC"/>
    <w:rsid w:val="003649BA"/>
    <w:rsid w:val="00365388"/>
    <w:rsid w:val="0036611D"/>
    <w:rsid w:val="00366144"/>
    <w:rsid w:val="0036643C"/>
    <w:rsid w:val="00367584"/>
    <w:rsid w:val="003677CF"/>
    <w:rsid w:val="00367B27"/>
    <w:rsid w:val="003707CF"/>
    <w:rsid w:val="00370AD6"/>
    <w:rsid w:val="00370FB8"/>
    <w:rsid w:val="003719B0"/>
    <w:rsid w:val="00371AEE"/>
    <w:rsid w:val="00371C2F"/>
    <w:rsid w:val="00371DB2"/>
    <w:rsid w:val="00371FF4"/>
    <w:rsid w:val="00372ABB"/>
    <w:rsid w:val="00372DE0"/>
    <w:rsid w:val="00372ED1"/>
    <w:rsid w:val="00373870"/>
    <w:rsid w:val="00373E57"/>
    <w:rsid w:val="00374782"/>
    <w:rsid w:val="00374ED9"/>
    <w:rsid w:val="00375565"/>
    <w:rsid w:val="003762CC"/>
    <w:rsid w:val="003764F7"/>
    <w:rsid w:val="0037762A"/>
    <w:rsid w:val="003778F1"/>
    <w:rsid w:val="0038037E"/>
    <w:rsid w:val="00380B04"/>
    <w:rsid w:val="00381E5B"/>
    <w:rsid w:val="00382F72"/>
    <w:rsid w:val="0038337E"/>
    <w:rsid w:val="003835B2"/>
    <w:rsid w:val="00385164"/>
    <w:rsid w:val="003857E3"/>
    <w:rsid w:val="0038604B"/>
    <w:rsid w:val="0038628B"/>
    <w:rsid w:val="00386374"/>
    <w:rsid w:val="003868C0"/>
    <w:rsid w:val="0038703E"/>
    <w:rsid w:val="00387584"/>
    <w:rsid w:val="0038763A"/>
    <w:rsid w:val="00387AB7"/>
    <w:rsid w:val="003908F4"/>
    <w:rsid w:val="00390DBC"/>
    <w:rsid w:val="00391CF6"/>
    <w:rsid w:val="00391F99"/>
    <w:rsid w:val="00392958"/>
    <w:rsid w:val="003929D2"/>
    <w:rsid w:val="00392A34"/>
    <w:rsid w:val="00392F0E"/>
    <w:rsid w:val="00393759"/>
    <w:rsid w:val="0039378E"/>
    <w:rsid w:val="00393F94"/>
    <w:rsid w:val="003947AE"/>
    <w:rsid w:val="00394CD1"/>
    <w:rsid w:val="00395876"/>
    <w:rsid w:val="003959BC"/>
    <w:rsid w:val="00395A63"/>
    <w:rsid w:val="00395B8B"/>
    <w:rsid w:val="00395DDA"/>
    <w:rsid w:val="0039606B"/>
    <w:rsid w:val="003961C2"/>
    <w:rsid w:val="0039670D"/>
    <w:rsid w:val="00396BD6"/>
    <w:rsid w:val="003971DC"/>
    <w:rsid w:val="003975F5"/>
    <w:rsid w:val="003A0645"/>
    <w:rsid w:val="003A1EF9"/>
    <w:rsid w:val="003A2259"/>
    <w:rsid w:val="003A267E"/>
    <w:rsid w:val="003A2967"/>
    <w:rsid w:val="003A301C"/>
    <w:rsid w:val="003A3032"/>
    <w:rsid w:val="003A3239"/>
    <w:rsid w:val="003A45C5"/>
    <w:rsid w:val="003A5E52"/>
    <w:rsid w:val="003A606A"/>
    <w:rsid w:val="003A67DB"/>
    <w:rsid w:val="003A684F"/>
    <w:rsid w:val="003A6E7A"/>
    <w:rsid w:val="003A7BAC"/>
    <w:rsid w:val="003A7D0E"/>
    <w:rsid w:val="003A7F76"/>
    <w:rsid w:val="003B06E2"/>
    <w:rsid w:val="003B14B6"/>
    <w:rsid w:val="003B1529"/>
    <w:rsid w:val="003B1898"/>
    <w:rsid w:val="003B1C2E"/>
    <w:rsid w:val="003B2232"/>
    <w:rsid w:val="003B231D"/>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4BF6"/>
    <w:rsid w:val="003C57A7"/>
    <w:rsid w:val="003C7220"/>
    <w:rsid w:val="003C7FAE"/>
    <w:rsid w:val="003D0186"/>
    <w:rsid w:val="003D04FF"/>
    <w:rsid w:val="003D0967"/>
    <w:rsid w:val="003D0FC6"/>
    <w:rsid w:val="003D1002"/>
    <w:rsid w:val="003D108F"/>
    <w:rsid w:val="003D1DF6"/>
    <w:rsid w:val="003D1FB4"/>
    <w:rsid w:val="003D2C19"/>
    <w:rsid w:val="003D2FCC"/>
    <w:rsid w:val="003D2FD5"/>
    <w:rsid w:val="003D38A4"/>
    <w:rsid w:val="003D43D9"/>
    <w:rsid w:val="003D4599"/>
    <w:rsid w:val="003D5408"/>
    <w:rsid w:val="003D545E"/>
    <w:rsid w:val="003D5AF9"/>
    <w:rsid w:val="003D6301"/>
    <w:rsid w:val="003D669C"/>
    <w:rsid w:val="003D6938"/>
    <w:rsid w:val="003E1798"/>
    <w:rsid w:val="003E2049"/>
    <w:rsid w:val="003E2079"/>
    <w:rsid w:val="003E24F7"/>
    <w:rsid w:val="003E2891"/>
    <w:rsid w:val="003E2DD6"/>
    <w:rsid w:val="003E39A7"/>
    <w:rsid w:val="003E3DB8"/>
    <w:rsid w:val="003E4B3E"/>
    <w:rsid w:val="003E4EF3"/>
    <w:rsid w:val="003E51CD"/>
    <w:rsid w:val="003E53C5"/>
    <w:rsid w:val="003E6082"/>
    <w:rsid w:val="003E61FD"/>
    <w:rsid w:val="003E66CD"/>
    <w:rsid w:val="003E72E3"/>
    <w:rsid w:val="003F031B"/>
    <w:rsid w:val="003F0561"/>
    <w:rsid w:val="003F064C"/>
    <w:rsid w:val="003F0C66"/>
    <w:rsid w:val="003F0F84"/>
    <w:rsid w:val="003F1A32"/>
    <w:rsid w:val="003F1FF1"/>
    <w:rsid w:val="003F3950"/>
    <w:rsid w:val="003F3C54"/>
    <w:rsid w:val="003F41E5"/>
    <w:rsid w:val="003F5E3A"/>
    <w:rsid w:val="003F6554"/>
    <w:rsid w:val="003F7179"/>
    <w:rsid w:val="0040017A"/>
    <w:rsid w:val="00400588"/>
    <w:rsid w:val="0040081E"/>
    <w:rsid w:val="0040090B"/>
    <w:rsid w:val="00400C02"/>
    <w:rsid w:val="00401AFC"/>
    <w:rsid w:val="00401F9D"/>
    <w:rsid w:val="00402133"/>
    <w:rsid w:val="004021A5"/>
    <w:rsid w:val="004029CF"/>
    <w:rsid w:val="004034D5"/>
    <w:rsid w:val="00403A36"/>
    <w:rsid w:val="004040A5"/>
    <w:rsid w:val="0040442A"/>
    <w:rsid w:val="00404C8C"/>
    <w:rsid w:val="00404D7C"/>
    <w:rsid w:val="0040502C"/>
    <w:rsid w:val="00405F12"/>
    <w:rsid w:val="004068BE"/>
    <w:rsid w:val="00406D0D"/>
    <w:rsid w:val="00407A3B"/>
    <w:rsid w:val="00407B8C"/>
    <w:rsid w:val="00407EA9"/>
    <w:rsid w:val="00410A57"/>
    <w:rsid w:val="00410E73"/>
    <w:rsid w:val="00411350"/>
    <w:rsid w:val="00412E49"/>
    <w:rsid w:val="00413839"/>
    <w:rsid w:val="00413911"/>
    <w:rsid w:val="00413C51"/>
    <w:rsid w:val="00413E0E"/>
    <w:rsid w:val="00414041"/>
    <w:rsid w:val="004146D8"/>
    <w:rsid w:val="00414E85"/>
    <w:rsid w:val="00416035"/>
    <w:rsid w:val="00416A15"/>
    <w:rsid w:val="00416C8C"/>
    <w:rsid w:val="00416CF8"/>
    <w:rsid w:val="00420008"/>
    <w:rsid w:val="0042013E"/>
    <w:rsid w:val="00420789"/>
    <w:rsid w:val="00421029"/>
    <w:rsid w:val="00421B26"/>
    <w:rsid w:val="00422597"/>
    <w:rsid w:val="00422DA5"/>
    <w:rsid w:val="00423A8F"/>
    <w:rsid w:val="00423C77"/>
    <w:rsid w:val="00425CA2"/>
    <w:rsid w:val="00425EF1"/>
    <w:rsid w:val="004265D2"/>
    <w:rsid w:val="00426DD9"/>
    <w:rsid w:val="00427314"/>
    <w:rsid w:val="0042736C"/>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B88"/>
    <w:rsid w:val="00441E1C"/>
    <w:rsid w:val="00442348"/>
    <w:rsid w:val="00442351"/>
    <w:rsid w:val="00442DA2"/>
    <w:rsid w:val="0044428C"/>
    <w:rsid w:val="00444645"/>
    <w:rsid w:val="0044544D"/>
    <w:rsid w:val="004454C6"/>
    <w:rsid w:val="004456F2"/>
    <w:rsid w:val="0044645E"/>
    <w:rsid w:val="0044779B"/>
    <w:rsid w:val="004479CA"/>
    <w:rsid w:val="00450111"/>
    <w:rsid w:val="00450922"/>
    <w:rsid w:val="004516F8"/>
    <w:rsid w:val="004518EB"/>
    <w:rsid w:val="00451BA7"/>
    <w:rsid w:val="0045229B"/>
    <w:rsid w:val="0045250F"/>
    <w:rsid w:val="00452A01"/>
    <w:rsid w:val="00452D89"/>
    <w:rsid w:val="00452E6A"/>
    <w:rsid w:val="00453298"/>
    <w:rsid w:val="0045383D"/>
    <w:rsid w:val="00454082"/>
    <w:rsid w:val="004544C1"/>
    <w:rsid w:val="00454580"/>
    <w:rsid w:val="0045669A"/>
    <w:rsid w:val="00461363"/>
    <w:rsid w:val="004616F1"/>
    <w:rsid w:val="00461CD4"/>
    <w:rsid w:val="00462742"/>
    <w:rsid w:val="00462AC2"/>
    <w:rsid w:val="00462FE7"/>
    <w:rsid w:val="00464424"/>
    <w:rsid w:val="004649D8"/>
    <w:rsid w:val="00464B15"/>
    <w:rsid w:val="00465428"/>
    <w:rsid w:val="00465613"/>
    <w:rsid w:val="00465C01"/>
    <w:rsid w:val="00466759"/>
    <w:rsid w:val="00466A6C"/>
    <w:rsid w:val="00471011"/>
    <w:rsid w:val="00471A9E"/>
    <w:rsid w:val="00471AE2"/>
    <w:rsid w:val="00471D12"/>
    <w:rsid w:val="00472099"/>
    <w:rsid w:val="004723BB"/>
    <w:rsid w:val="0047252E"/>
    <w:rsid w:val="004727E6"/>
    <w:rsid w:val="0047348D"/>
    <w:rsid w:val="004735E6"/>
    <w:rsid w:val="00473A0A"/>
    <w:rsid w:val="004746E9"/>
    <w:rsid w:val="004747F6"/>
    <w:rsid w:val="00474BBA"/>
    <w:rsid w:val="004753F2"/>
    <w:rsid w:val="00475F6F"/>
    <w:rsid w:val="0047660E"/>
    <w:rsid w:val="004776EC"/>
    <w:rsid w:val="004806F7"/>
    <w:rsid w:val="0048093A"/>
    <w:rsid w:val="004810B4"/>
    <w:rsid w:val="004813A6"/>
    <w:rsid w:val="00481405"/>
    <w:rsid w:val="00481670"/>
    <w:rsid w:val="00483780"/>
    <w:rsid w:val="00483DF0"/>
    <w:rsid w:val="004840B2"/>
    <w:rsid w:val="0048418B"/>
    <w:rsid w:val="0048490E"/>
    <w:rsid w:val="0048588E"/>
    <w:rsid w:val="00485D98"/>
    <w:rsid w:val="00486A5F"/>
    <w:rsid w:val="00486B1D"/>
    <w:rsid w:val="00486B80"/>
    <w:rsid w:val="00486BFE"/>
    <w:rsid w:val="00490F65"/>
    <w:rsid w:val="00490FA5"/>
    <w:rsid w:val="004936AC"/>
    <w:rsid w:val="0049496D"/>
    <w:rsid w:val="00494B4D"/>
    <w:rsid w:val="004954C0"/>
    <w:rsid w:val="00495AA6"/>
    <w:rsid w:val="0049661D"/>
    <w:rsid w:val="00496E19"/>
    <w:rsid w:val="00497074"/>
    <w:rsid w:val="00497727"/>
    <w:rsid w:val="00497784"/>
    <w:rsid w:val="004978D1"/>
    <w:rsid w:val="00497F9F"/>
    <w:rsid w:val="004A0EA7"/>
    <w:rsid w:val="004A11C5"/>
    <w:rsid w:val="004A2827"/>
    <w:rsid w:val="004A2BF4"/>
    <w:rsid w:val="004A3E9A"/>
    <w:rsid w:val="004A406B"/>
    <w:rsid w:val="004A410A"/>
    <w:rsid w:val="004A4A2C"/>
    <w:rsid w:val="004A4C5E"/>
    <w:rsid w:val="004A4FE6"/>
    <w:rsid w:val="004A561E"/>
    <w:rsid w:val="004A60CE"/>
    <w:rsid w:val="004A6B2B"/>
    <w:rsid w:val="004A7260"/>
    <w:rsid w:val="004A7BE8"/>
    <w:rsid w:val="004B0CCF"/>
    <w:rsid w:val="004B2578"/>
    <w:rsid w:val="004B5618"/>
    <w:rsid w:val="004B5903"/>
    <w:rsid w:val="004B5AFA"/>
    <w:rsid w:val="004B62FA"/>
    <w:rsid w:val="004B655E"/>
    <w:rsid w:val="004B6BD1"/>
    <w:rsid w:val="004B6F03"/>
    <w:rsid w:val="004B7575"/>
    <w:rsid w:val="004B7757"/>
    <w:rsid w:val="004C07D7"/>
    <w:rsid w:val="004C09F4"/>
    <w:rsid w:val="004C0B89"/>
    <w:rsid w:val="004C2B68"/>
    <w:rsid w:val="004C3052"/>
    <w:rsid w:val="004C3548"/>
    <w:rsid w:val="004C363B"/>
    <w:rsid w:val="004C3CEB"/>
    <w:rsid w:val="004C455F"/>
    <w:rsid w:val="004C4AA7"/>
    <w:rsid w:val="004C5403"/>
    <w:rsid w:val="004C5744"/>
    <w:rsid w:val="004C5867"/>
    <w:rsid w:val="004C64CA"/>
    <w:rsid w:val="004C68AF"/>
    <w:rsid w:val="004C68ED"/>
    <w:rsid w:val="004C6A26"/>
    <w:rsid w:val="004C6E0B"/>
    <w:rsid w:val="004D0407"/>
    <w:rsid w:val="004D08D3"/>
    <w:rsid w:val="004D08EA"/>
    <w:rsid w:val="004D0AA1"/>
    <w:rsid w:val="004D1354"/>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0FB1"/>
    <w:rsid w:val="004E1333"/>
    <w:rsid w:val="004E1BDA"/>
    <w:rsid w:val="004E1FDD"/>
    <w:rsid w:val="004E2333"/>
    <w:rsid w:val="004E4417"/>
    <w:rsid w:val="004E45C0"/>
    <w:rsid w:val="004E496A"/>
    <w:rsid w:val="004E67A0"/>
    <w:rsid w:val="004E722A"/>
    <w:rsid w:val="004E7A1B"/>
    <w:rsid w:val="004E7D76"/>
    <w:rsid w:val="004E7FCA"/>
    <w:rsid w:val="004F0948"/>
    <w:rsid w:val="004F176C"/>
    <w:rsid w:val="004F1F9D"/>
    <w:rsid w:val="004F200C"/>
    <w:rsid w:val="004F2730"/>
    <w:rsid w:val="004F4214"/>
    <w:rsid w:val="004F474F"/>
    <w:rsid w:val="004F4953"/>
    <w:rsid w:val="004F4B90"/>
    <w:rsid w:val="004F5876"/>
    <w:rsid w:val="004F596E"/>
    <w:rsid w:val="004F5975"/>
    <w:rsid w:val="004F5FF2"/>
    <w:rsid w:val="004F61E8"/>
    <w:rsid w:val="004F64B3"/>
    <w:rsid w:val="004F707A"/>
    <w:rsid w:val="005005C1"/>
    <w:rsid w:val="00500FE0"/>
    <w:rsid w:val="005021DA"/>
    <w:rsid w:val="00502788"/>
    <w:rsid w:val="00502BD8"/>
    <w:rsid w:val="00502F3B"/>
    <w:rsid w:val="005031DE"/>
    <w:rsid w:val="00503F2B"/>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262"/>
    <w:rsid w:val="00510324"/>
    <w:rsid w:val="00511871"/>
    <w:rsid w:val="005118A4"/>
    <w:rsid w:val="00511A36"/>
    <w:rsid w:val="00512237"/>
    <w:rsid w:val="0051301C"/>
    <w:rsid w:val="005133DB"/>
    <w:rsid w:val="00513425"/>
    <w:rsid w:val="005140C0"/>
    <w:rsid w:val="00515900"/>
    <w:rsid w:val="00515C67"/>
    <w:rsid w:val="00516541"/>
    <w:rsid w:val="00516B3F"/>
    <w:rsid w:val="00516EFC"/>
    <w:rsid w:val="00517AB8"/>
    <w:rsid w:val="005202B2"/>
    <w:rsid w:val="0052064C"/>
    <w:rsid w:val="00522181"/>
    <w:rsid w:val="005223F9"/>
    <w:rsid w:val="00523966"/>
    <w:rsid w:val="0052399C"/>
    <w:rsid w:val="005244EE"/>
    <w:rsid w:val="00524BF4"/>
    <w:rsid w:val="00524EAC"/>
    <w:rsid w:val="005250ED"/>
    <w:rsid w:val="005256CE"/>
    <w:rsid w:val="00525CA9"/>
    <w:rsid w:val="005260F0"/>
    <w:rsid w:val="00526D39"/>
    <w:rsid w:val="00526DB2"/>
    <w:rsid w:val="00526F4F"/>
    <w:rsid w:val="00526FF6"/>
    <w:rsid w:val="0052720C"/>
    <w:rsid w:val="005275EB"/>
    <w:rsid w:val="005278F0"/>
    <w:rsid w:val="00527FC7"/>
    <w:rsid w:val="0053015C"/>
    <w:rsid w:val="00531A54"/>
    <w:rsid w:val="0053378A"/>
    <w:rsid w:val="00533862"/>
    <w:rsid w:val="00533EE2"/>
    <w:rsid w:val="00535926"/>
    <w:rsid w:val="00536D4E"/>
    <w:rsid w:val="00537034"/>
    <w:rsid w:val="005375C3"/>
    <w:rsid w:val="00537B31"/>
    <w:rsid w:val="005402ED"/>
    <w:rsid w:val="0054219B"/>
    <w:rsid w:val="005427E9"/>
    <w:rsid w:val="00542CF4"/>
    <w:rsid w:val="00542D80"/>
    <w:rsid w:val="005438AD"/>
    <w:rsid w:val="00544A69"/>
    <w:rsid w:val="00544DF8"/>
    <w:rsid w:val="0054594E"/>
    <w:rsid w:val="005461CA"/>
    <w:rsid w:val="00546647"/>
    <w:rsid w:val="00546DF0"/>
    <w:rsid w:val="00546E92"/>
    <w:rsid w:val="00547C69"/>
    <w:rsid w:val="0055024F"/>
    <w:rsid w:val="00550794"/>
    <w:rsid w:val="005507F6"/>
    <w:rsid w:val="00550EAE"/>
    <w:rsid w:val="00551F71"/>
    <w:rsid w:val="0055328B"/>
    <w:rsid w:val="00553315"/>
    <w:rsid w:val="00553F99"/>
    <w:rsid w:val="00554CBC"/>
    <w:rsid w:val="00554D63"/>
    <w:rsid w:val="00554DD0"/>
    <w:rsid w:val="00555884"/>
    <w:rsid w:val="005558E9"/>
    <w:rsid w:val="00557DFA"/>
    <w:rsid w:val="00562074"/>
    <w:rsid w:val="0056211F"/>
    <w:rsid w:val="00562562"/>
    <w:rsid w:val="005628A8"/>
    <w:rsid w:val="005633EF"/>
    <w:rsid w:val="00563B5A"/>
    <w:rsid w:val="00564F44"/>
    <w:rsid w:val="00564FA1"/>
    <w:rsid w:val="00565B92"/>
    <w:rsid w:val="0056714A"/>
    <w:rsid w:val="00567981"/>
    <w:rsid w:val="00567A34"/>
    <w:rsid w:val="00567BFD"/>
    <w:rsid w:val="00571384"/>
    <w:rsid w:val="00571390"/>
    <w:rsid w:val="00573ED0"/>
    <w:rsid w:val="00575563"/>
    <w:rsid w:val="00575CEC"/>
    <w:rsid w:val="00575D8B"/>
    <w:rsid w:val="00576847"/>
    <w:rsid w:val="00576C3B"/>
    <w:rsid w:val="00576DFB"/>
    <w:rsid w:val="00577095"/>
    <w:rsid w:val="00577382"/>
    <w:rsid w:val="005773CA"/>
    <w:rsid w:val="005802CA"/>
    <w:rsid w:val="005808D7"/>
    <w:rsid w:val="005819C2"/>
    <w:rsid w:val="00582399"/>
    <w:rsid w:val="00582D48"/>
    <w:rsid w:val="0058376B"/>
    <w:rsid w:val="0058414D"/>
    <w:rsid w:val="00584377"/>
    <w:rsid w:val="005843FC"/>
    <w:rsid w:val="00584842"/>
    <w:rsid w:val="00584FC6"/>
    <w:rsid w:val="0058649B"/>
    <w:rsid w:val="00586936"/>
    <w:rsid w:val="00587021"/>
    <w:rsid w:val="005903F3"/>
    <w:rsid w:val="00590A1A"/>
    <w:rsid w:val="00590C7C"/>
    <w:rsid w:val="00591635"/>
    <w:rsid w:val="00591C62"/>
    <w:rsid w:val="005921B9"/>
    <w:rsid w:val="005924AE"/>
    <w:rsid w:val="00592EF1"/>
    <w:rsid w:val="005932EE"/>
    <w:rsid w:val="005936A4"/>
    <w:rsid w:val="00593A43"/>
    <w:rsid w:val="00593C90"/>
    <w:rsid w:val="0059457D"/>
    <w:rsid w:val="005953AB"/>
    <w:rsid w:val="0059603A"/>
    <w:rsid w:val="00596DB7"/>
    <w:rsid w:val="00597BEE"/>
    <w:rsid w:val="005A046A"/>
    <w:rsid w:val="005A0CB2"/>
    <w:rsid w:val="005A0DF4"/>
    <w:rsid w:val="005A22FF"/>
    <w:rsid w:val="005A26EF"/>
    <w:rsid w:val="005A30EE"/>
    <w:rsid w:val="005A347A"/>
    <w:rsid w:val="005A3F81"/>
    <w:rsid w:val="005A4314"/>
    <w:rsid w:val="005A496C"/>
    <w:rsid w:val="005A4CFD"/>
    <w:rsid w:val="005A4DF7"/>
    <w:rsid w:val="005A558C"/>
    <w:rsid w:val="005A6251"/>
    <w:rsid w:val="005A6DD0"/>
    <w:rsid w:val="005A758D"/>
    <w:rsid w:val="005B008D"/>
    <w:rsid w:val="005B023A"/>
    <w:rsid w:val="005B04FA"/>
    <w:rsid w:val="005B12B2"/>
    <w:rsid w:val="005B2225"/>
    <w:rsid w:val="005B33E7"/>
    <w:rsid w:val="005B3DF8"/>
    <w:rsid w:val="005B5299"/>
    <w:rsid w:val="005B5669"/>
    <w:rsid w:val="005B6155"/>
    <w:rsid w:val="005B64FF"/>
    <w:rsid w:val="005B6F84"/>
    <w:rsid w:val="005B78D8"/>
    <w:rsid w:val="005B7FD9"/>
    <w:rsid w:val="005C0272"/>
    <w:rsid w:val="005C12EC"/>
    <w:rsid w:val="005C1526"/>
    <w:rsid w:val="005C1C5C"/>
    <w:rsid w:val="005C2DFD"/>
    <w:rsid w:val="005C331D"/>
    <w:rsid w:val="005C3CD8"/>
    <w:rsid w:val="005C402B"/>
    <w:rsid w:val="005C4C58"/>
    <w:rsid w:val="005C63CB"/>
    <w:rsid w:val="005C65C1"/>
    <w:rsid w:val="005C6817"/>
    <w:rsid w:val="005C6C65"/>
    <w:rsid w:val="005C762C"/>
    <w:rsid w:val="005D0550"/>
    <w:rsid w:val="005D0560"/>
    <w:rsid w:val="005D0E9D"/>
    <w:rsid w:val="005D1DE6"/>
    <w:rsid w:val="005D200B"/>
    <w:rsid w:val="005D2145"/>
    <w:rsid w:val="005D25B5"/>
    <w:rsid w:val="005D31A3"/>
    <w:rsid w:val="005D350E"/>
    <w:rsid w:val="005D3A6B"/>
    <w:rsid w:val="005D41F2"/>
    <w:rsid w:val="005D49C6"/>
    <w:rsid w:val="005D4A49"/>
    <w:rsid w:val="005D553C"/>
    <w:rsid w:val="005D578A"/>
    <w:rsid w:val="005D5971"/>
    <w:rsid w:val="005D661C"/>
    <w:rsid w:val="005D6674"/>
    <w:rsid w:val="005D6B24"/>
    <w:rsid w:val="005D722B"/>
    <w:rsid w:val="005D791B"/>
    <w:rsid w:val="005E0A7C"/>
    <w:rsid w:val="005E127F"/>
    <w:rsid w:val="005E17AD"/>
    <w:rsid w:val="005E2D6C"/>
    <w:rsid w:val="005E31C1"/>
    <w:rsid w:val="005E3E31"/>
    <w:rsid w:val="005E41D9"/>
    <w:rsid w:val="005E4903"/>
    <w:rsid w:val="005E5910"/>
    <w:rsid w:val="005E61F7"/>
    <w:rsid w:val="005E6945"/>
    <w:rsid w:val="005E6F03"/>
    <w:rsid w:val="005E735C"/>
    <w:rsid w:val="005E7C2D"/>
    <w:rsid w:val="005F04D4"/>
    <w:rsid w:val="005F0565"/>
    <w:rsid w:val="005F09D9"/>
    <w:rsid w:val="005F1B85"/>
    <w:rsid w:val="005F26D5"/>
    <w:rsid w:val="005F2AFF"/>
    <w:rsid w:val="005F2C48"/>
    <w:rsid w:val="005F315F"/>
    <w:rsid w:val="005F39ED"/>
    <w:rsid w:val="005F3FB7"/>
    <w:rsid w:val="005F407D"/>
    <w:rsid w:val="005F435F"/>
    <w:rsid w:val="005F4B09"/>
    <w:rsid w:val="005F5716"/>
    <w:rsid w:val="005F5BBA"/>
    <w:rsid w:val="005F5E56"/>
    <w:rsid w:val="005F6523"/>
    <w:rsid w:val="005F77F9"/>
    <w:rsid w:val="0060103E"/>
    <w:rsid w:val="00601AC7"/>
    <w:rsid w:val="00601B58"/>
    <w:rsid w:val="00602EC5"/>
    <w:rsid w:val="00603054"/>
    <w:rsid w:val="00603CCB"/>
    <w:rsid w:val="00603F4F"/>
    <w:rsid w:val="00603FD8"/>
    <w:rsid w:val="00604753"/>
    <w:rsid w:val="00604830"/>
    <w:rsid w:val="00604AC9"/>
    <w:rsid w:val="006059D7"/>
    <w:rsid w:val="00606802"/>
    <w:rsid w:val="00606A79"/>
    <w:rsid w:val="00606CC2"/>
    <w:rsid w:val="00606F0C"/>
    <w:rsid w:val="00607E8F"/>
    <w:rsid w:val="00607E97"/>
    <w:rsid w:val="006109E9"/>
    <w:rsid w:val="006110DC"/>
    <w:rsid w:val="0061176F"/>
    <w:rsid w:val="00611BAD"/>
    <w:rsid w:val="006123A4"/>
    <w:rsid w:val="00612A3E"/>
    <w:rsid w:val="00613360"/>
    <w:rsid w:val="00613E65"/>
    <w:rsid w:val="00613EDA"/>
    <w:rsid w:val="00615560"/>
    <w:rsid w:val="006157C9"/>
    <w:rsid w:val="0061622F"/>
    <w:rsid w:val="00616C0D"/>
    <w:rsid w:val="006173F0"/>
    <w:rsid w:val="00617AD4"/>
    <w:rsid w:val="00617B4A"/>
    <w:rsid w:val="00620BC7"/>
    <w:rsid w:val="00620C18"/>
    <w:rsid w:val="00621644"/>
    <w:rsid w:val="006217D0"/>
    <w:rsid w:val="00621CC0"/>
    <w:rsid w:val="00621E8C"/>
    <w:rsid w:val="00621EAF"/>
    <w:rsid w:val="00622373"/>
    <w:rsid w:val="0062266D"/>
    <w:rsid w:val="00622CB0"/>
    <w:rsid w:val="00624D0E"/>
    <w:rsid w:val="006250C0"/>
    <w:rsid w:val="00625CB1"/>
    <w:rsid w:val="00625FF9"/>
    <w:rsid w:val="00627B71"/>
    <w:rsid w:val="00627BC4"/>
    <w:rsid w:val="00627ED7"/>
    <w:rsid w:val="006302E2"/>
    <w:rsid w:val="00630941"/>
    <w:rsid w:val="00630ADC"/>
    <w:rsid w:val="00630BE1"/>
    <w:rsid w:val="006310FD"/>
    <w:rsid w:val="0063228D"/>
    <w:rsid w:val="006331B8"/>
    <w:rsid w:val="006346A7"/>
    <w:rsid w:val="0063470C"/>
    <w:rsid w:val="00635B0A"/>
    <w:rsid w:val="00636839"/>
    <w:rsid w:val="00636907"/>
    <w:rsid w:val="0063734E"/>
    <w:rsid w:val="00637FCF"/>
    <w:rsid w:val="00640852"/>
    <w:rsid w:val="00640972"/>
    <w:rsid w:val="006417E6"/>
    <w:rsid w:val="00641946"/>
    <w:rsid w:val="00641AC0"/>
    <w:rsid w:val="00641DE3"/>
    <w:rsid w:val="006442AF"/>
    <w:rsid w:val="00644757"/>
    <w:rsid w:val="00645425"/>
    <w:rsid w:val="00645773"/>
    <w:rsid w:val="006458E0"/>
    <w:rsid w:val="0064645C"/>
    <w:rsid w:val="00646D81"/>
    <w:rsid w:val="00647BB9"/>
    <w:rsid w:val="00647EC9"/>
    <w:rsid w:val="00650080"/>
    <w:rsid w:val="00650616"/>
    <w:rsid w:val="006508ED"/>
    <w:rsid w:val="0065149F"/>
    <w:rsid w:val="006518A3"/>
    <w:rsid w:val="00651B30"/>
    <w:rsid w:val="00651ED5"/>
    <w:rsid w:val="0065254D"/>
    <w:rsid w:val="00653F13"/>
    <w:rsid w:val="0065453F"/>
    <w:rsid w:val="00654B15"/>
    <w:rsid w:val="00655AB8"/>
    <w:rsid w:val="00656DB5"/>
    <w:rsid w:val="00657506"/>
    <w:rsid w:val="00657960"/>
    <w:rsid w:val="00657BEA"/>
    <w:rsid w:val="00660F73"/>
    <w:rsid w:val="0066169E"/>
    <w:rsid w:val="00661C89"/>
    <w:rsid w:val="00663352"/>
    <w:rsid w:val="00663894"/>
    <w:rsid w:val="006652B8"/>
    <w:rsid w:val="00665325"/>
    <w:rsid w:val="0066596D"/>
    <w:rsid w:val="00665CB4"/>
    <w:rsid w:val="00666E1E"/>
    <w:rsid w:val="00667960"/>
    <w:rsid w:val="00670631"/>
    <w:rsid w:val="00670E6D"/>
    <w:rsid w:val="00671A8E"/>
    <w:rsid w:val="00671CB8"/>
    <w:rsid w:val="006725C6"/>
    <w:rsid w:val="00672707"/>
    <w:rsid w:val="0067274A"/>
    <w:rsid w:val="006727BB"/>
    <w:rsid w:val="00673167"/>
    <w:rsid w:val="00676C90"/>
    <w:rsid w:val="00677B6C"/>
    <w:rsid w:val="0068051E"/>
    <w:rsid w:val="00680765"/>
    <w:rsid w:val="006808C9"/>
    <w:rsid w:val="00680AB5"/>
    <w:rsid w:val="00681988"/>
    <w:rsid w:val="006819E2"/>
    <w:rsid w:val="00681CA3"/>
    <w:rsid w:val="006824B5"/>
    <w:rsid w:val="00683017"/>
    <w:rsid w:val="00683A1C"/>
    <w:rsid w:val="0068436C"/>
    <w:rsid w:val="00684F9C"/>
    <w:rsid w:val="006851AB"/>
    <w:rsid w:val="006852EB"/>
    <w:rsid w:val="00685DFF"/>
    <w:rsid w:val="0068672D"/>
    <w:rsid w:val="006874A2"/>
    <w:rsid w:val="00687571"/>
    <w:rsid w:val="00690404"/>
    <w:rsid w:val="00690500"/>
    <w:rsid w:val="00690ABD"/>
    <w:rsid w:val="00690C7E"/>
    <w:rsid w:val="00690CCC"/>
    <w:rsid w:val="00690F01"/>
    <w:rsid w:val="00692E4B"/>
    <w:rsid w:val="00693F09"/>
    <w:rsid w:val="006955D8"/>
    <w:rsid w:val="00695B73"/>
    <w:rsid w:val="00695D67"/>
    <w:rsid w:val="006972C1"/>
    <w:rsid w:val="00697305"/>
    <w:rsid w:val="006977AE"/>
    <w:rsid w:val="006A0056"/>
    <w:rsid w:val="006A0256"/>
    <w:rsid w:val="006A0E0D"/>
    <w:rsid w:val="006A1200"/>
    <w:rsid w:val="006A144B"/>
    <w:rsid w:val="006A1E15"/>
    <w:rsid w:val="006A1FA6"/>
    <w:rsid w:val="006A22C0"/>
    <w:rsid w:val="006A2A09"/>
    <w:rsid w:val="006A522F"/>
    <w:rsid w:val="006A5437"/>
    <w:rsid w:val="006A553D"/>
    <w:rsid w:val="006A68CE"/>
    <w:rsid w:val="006A6A6F"/>
    <w:rsid w:val="006A6D9B"/>
    <w:rsid w:val="006A762B"/>
    <w:rsid w:val="006B017D"/>
    <w:rsid w:val="006B0C91"/>
    <w:rsid w:val="006B0EB5"/>
    <w:rsid w:val="006B29F9"/>
    <w:rsid w:val="006B458F"/>
    <w:rsid w:val="006B6610"/>
    <w:rsid w:val="006B6668"/>
    <w:rsid w:val="006B67FC"/>
    <w:rsid w:val="006B6882"/>
    <w:rsid w:val="006B6B07"/>
    <w:rsid w:val="006B7590"/>
    <w:rsid w:val="006B7FAF"/>
    <w:rsid w:val="006C0B7E"/>
    <w:rsid w:val="006C139F"/>
    <w:rsid w:val="006C2A90"/>
    <w:rsid w:val="006C2F28"/>
    <w:rsid w:val="006C3446"/>
    <w:rsid w:val="006C431E"/>
    <w:rsid w:val="006C4E6F"/>
    <w:rsid w:val="006C51BC"/>
    <w:rsid w:val="006C5360"/>
    <w:rsid w:val="006C606C"/>
    <w:rsid w:val="006C6888"/>
    <w:rsid w:val="006C7619"/>
    <w:rsid w:val="006D1623"/>
    <w:rsid w:val="006D24C7"/>
    <w:rsid w:val="006D2A49"/>
    <w:rsid w:val="006D33BE"/>
    <w:rsid w:val="006D3942"/>
    <w:rsid w:val="006D42D2"/>
    <w:rsid w:val="006D4B60"/>
    <w:rsid w:val="006D4E02"/>
    <w:rsid w:val="006D58B6"/>
    <w:rsid w:val="006D62AB"/>
    <w:rsid w:val="006D6BD3"/>
    <w:rsid w:val="006D6DB8"/>
    <w:rsid w:val="006D7881"/>
    <w:rsid w:val="006D78A0"/>
    <w:rsid w:val="006E011D"/>
    <w:rsid w:val="006E1008"/>
    <w:rsid w:val="006E1806"/>
    <w:rsid w:val="006E1D72"/>
    <w:rsid w:val="006E2B66"/>
    <w:rsid w:val="006E3E0C"/>
    <w:rsid w:val="006E4202"/>
    <w:rsid w:val="006E78AF"/>
    <w:rsid w:val="006E7BD7"/>
    <w:rsid w:val="006F055D"/>
    <w:rsid w:val="006F08FF"/>
    <w:rsid w:val="006F0ADE"/>
    <w:rsid w:val="006F1113"/>
    <w:rsid w:val="006F18E8"/>
    <w:rsid w:val="006F1A7A"/>
    <w:rsid w:val="006F1A95"/>
    <w:rsid w:val="006F1D12"/>
    <w:rsid w:val="006F205C"/>
    <w:rsid w:val="006F2203"/>
    <w:rsid w:val="006F23AA"/>
    <w:rsid w:val="006F3E6F"/>
    <w:rsid w:val="006F518A"/>
    <w:rsid w:val="006F5BBB"/>
    <w:rsid w:val="006F7BA5"/>
    <w:rsid w:val="0070033E"/>
    <w:rsid w:val="00700853"/>
    <w:rsid w:val="007009E8"/>
    <w:rsid w:val="00700F33"/>
    <w:rsid w:val="00700FE7"/>
    <w:rsid w:val="0070130B"/>
    <w:rsid w:val="007017FE"/>
    <w:rsid w:val="007034B6"/>
    <w:rsid w:val="00703AA8"/>
    <w:rsid w:val="00703E68"/>
    <w:rsid w:val="00704A10"/>
    <w:rsid w:val="00704E10"/>
    <w:rsid w:val="00705956"/>
    <w:rsid w:val="00705A5F"/>
    <w:rsid w:val="00705AF4"/>
    <w:rsid w:val="0070628C"/>
    <w:rsid w:val="0070676E"/>
    <w:rsid w:val="00706D78"/>
    <w:rsid w:val="007071B1"/>
    <w:rsid w:val="0071049D"/>
    <w:rsid w:val="007104DA"/>
    <w:rsid w:val="007106AD"/>
    <w:rsid w:val="007106D7"/>
    <w:rsid w:val="00710788"/>
    <w:rsid w:val="00713D1F"/>
    <w:rsid w:val="0071446D"/>
    <w:rsid w:val="0071496B"/>
    <w:rsid w:val="00714A85"/>
    <w:rsid w:val="00715830"/>
    <w:rsid w:val="00715D55"/>
    <w:rsid w:val="00715E0A"/>
    <w:rsid w:val="00716275"/>
    <w:rsid w:val="0071719F"/>
    <w:rsid w:val="0071732F"/>
    <w:rsid w:val="0072047B"/>
    <w:rsid w:val="00720634"/>
    <w:rsid w:val="0072087B"/>
    <w:rsid w:val="00721024"/>
    <w:rsid w:val="0072209C"/>
    <w:rsid w:val="007220C5"/>
    <w:rsid w:val="007221F0"/>
    <w:rsid w:val="007221FE"/>
    <w:rsid w:val="00722208"/>
    <w:rsid w:val="00722C63"/>
    <w:rsid w:val="00722C8B"/>
    <w:rsid w:val="00723842"/>
    <w:rsid w:val="00723ED5"/>
    <w:rsid w:val="0072480E"/>
    <w:rsid w:val="00724861"/>
    <w:rsid w:val="0072502E"/>
    <w:rsid w:val="007250BF"/>
    <w:rsid w:val="00725C8E"/>
    <w:rsid w:val="00726D4B"/>
    <w:rsid w:val="00726DC6"/>
    <w:rsid w:val="007278EA"/>
    <w:rsid w:val="00727A32"/>
    <w:rsid w:val="00727B28"/>
    <w:rsid w:val="00727CF6"/>
    <w:rsid w:val="00727E7D"/>
    <w:rsid w:val="007302FC"/>
    <w:rsid w:val="00730332"/>
    <w:rsid w:val="00731B45"/>
    <w:rsid w:val="00731E8A"/>
    <w:rsid w:val="00732391"/>
    <w:rsid w:val="007325CF"/>
    <w:rsid w:val="00732922"/>
    <w:rsid w:val="00733D24"/>
    <w:rsid w:val="00733F9B"/>
    <w:rsid w:val="00734825"/>
    <w:rsid w:val="00734A67"/>
    <w:rsid w:val="007356FE"/>
    <w:rsid w:val="00735AB1"/>
    <w:rsid w:val="00736FEA"/>
    <w:rsid w:val="00737BBA"/>
    <w:rsid w:val="00737D96"/>
    <w:rsid w:val="00740C34"/>
    <w:rsid w:val="007413C9"/>
    <w:rsid w:val="00741B5F"/>
    <w:rsid w:val="00741EB6"/>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4671"/>
    <w:rsid w:val="00754D5B"/>
    <w:rsid w:val="007553ED"/>
    <w:rsid w:val="00756B3D"/>
    <w:rsid w:val="007570FF"/>
    <w:rsid w:val="007600A4"/>
    <w:rsid w:val="007601B8"/>
    <w:rsid w:val="0076114B"/>
    <w:rsid w:val="007619DD"/>
    <w:rsid w:val="00761AAC"/>
    <w:rsid w:val="00761B66"/>
    <w:rsid w:val="00761E00"/>
    <w:rsid w:val="00762507"/>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400A"/>
    <w:rsid w:val="0077459D"/>
    <w:rsid w:val="00774B3E"/>
    <w:rsid w:val="00774ED9"/>
    <w:rsid w:val="00775372"/>
    <w:rsid w:val="0077542C"/>
    <w:rsid w:val="007757F0"/>
    <w:rsid w:val="00776187"/>
    <w:rsid w:val="00776A4D"/>
    <w:rsid w:val="0077742D"/>
    <w:rsid w:val="00780D4A"/>
    <w:rsid w:val="0078166E"/>
    <w:rsid w:val="00781758"/>
    <w:rsid w:val="00781807"/>
    <w:rsid w:val="007820FC"/>
    <w:rsid w:val="0078225F"/>
    <w:rsid w:val="00782D90"/>
    <w:rsid w:val="007830B1"/>
    <w:rsid w:val="00783934"/>
    <w:rsid w:val="00783DEC"/>
    <w:rsid w:val="00783FF2"/>
    <w:rsid w:val="0078417E"/>
    <w:rsid w:val="00784186"/>
    <w:rsid w:val="00784494"/>
    <w:rsid w:val="00784861"/>
    <w:rsid w:val="00784E47"/>
    <w:rsid w:val="0078556F"/>
    <w:rsid w:val="00786B29"/>
    <w:rsid w:val="00787748"/>
    <w:rsid w:val="0079033F"/>
    <w:rsid w:val="00790943"/>
    <w:rsid w:val="007916D2"/>
    <w:rsid w:val="00792669"/>
    <w:rsid w:val="007927B8"/>
    <w:rsid w:val="00792DC5"/>
    <w:rsid w:val="00793AE1"/>
    <w:rsid w:val="0079405F"/>
    <w:rsid w:val="007940CF"/>
    <w:rsid w:val="007947DF"/>
    <w:rsid w:val="00794FCB"/>
    <w:rsid w:val="0079729F"/>
    <w:rsid w:val="007972E2"/>
    <w:rsid w:val="00797A76"/>
    <w:rsid w:val="007A08AD"/>
    <w:rsid w:val="007A0FEF"/>
    <w:rsid w:val="007A11F8"/>
    <w:rsid w:val="007A1915"/>
    <w:rsid w:val="007A27C5"/>
    <w:rsid w:val="007A2E8F"/>
    <w:rsid w:val="007A31A7"/>
    <w:rsid w:val="007A4C8D"/>
    <w:rsid w:val="007A4E43"/>
    <w:rsid w:val="007A5D85"/>
    <w:rsid w:val="007A6B1B"/>
    <w:rsid w:val="007A6E96"/>
    <w:rsid w:val="007B05CC"/>
    <w:rsid w:val="007B0C7C"/>
    <w:rsid w:val="007B0FD4"/>
    <w:rsid w:val="007B13C7"/>
    <w:rsid w:val="007B15CA"/>
    <w:rsid w:val="007B1D6F"/>
    <w:rsid w:val="007B3426"/>
    <w:rsid w:val="007B37C4"/>
    <w:rsid w:val="007B3EA9"/>
    <w:rsid w:val="007B52BA"/>
    <w:rsid w:val="007B6FF3"/>
    <w:rsid w:val="007B715A"/>
    <w:rsid w:val="007B74B4"/>
    <w:rsid w:val="007B7C4A"/>
    <w:rsid w:val="007B7C7F"/>
    <w:rsid w:val="007C06D3"/>
    <w:rsid w:val="007C06F2"/>
    <w:rsid w:val="007C0A9A"/>
    <w:rsid w:val="007C0DEB"/>
    <w:rsid w:val="007C2474"/>
    <w:rsid w:val="007C25D7"/>
    <w:rsid w:val="007C2DB6"/>
    <w:rsid w:val="007C4863"/>
    <w:rsid w:val="007C487B"/>
    <w:rsid w:val="007C5820"/>
    <w:rsid w:val="007C5FBF"/>
    <w:rsid w:val="007C7167"/>
    <w:rsid w:val="007C7DEB"/>
    <w:rsid w:val="007D12D4"/>
    <w:rsid w:val="007D13BF"/>
    <w:rsid w:val="007D1D90"/>
    <w:rsid w:val="007D3A1E"/>
    <w:rsid w:val="007D4A19"/>
    <w:rsid w:val="007D55D4"/>
    <w:rsid w:val="007D5908"/>
    <w:rsid w:val="007D601C"/>
    <w:rsid w:val="007D6083"/>
    <w:rsid w:val="007D6D8D"/>
    <w:rsid w:val="007D703F"/>
    <w:rsid w:val="007D7A11"/>
    <w:rsid w:val="007D7B18"/>
    <w:rsid w:val="007E0A4C"/>
    <w:rsid w:val="007E1778"/>
    <w:rsid w:val="007E1CB2"/>
    <w:rsid w:val="007E4048"/>
    <w:rsid w:val="007E41BA"/>
    <w:rsid w:val="007E5376"/>
    <w:rsid w:val="007E5AF3"/>
    <w:rsid w:val="007E630F"/>
    <w:rsid w:val="007E7A80"/>
    <w:rsid w:val="007E7EE4"/>
    <w:rsid w:val="007F01FA"/>
    <w:rsid w:val="007F036E"/>
    <w:rsid w:val="007F0C6A"/>
    <w:rsid w:val="007F1842"/>
    <w:rsid w:val="007F1D1E"/>
    <w:rsid w:val="007F24D3"/>
    <w:rsid w:val="007F2AEF"/>
    <w:rsid w:val="007F2D12"/>
    <w:rsid w:val="007F32EA"/>
    <w:rsid w:val="007F38A4"/>
    <w:rsid w:val="007F3956"/>
    <w:rsid w:val="007F4096"/>
    <w:rsid w:val="007F4353"/>
    <w:rsid w:val="007F4912"/>
    <w:rsid w:val="007F5415"/>
    <w:rsid w:val="007F7433"/>
    <w:rsid w:val="00800219"/>
    <w:rsid w:val="008003C9"/>
    <w:rsid w:val="00800A13"/>
    <w:rsid w:val="00800E00"/>
    <w:rsid w:val="0080132B"/>
    <w:rsid w:val="0080209C"/>
    <w:rsid w:val="00802923"/>
    <w:rsid w:val="00802F19"/>
    <w:rsid w:val="00803E27"/>
    <w:rsid w:val="0080419E"/>
    <w:rsid w:val="0080536B"/>
    <w:rsid w:val="008054E9"/>
    <w:rsid w:val="00805A9A"/>
    <w:rsid w:val="008060CD"/>
    <w:rsid w:val="00806343"/>
    <w:rsid w:val="00806585"/>
    <w:rsid w:val="00806A3B"/>
    <w:rsid w:val="00807BB7"/>
    <w:rsid w:val="00810D95"/>
    <w:rsid w:val="00811C9A"/>
    <w:rsid w:val="008151C2"/>
    <w:rsid w:val="0081539D"/>
    <w:rsid w:val="00815D21"/>
    <w:rsid w:val="00815F78"/>
    <w:rsid w:val="00816025"/>
    <w:rsid w:val="0081667A"/>
    <w:rsid w:val="00816AEE"/>
    <w:rsid w:val="00816C1F"/>
    <w:rsid w:val="00816F36"/>
    <w:rsid w:val="00820782"/>
    <w:rsid w:val="008208B0"/>
    <w:rsid w:val="00821806"/>
    <w:rsid w:val="00821D5E"/>
    <w:rsid w:val="0082392D"/>
    <w:rsid w:val="00823ACE"/>
    <w:rsid w:val="00823C5D"/>
    <w:rsid w:val="00823C9B"/>
    <w:rsid w:val="00823F5D"/>
    <w:rsid w:val="00825049"/>
    <w:rsid w:val="00825D05"/>
    <w:rsid w:val="00825D9D"/>
    <w:rsid w:val="00826088"/>
    <w:rsid w:val="0082671F"/>
    <w:rsid w:val="0082752B"/>
    <w:rsid w:val="00827985"/>
    <w:rsid w:val="00830405"/>
    <w:rsid w:val="0083110B"/>
    <w:rsid w:val="00831B43"/>
    <w:rsid w:val="00832954"/>
    <w:rsid w:val="00832AB3"/>
    <w:rsid w:val="00832DD0"/>
    <w:rsid w:val="00833E41"/>
    <w:rsid w:val="0083555B"/>
    <w:rsid w:val="00835690"/>
    <w:rsid w:val="00835719"/>
    <w:rsid w:val="00835B5F"/>
    <w:rsid w:val="00835D2E"/>
    <w:rsid w:val="008366D1"/>
    <w:rsid w:val="00836D4F"/>
    <w:rsid w:val="00836ED6"/>
    <w:rsid w:val="00840776"/>
    <w:rsid w:val="008418CB"/>
    <w:rsid w:val="00841CBA"/>
    <w:rsid w:val="00841F78"/>
    <w:rsid w:val="00843219"/>
    <w:rsid w:val="00843D0E"/>
    <w:rsid w:val="00844BC0"/>
    <w:rsid w:val="0084514C"/>
    <w:rsid w:val="00845294"/>
    <w:rsid w:val="008452D5"/>
    <w:rsid w:val="008459EE"/>
    <w:rsid w:val="00845BA5"/>
    <w:rsid w:val="00846CD4"/>
    <w:rsid w:val="00847563"/>
    <w:rsid w:val="00850A2E"/>
    <w:rsid w:val="0085144E"/>
    <w:rsid w:val="008516CE"/>
    <w:rsid w:val="008527DB"/>
    <w:rsid w:val="0085378A"/>
    <w:rsid w:val="00854636"/>
    <w:rsid w:val="00854755"/>
    <w:rsid w:val="008547CC"/>
    <w:rsid w:val="008562FD"/>
    <w:rsid w:val="00856C7D"/>
    <w:rsid w:val="00857C50"/>
    <w:rsid w:val="00860354"/>
    <w:rsid w:val="00860F7B"/>
    <w:rsid w:val="00861447"/>
    <w:rsid w:val="00861503"/>
    <w:rsid w:val="008622FB"/>
    <w:rsid w:val="00862CA3"/>
    <w:rsid w:val="0086315E"/>
    <w:rsid w:val="0086358B"/>
    <w:rsid w:val="00863D09"/>
    <w:rsid w:val="00864AE3"/>
    <w:rsid w:val="00864D60"/>
    <w:rsid w:val="00865DDE"/>
    <w:rsid w:val="00866580"/>
    <w:rsid w:val="0086669E"/>
    <w:rsid w:val="008666BA"/>
    <w:rsid w:val="0086737D"/>
    <w:rsid w:val="0086769D"/>
    <w:rsid w:val="008678E2"/>
    <w:rsid w:val="00867BFC"/>
    <w:rsid w:val="00867D34"/>
    <w:rsid w:val="00870293"/>
    <w:rsid w:val="0087081F"/>
    <w:rsid w:val="008714EC"/>
    <w:rsid w:val="0087239C"/>
    <w:rsid w:val="0087380A"/>
    <w:rsid w:val="0087396A"/>
    <w:rsid w:val="00873C23"/>
    <w:rsid w:val="00873C41"/>
    <w:rsid w:val="00873F06"/>
    <w:rsid w:val="008745BF"/>
    <w:rsid w:val="00875310"/>
    <w:rsid w:val="008757BA"/>
    <w:rsid w:val="008768DA"/>
    <w:rsid w:val="0087729B"/>
    <w:rsid w:val="00877A42"/>
    <w:rsid w:val="0088006F"/>
    <w:rsid w:val="0088114D"/>
    <w:rsid w:val="00881C40"/>
    <w:rsid w:val="00881E47"/>
    <w:rsid w:val="008827FF"/>
    <w:rsid w:val="00882DAE"/>
    <w:rsid w:val="00884108"/>
    <w:rsid w:val="008846B2"/>
    <w:rsid w:val="008848A7"/>
    <w:rsid w:val="0088516B"/>
    <w:rsid w:val="00885E17"/>
    <w:rsid w:val="00885F7D"/>
    <w:rsid w:val="008870B5"/>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956F6"/>
    <w:rsid w:val="008A07E2"/>
    <w:rsid w:val="008A1110"/>
    <w:rsid w:val="008A152A"/>
    <w:rsid w:val="008A1BF2"/>
    <w:rsid w:val="008A1D78"/>
    <w:rsid w:val="008A3FA2"/>
    <w:rsid w:val="008A4AD9"/>
    <w:rsid w:val="008A578E"/>
    <w:rsid w:val="008A57CE"/>
    <w:rsid w:val="008A6021"/>
    <w:rsid w:val="008A6349"/>
    <w:rsid w:val="008A6F75"/>
    <w:rsid w:val="008A6FA1"/>
    <w:rsid w:val="008A74CF"/>
    <w:rsid w:val="008A76F7"/>
    <w:rsid w:val="008A7F49"/>
    <w:rsid w:val="008B0F52"/>
    <w:rsid w:val="008B1668"/>
    <w:rsid w:val="008B16C9"/>
    <w:rsid w:val="008B17E8"/>
    <w:rsid w:val="008B3466"/>
    <w:rsid w:val="008B346E"/>
    <w:rsid w:val="008B3CB6"/>
    <w:rsid w:val="008B3D06"/>
    <w:rsid w:val="008B43C1"/>
    <w:rsid w:val="008B4435"/>
    <w:rsid w:val="008B7C57"/>
    <w:rsid w:val="008B7FB0"/>
    <w:rsid w:val="008C0661"/>
    <w:rsid w:val="008C0741"/>
    <w:rsid w:val="008C0BC7"/>
    <w:rsid w:val="008C141F"/>
    <w:rsid w:val="008C1DB1"/>
    <w:rsid w:val="008C241B"/>
    <w:rsid w:val="008C2774"/>
    <w:rsid w:val="008C3E57"/>
    <w:rsid w:val="008C4497"/>
    <w:rsid w:val="008C48BA"/>
    <w:rsid w:val="008C54D7"/>
    <w:rsid w:val="008C62D3"/>
    <w:rsid w:val="008C6497"/>
    <w:rsid w:val="008C66B1"/>
    <w:rsid w:val="008C67B4"/>
    <w:rsid w:val="008C6873"/>
    <w:rsid w:val="008C7CCB"/>
    <w:rsid w:val="008D0D5C"/>
    <w:rsid w:val="008D3433"/>
    <w:rsid w:val="008D3C5A"/>
    <w:rsid w:val="008D4106"/>
    <w:rsid w:val="008D49DB"/>
    <w:rsid w:val="008D54FD"/>
    <w:rsid w:val="008D61A2"/>
    <w:rsid w:val="008D626B"/>
    <w:rsid w:val="008D66B6"/>
    <w:rsid w:val="008D693B"/>
    <w:rsid w:val="008D6DEB"/>
    <w:rsid w:val="008D7296"/>
    <w:rsid w:val="008D72A7"/>
    <w:rsid w:val="008E0A0E"/>
    <w:rsid w:val="008E1B6B"/>
    <w:rsid w:val="008E1CE8"/>
    <w:rsid w:val="008E1D24"/>
    <w:rsid w:val="008E1EA2"/>
    <w:rsid w:val="008E350F"/>
    <w:rsid w:val="008E3E6F"/>
    <w:rsid w:val="008E4082"/>
    <w:rsid w:val="008E4654"/>
    <w:rsid w:val="008E471F"/>
    <w:rsid w:val="008E4FCD"/>
    <w:rsid w:val="008E6085"/>
    <w:rsid w:val="008E6448"/>
    <w:rsid w:val="008E68A2"/>
    <w:rsid w:val="008E6A32"/>
    <w:rsid w:val="008E6FB9"/>
    <w:rsid w:val="008E7EEA"/>
    <w:rsid w:val="008F1C93"/>
    <w:rsid w:val="008F1FA0"/>
    <w:rsid w:val="008F276B"/>
    <w:rsid w:val="008F2ED5"/>
    <w:rsid w:val="008F2F2D"/>
    <w:rsid w:val="008F32D1"/>
    <w:rsid w:val="008F4852"/>
    <w:rsid w:val="008F5C24"/>
    <w:rsid w:val="008F6704"/>
    <w:rsid w:val="008F6C38"/>
    <w:rsid w:val="008F785A"/>
    <w:rsid w:val="008F7E4B"/>
    <w:rsid w:val="0090023B"/>
    <w:rsid w:val="00900C30"/>
    <w:rsid w:val="00900D17"/>
    <w:rsid w:val="00901D6C"/>
    <w:rsid w:val="00902DF8"/>
    <w:rsid w:val="00903356"/>
    <w:rsid w:val="00903A04"/>
    <w:rsid w:val="00903B83"/>
    <w:rsid w:val="00903D35"/>
    <w:rsid w:val="009046F8"/>
    <w:rsid w:val="00904CCD"/>
    <w:rsid w:val="0090567F"/>
    <w:rsid w:val="009057E5"/>
    <w:rsid w:val="00905A00"/>
    <w:rsid w:val="009062AE"/>
    <w:rsid w:val="009062EE"/>
    <w:rsid w:val="00906CBA"/>
    <w:rsid w:val="00906D5C"/>
    <w:rsid w:val="00910317"/>
    <w:rsid w:val="00910785"/>
    <w:rsid w:val="00911145"/>
    <w:rsid w:val="00911164"/>
    <w:rsid w:val="009115EC"/>
    <w:rsid w:val="009135B7"/>
    <w:rsid w:val="00913A9F"/>
    <w:rsid w:val="00913D97"/>
    <w:rsid w:val="00913EF2"/>
    <w:rsid w:val="0091417C"/>
    <w:rsid w:val="009141BD"/>
    <w:rsid w:val="009149F6"/>
    <w:rsid w:val="00914EB2"/>
    <w:rsid w:val="00915989"/>
    <w:rsid w:val="009159E4"/>
    <w:rsid w:val="00916E5B"/>
    <w:rsid w:val="0091723D"/>
    <w:rsid w:val="0091785D"/>
    <w:rsid w:val="009207EB"/>
    <w:rsid w:val="00921A63"/>
    <w:rsid w:val="00921A81"/>
    <w:rsid w:val="009229AC"/>
    <w:rsid w:val="00923620"/>
    <w:rsid w:val="00923646"/>
    <w:rsid w:val="00923C56"/>
    <w:rsid w:val="0092473B"/>
    <w:rsid w:val="00925090"/>
    <w:rsid w:val="009251FF"/>
    <w:rsid w:val="009255D4"/>
    <w:rsid w:val="0092572A"/>
    <w:rsid w:val="0092578D"/>
    <w:rsid w:val="009258F2"/>
    <w:rsid w:val="00925A0E"/>
    <w:rsid w:val="00925D1C"/>
    <w:rsid w:val="00927651"/>
    <w:rsid w:val="00927BE3"/>
    <w:rsid w:val="0093005B"/>
    <w:rsid w:val="009303FF"/>
    <w:rsid w:val="0093093F"/>
    <w:rsid w:val="00931029"/>
    <w:rsid w:val="00931B24"/>
    <w:rsid w:val="00932506"/>
    <w:rsid w:val="0093262B"/>
    <w:rsid w:val="0093311B"/>
    <w:rsid w:val="00934081"/>
    <w:rsid w:val="00935E68"/>
    <w:rsid w:val="0093652A"/>
    <w:rsid w:val="00937182"/>
    <w:rsid w:val="00937665"/>
    <w:rsid w:val="00937737"/>
    <w:rsid w:val="00937814"/>
    <w:rsid w:val="00937A9A"/>
    <w:rsid w:val="00940AE1"/>
    <w:rsid w:val="00940AF9"/>
    <w:rsid w:val="00942CF0"/>
    <w:rsid w:val="00944041"/>
    <w:rsid w:val="00945F05"/>
    <w:rsid w:val="00946399"/>
    <w:rsid w:val="009464F2"/>
    <w:rsid w:val="009471D1"/>
    <w:rsid w:val="00950D65"/>
    <w:rsid w:val="00951048"/>
    <w:rsid w:val="00952368"/>
    <w:rsid w:val="009523F1"/>
    <w:rsid w:val="00952B55"/>
    <w:rsid w:val="009531F8"/>
    <w:rsid w:val="009541F9"/>
    <w:rsid w:val="00955440"/>
    <w:rsid w:val="009556AD"/>
    <w:rsid w:val="009561BD"/>
    <w:rsid w:val="00956395"/>
    <w:rsid w:val="00956DD1"/>
    <w:rsid w:val="0096004B"/>
    <w:rsid w:val="009605BF"/>
    <w:rsid w:val="0096070D"/>
    <w:rsid w:val="00960B99"/>
    <w:rsid w:val="00960DDF"/>
    <w:rsid w:val="0096132D"/>
    <w:rsid w:val="009615A2"/>
    <w:rsid w:val="0096202A"/>
    <w:rsid w:val="00962132"/>
    <w:rsid w:val="0096503F"/>
    <w:rsid w:val="0096580B"/>
    <w:rsid w:val="00966F02"/>
    <w:rsid w:val="0096736A"/>
    <w:rsid w:val="00970136"/>
    <w:rsid w:val="00970684"/>
    <w:rsid w:val="00970DC3"/>
    <w:rsid w:val="009720D2"/>
    <w:rsid w:val="009729BF"/>
    <w:rsid w:val="0097467D"/>
    <w:rsid w:val="00974ABA"/>
    <w:rsid w:val="009751A0"/>
    <w:rsid w:val="00975FE2"/>
    <w:rsid w:val="009760A6"/>
    <w:rsid w:val="00976481"/>
    <w:rsid w:val="00980617"/>
    <w:rsid w:val="009807C6"/>
    <w:rsid w:val="00980FFF"/>
    <w:rsid w:val="00981540"/>
    <w:rsid w:val="00981837"/>
    <w:rsid w:val="00984936"/>
    <w:rsid w:val="00986030"/>
    <w:rsid w:val="0099005F"/>
    <w:rsid w:val="009925C7"/>
    <w:rsid w:val="00992E62"/>
    <w:rsid w:val="00993EB3"/>
    <w:rsid w:val="00994891"/>
    <w:rsid w:val="00994926"/>
    <w:rsid w:val="00994962"/>
    <w:rsid w:val="00994FD5"/>
    <w:rsid w:val="00995828"/>
    <w:rsid w:val="0099663E"/>
    <w:rsid w:val="009970BE"/>
    <w:rsid w:val="00997B7A"/>
    <w:rsid w:val="009A0078"/>
    <w:rsid w:val="009A02E3"/>
    <w:rsid w:val="009A08D5"/>
    <w:rsid w:val="009A13CA"/>
    <w:rsid w:val="009A18CE"/>
    <w:rsid w:val="009A2ACB"/>
    <w:rsid w:val="009A2B20"/>
    <w:rsid w:val="009A2CAC"/>
    <w:rsid w:val="009A3091"/>
    <w:rsid w:val="009A3ABD"/>
    <w:rsid w:val="009A4E71"/>
    <w:rsid w:val="009A535D"/>
    <w:rsid w:val="009A6268"/>
    <w:rsid w:val="009A6471"/>
    <w:rsid w:val="009A64AA"/>
    <w:rsid w:val="009A6865"/>
    <w:rsid w:val="009A6A2D"/>
    <w:rsid w:val="009A6E0A"/>
    <w:rsid w:val="009A73B9"/>
    <w:rsid w:val="009B065A"/>
    <w:rsid w:val="009B1580"/>
    <w:rsid w:val="009B168E"/>
    <w:rsid w:val="009B1E06"/>
    <w:rsid w:val="009B20BB"/>
    <w:rsid w:val="009B2B73"/>
    <w:rsid w:val="009B3447"/>
    <w:rsid w:val="009B3575"/>
    <w:rsid w:val="009B42EC"/>
    <w:rsid w:val="009B4BBA"/>
    <w:rsid w:val="009B53A5"/>
    <w:rsid w:val="009B5E9B"/>
    <w:rsid w:val="009B6339"/>
    <w:rsid w:val="009B6405"/>
    <w:rsid w:val="009B6426"/>
    <w:rsid w:val="009B65B2"/>
    <w:rsid w:val="009B74C9"/>
    <w:rsid w:val="009C0AE1"/>
    <w:rsid w:val="009C0C34"/>
    <w:rsid w:val="009C0C4A"/>
    <w:rsid w:val="009C0C80"/>
    <w:rsid w:val="009C2195"/>
    <w:rsid w:val="009C266C"/>
    <w:rsid w:val="009C2FEE"/>
    <w:rsid w:val="009C328C"/>
    <w:rsid w:val="009C35C6"/>
    <w:rsid w:val="009C3BE0"/>
    <w:rsid w:val="009C4AF8"/>
    <w:rsid w:val="009C4D9E"/>
    <w:rsid w:val="009C6551"/>
    <w:rsid w:val="009C69BF"/>
    <w:rsid w:val="009D218F"/>
    <w:rsid w:val="009D2347"/>
    <w:rsid w:val="009D2524"/>
    <w:rsid w:val="009D33F0"/>
    <w:rsid w:val="009D507B"/>
    <w:rsid w:val="009D5189"/>
    <w:rsid w:val="009D6252"/>
    <w:rsid w:val="009D7BF2"/>
    <w:rsid w:val="009D7E72"/>
    <w:rsid w:val="009E0607"/>
    <w:rsid w:val="009E1E86"/>
    <w:rsid w:val="009E22C5"/>
    <w:rsid w:val="009E2A74"/>
    <w:rsid w:val="009E2CF6"/>
    <w:rsid w:val="009E3A19"/>
    <w:rsid w:val="009E3AD6"/>
    <w:rsid w:val="009E498A"/>
    <w:rsid w:val="009E53B9"/>
    <w:rsid w:val="009E56CB"/>
    <w:rsid w:val="009E5C11"/>
    <w:rsid w:val="009E75D3"/>
    <w:rsid w:val="009E7956"/>
    <w:rsid w:val="009F2443"/>
    <w:rsid w:val="009F2761"/>
    <w:rsid w:val="009F3145"/>
    <w:rsid w:val="009F3636"/>
    <w:rsid w:val="009F3658"/>
    <w:rsid w:val="009F39AB"/>
    <w:rsid w:val="009F3C6C"/>
    <w:rsid w:val="009F3D2A"/>
    <w:rsid w:val="009F3EB1"/>
    <w:rsid w:val="009F47AD"/>
    <w:rsid w:val="009F4D55"/>
    <w:rsid w:val="009F566A"/>
    <w:rsid w:val="009F78F2"/>
    <w:rsid w:val="009F7A2E"/>
    <w:rsid w:val="009F7B6A"/>
    <w:rsid w:val="009F7D1C"/>
    <w:rsid w:val="00A000E4"/>
    <w:rsid w:val="00A00436"/>
    <w:rsid w:val="00A00E8C"/>
    <w:rsid w:val="00A0198D"/>
    <w:rsid w:val="00A01D38"/>
    <w:rsid w:val="00A0210B"/>
    <w:rsid w:val="00A023DF"/>
    <w:rsid w:val="00A0258B"/>
    <w:rsid w:val="00A033DC"/>
    <w:rsid w:val="00A03A8B"/>
    <w:rsid w:val="00A04F4D"/>
    <w:rsid w:val="00A04FB1"/>
    <w:rsid w:val="00A052F0"/>
    <w:rsid w:val="00A05662"/>
    <w:rsid w:val="00A05673"/>
    <w:rsid w:val="00A05D50"/>
    <w:rsid w:val="00A0649B"/>
    <w:rsid w:val="00A069F2"/>
    <w:rsid w:val="00A06BD5"/>
    <w:rsid w:val="00A06DDC"/>
    <w:rsid w:val="00A1065D"/>
    <w:rsid w:val="00A10695"/>
    <w:rsid w:val="00A10CEC"/>
    <w:rsid w:val="00A11CE2"/>
    <w:rsid w:val="00A1219C"/>
    <w:rsid w:val="00A123AA"/>
    <w:rsid w:val="00A1249E"/>
    <w:rsid w:val="00A131CD"/>
    <w:rsid w:val="00A13A17"/>
    <w:rsid w:val="00A152C4"/>
    <w:rsid w:val="00A15334"/>
    <w:rsid w:val="00A154F2"/>
    <w:rsid w:val="00A16F64"/>
    <w:rsid w:val="00A175CF"/>
    <w:rsid w:val="00A17FB1"/>
    <w:rsid w:val="00A20F71"/>
    <w:rsid w:val="00A21B5E"/>
    <w:rsid w:val="00A2259D"/>
    <w:rsid w:val="00A226EA"/>
    <w:rsid w:val="00A22914"/>
    <w:rsid w:val="00A22AAD"/>
    <w:rsid w:val="00A22CEB"/>
    <w:rsid w:val="00A234FC"/>
    <w:rsid w:val="00A23B93"/>
    <w:rsid w:val="00A24764"/>
    <w:rsid w:val="00A248B7"/>
    <w:rsid w:val="00A25B3E"/>
    <w:rsid w:val="00A260E4"/>
    <w:rsid w:val="00A267CE"/>
    <w:rsid w:val="00A27520"/>
    <w:rsid w:val="00A2778A"/>
    <w:rsid w:val="00A300ED"/>
    <w:rsid w:val="00A3053B"/>
    <w:rsid w:val="00A30871"/>
    <w:rsid w:val="00A30A0F"/>
    <w:rsid w:val="00A30DD1"/>
    <w:rsid w:val="00A310B4"/>
    <w:rsid w:val="00A314A2"/>
    <w:rsid w:val="00A31972"/>
    <w:rsid w:val="00A31A77"/>
    <w:rsid w:val="00A31C2E"/>
    <w:rsid w:val="00A333AF"/>
    <w:rsid w:val="00A33564"/>
    <w:rsid w:val="00A33DD5"/>
    <w:rsid w:val="00A34905"/>
    <w:rsid w:val="00A34DDB"/>
    <w:rsid w:val="00A354F4"/>
    <w:rsid w:val="00A35BEF"/>
    <w:rsid w:val="00A35F30"/>
    <w:rsid w:val="00A362C8"/>
    <w:rsid w:val="00A3672C"/>
    <w:rsid w:val="00A367F4"/>
    <w:rsid w:val="00A37E42"/>
    <w:rsid w:val="00A400AF"/>
    <w:rsid w:val="00A4062A"/>
    <w:rsid w:val="00A40B4F"/>
    <w:rsid w:val="00A40D48"/>
    <w:rsid w:val="00A4127B"/>
    <w:rsid w:val="00A41336"/>
    <w:rsid w:val="00A42AFD"/>
    <w:rsid w:val="00A431E2"/>
    <w:rsid w:val="00A43308"/>
    <w:rsid w:val="00A436D0"/>
    <w:rsid w:val="00A43B45"/>
    <w:rsid w:val="00A43C2C"/>
    <w:rsid w:val="00A44256"/>
    <w:rsid w:val="00A44895"/>
    <w:rsid w:val="00A46866"/>
    <w:rsid w:val="00A47316"/>
    <w:rsid w:val="00A474E3"/>
    <w:rsid w:val="00A4797C"/>
    <w:rsid w:val="00A47FAC"/>
    <w:rsid w:val="00A50572"/>
    <w:rsid w:val="00A50791"/>
    <w:rsid w:val="00A51D9B"/>
    <w:rsid w:val="00A51FF2"/>
    <w:rsid w:val="00A52340"/>
    <w:rsid w:val="00A52F84"/>
    <w:rsid w:val="00A5328E"/>
    <w:rsid w:val="00A535B4"/>
    <w:rsid w:val="00A535BD"/>
    <w:rsid w:val="00A5415C"/>
    <w:rsid w:val="00A54742"/>
    <w:rsid w:val="00A550F1"/>
    <w:rsid w:val="00A55A6E"/>
    <w:rsid w:val="00A560F7"/>
    <w:rsid w:val="00A56358"/>
    <w:rsid w:val="00A56645"/>
    <w:rsid w:val="00A568DC"/>
    <w:rsid w:val="00A569A5"/>
    <w:rsid w:val="00A56F44"/>
    <w:rsid w:val="00A57AD6"/>
    <w:rsid w:val="00A57EF5"/>
    <w:rsid w:val="00A60790"/>
    <w:rsid w:val="00A611B2"/>
    <w:rsid w:val="00A612F9"/>
    <w:rsid w:val="00A62967"/>
    <w:rsid w:val="00A632B2"/>
    <w:rsid w:val="00A6386E"/>
    <w:rsid w:val="00A63C96"/>
    <w:rsid w:val="00A6467D"/>
    <w:rsid w:val="00A64DAA"/>
    <w:rsid w:val="00A65040"/>
    <w:rsid w:val="00A650FF"/>
    <w:rsid w:val="00A6542F"/>
    <w:rsid w:val="00A65AFA"/>
    <w:rsid w:val="00A65B4F"/>
    <w:rsid w:val="00A66C4F"/>
    <w:rsid w:val="00A66EC8"/>
    <w:rsid w:val="00A674DF"/>
    <w:rsid w:val="00A70058"/>
    <w:rsid w:val="00A70551"/>
    <w:rsid w:val="00A70AB8"/>
    <w:rsid w:val="00A71C41"/>
    <w:rsid w:val="00A723D7"/>
    <w:rsid w:val="00A729ED"/>
    <w:rsid w:val="00A73307"/>
    <w:rsid w:val="00A735A3"/>
    <w:rsid w:val="00A73811"/>
    <w:rsid w:val="00A73E13"/>
    <w:rsid w:val="00A75463"/>
    <w:rsid w:val="00A76A40"/>
    <w:rsid w:val="00A776CC"/>
    <w:rsid w:val="00A77E2B"/>
    <w:rsid w:val="00A80426"/>
    <w:rsid w:val="00A806F1"/>
    <w:rsid w:val="00A808A8"/>
    <w:rsid w:val="00A81466"/>
    <w:rsid w:val="00A817BC"/>
    <w:rsid w:val="00A82093"/>
    <w:rsid w:val="00A82656"/>
    <w:rsid w:val="00A835E9"/>
    <w:rsid w:val="00A838B3"/>
    <w:rsid w:val="00A83E23"/>
    <w:rsid w:val="00A83FFF"/>
    <w:rsid w:val="00A840F2"/>
    <w:rsid w:val="00A84563"/>
    <w:rsid w:val="00A846CA"/>
    <w:rsid w:val="00A8589C"/>
    <w:rsid w:val="00A86255"/>
    <w:rsid w:val="00A86B14"/>
    <w:rsid w:val="00A876B3"/>
    <w:rsid w:val="00A877A0"/>
    <w:rsid w:val="00A87EF4"/>
    <w:rsid w:val="00A91E95"/>
    <w:rsid w:val="00A92B1D"/>
    <w:rsid w:val="00A93F94"/>
    <w:rsid w:val="00A9438E"/>
    <w:rsid w:val="00A9467F"/>
    <w:rsid w:val="00A959CF"/>
    <w:rsid w:val="00A95ABE"/>
    <w:rsid w:val="00A96F19"/>
    <w:rsid w:val="00A973FA"/>
    <w:rsid w:val="00A97A52"/>
    <w:rsid w:val="00A97CB0"/>
    <w:rsid w:val="00A97D27"/>
    <w:rsid w:val="00AA007D"/>
    <w:rsid w:val="00AA0831"/>
    <w:rsid w:val="00AA0932"/>
    <w:rsid w:val="00AA0A95"/>
    <w:rsid w:val="00AA158C"/>
    <w:rsid w:val="00AA18D8"/>
    <w:rsid w:val="00AA1AA1"/>
    <w:rsid w:val="00AA1E9C"/>
    <w:rsid w:val="00AA265A"/>
    <w:rsid w:val="00AA2A4E"/>
    <w:rsid w:val="00AA3016"/>
    <w:rsid w:val="00AA3270"/>
    <w:rsid w:val="00AA32E3"/>
    <w:rsid w:val="00AA466B"/>
    <w:rsid w:val="00AA549B"/>
    <w:rsid w:val="00AA5F55"/>
    <w:rsid w:val="00AA5F5C"/>
    <w:rsid w:val="00AB1C05"/>
    <w:rsid w:val="00AB307A"/>
    <w:rsid w:val="00AB377E"/>
    <w:rsid w:val="00AB507F"/>
    <w:rsid w:val="00AB524B"/>
    <w:rsid w:val="00AB53EB"/>
    <w:rsid w:val="00AB5A38"/>
    <w:rsid w:val="00AB5EF2"/>
    <w:rsid w:val="00AB62FD"/>
    <w:rsid w:val="00AB6B0F"/>
    <w:rsid w:val="00AC1C3B"/>
    <w:rsid w:val="00AC2095"/>
    <w:rsid w:val="00AC2795"/>
    <w:rsid w:val="00AC42DF"/>
    <w:rsid w:val="00AC42F8"/>
    <w:rsid w:val="00AC4512"/>
    <w:rsid w:val="00AC4AD6"/>
    <w:rsid w:val="00AC4CF4"/>
    <w:rsid w:val="00AC4EC7"/>
    <w:rsid w:val="00AC56D8"/>
    <w:rsid w:val="00AC57A9"/>
    <w:rsid w:val="00AC5AC7"/>
    <w:rsid w:val="00AC6B55"/>
    <w:rsid w:val="00AC6E5E"/>
    <w:rsid w:val="00AC6F3E"/>
    <w:rsid w:val="00AC7D62"/>
    <w:rsid w:val="00AD0133"/>
    <w:rsid w:val="00AD0BAC"/>
    <w:rsid w:val="00AD0E81"/>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67F"/>
    <w:rsid w:val="00AE1E52"/>
    <w:rsid w:val="00AE2480"/>
    <w:rsid w:val="00AE2565"/>
    <w:rsid w:val="00AE25B6"/>
    <w:rsid w:val="00AE275D"/>
    <w:rsid w:val="00AE32E2"/>
    <w:rsid w:val="00AE479E"/>
    <w:rsid w:val="00AE59F8"/>
    <w:rsid w:val="00AE5C8B"/>
    <w:rsid w:val="00AE7D93"/>
    <w:rsid w:val="00AF06BE"/>
    <w:rsid w:val="00AF0748"/>
    <w:rsid w:val="00AF19EA"/>
    <w:rsid w:val="00AF1C64"/>
    <w:rsid w:val="00AF213C"/>
    <w:rsid w:val="00AF2ECE"/>
    <w:rsid w:val="00AF36CF"/>
    <w:rsid w:val="00AF3ECD"/>
    <w:rsid w:val="00AF6FBF"/>
    <w:rsid w:val="00AF717F"/>
    <w:rsid w:val="00B0004C"/>
    <w:rsid w:val="00B01F66"/>
    <w:rsid w:val="00B02B98"/>
    <w:rsid w:val="00B03270"/>
    <w:rsid w:val="00B051FF"/>
    <w:rsid w:val="00B05CD0"/>
    <w:rsid w:val="00B05D56"/>
    <w:rsid w:val="00B05F07"/>
    <w:rsid w:val="00B06033"/>
    <w:rsid w:val="00B067F7"/>
    <w:rsid w:val="00B067F9"/>
    <w:rsid w:val="00B06CA2"/>
    <w:rsid w:val="00B0762C"/>
    <w:rsid w:val="00B076D9"/>
    <w:rsid w:val="00B10191"/>
    <w:rsid w:val="00B108D1"/>
    <w:rsid w:val="00B11678"/>
    <w:rsid w:val="00B12A4B"/>
    <w:rsid w:val="00B13C89"/>
    <w:rsid w:val="00B14E38"/>
    <w:rsid w:val="00B156EE"/>
    <w:rsid w:val="00B160DC"/>
    <w:rsid w:val="00B161B9"/>
    <w:rsid w:val="00B17B50"/>
    <w:rsid w:val="00B20247"/>
    <w:rsid w:val="00B21539"/>
    <w:rsid w:val="00B21FCB"/>
    <w:rsid w:val="00B22016"/>
    <w:rsid w:val="00B22E62"/>
    <w:rsid w:val="00B24329"/>
    <w:rsid w:val="00B24A8B"/>
    <w:rsid w:val="00B24FAB"/>
    <w:rsid w:val="00B26FCB"/>
    <w:rsid w:val="00B273EA"/>
    <w:rsid w:val="00B27DD5"/>
    <w:rsid w:val="00B30343"/>
    <w:rsid w:val="00B30ED6"/>
    <w:rsid w:val="00B31403"/>
    <w:rsid w:val="00B31902"/>
    <w:rsid w:val="00B32269"/>
    <w:rsid w:val="00B3368D"/>
    <w:rsid w:val="00B33EB6"/>
    <w:rsid w:val="00B344FC"/>
    <w:rsid w:val="00B3517D"/>
    <w:rsid w:val="00B35789"/>
    <w:rsid w:val="00B36777"/>
    <w:rsid w:val="00B40F17"/>
    <w:rsid w:val="00B4114E"/>
    <w:rsid w:val="00B41696"/>
    <w:rsid w:val="00B419B7"/>
    <w:rsid w:val="00B42323"/>
    <w:rsid w:val="00B430A9"/>
    <w:rsid w:val="00B433AB"/>
    <w:rsid w:val="00B4390D"/>
    <w:rsid w:val="00B44466"/>
    <w:rsid w:val="00B445BC"/>
    <w:rsid w:val="00B44A02"/>
    <w:rsid w:val="00B44D86"/>
    <w:rsid w:val="00B44ECB"/>
    <w:rsid w:val="00B45136"/>
    <w:rsid w:val="00B45952"/>
    <w:rsid w:val="00B45A97"/>
    <w:rsid w:val="00B46126"/>
    <w:rsid w:val="00B4740B"/>
    <w:rsid w:val="00B478FB"/>
    <w:rsid w:val="00B47C64"/>
    <w:rsid w:val="00B50044"/>
    <w:rsid w:val="00B5010D"/>
    <w:rsid w:val="00B50D82"/>
    <w:rsid w:val="00B51500"/>
    <w:rsid w:val="00B51AC9"/>
    <w:rsid w:val="00B52810"/>
    <w:rsid w:val="00B535B9"/>
    <w:rsid w:val="00B537D5"/>
    <w:rsid w:val="00B53861"/>
    <w:rsid w:val="00B53952"/>
    <w:rsid w:val="00B54F84"/>
    <w:rsid w:val="00B55159"/>
    <w:rsid w:val="00B55299"/>
    <w:rsid w:val="00B55422"/>
    <w:rsid w:val="00B556A1"/>
    <w:rsid w:val="00B56D1A"/>
    <w:rsid w:val="00B5795B"/>
    <w:rsid w:val="00B60860"/>
    <w:rsid w:val="00B61495"/>
    <w:rsid w:val="00B61877"/>
    <w:rsid w:val="00B61948"/>
    <w:rsid w:val="00B621B5"/>
    <w:rsid w:val="00B629BB"/>
    <w:rsid w:val="00B63A11"/>
    <w:rsid w:val="00B63A9A"/>
    <w:rsid w:val="00B64331"/>
    <w:rsid w:val="00B64E2B"/>
    <w:rsid w:val="00B65661"/>
    <w:rsid w:val="00B6595F"/>
    <w:rsid w:val="00B65AAE"/>
    <w:rsid w:val="00B663BA"/>
    <w:rsid w:val="00B66827"/>
    <w:rsid w:val="00B67E61"/>
    <w:rsid w:val="00B702D4"/>
    <w:rsid w:val="00B7068A"/>
    <w:rsid w:val="00B70AE2"/>
    <w:rsid w:val="00B71114"/>
    <w:rsid w:val="00B713C2"/>
    <w:rsid w:val="00B71988"/>
    <w:rsid w:val="00B72082"/>
    <w:rsid w:val="00B72209"/>
    <w:rsid w:val="00B7224E"/>
    <w:rsid w:val="00B7236C"/>
    <w:rsid w:val="00B723ED"/>
    <w:rsid w:val="00B724AB"/>
    <w:rsid w:val="00B7297B"/>
    <w:rsid w:val="00B738A6"/>
    <w:rsid w:val="00B74265"/>
    <w:rsid w:val="00B742DC"/>
    <w:rsid w:val="00B75272"/>
    <w:rsid w:val="00B755B7"/>
    <w:rsid w:val="00B771AE"/>
    <w:rsid w:val="00B77488"/>
    <w:rsid w:val="00B802DA"/>
    <w:rsid w:val="00B80999"/>
    <w:rsid w:val="00B80F89"/>
    <w:rsid w:val="00B814FA"/>
    <w:rsid w:val="00B82F40"/>
    <w:rsid w:val="00B83891"/>
    <w:rsid w:val="00B8404F"/>
    <w:rsid w:val="00B846FB"/>
    <w:rsid w:val="00B84989"/>
    <w:rsid w:val="00B84CAD"/>
    <w:rsid w:val="00B854E1"/>
    <w:rsid w:val="00B85C8E"/>
    <w:rsid w:val="00B860DC"/>
    <w:rsid w:val="00B86EB1"/>
    <w:rsid w:val="00B86EF7"/>
    <w:rsid w:val="00B87387"/>
    <w:rsid w:val="00B878F3"/>
    <w:rsid w:val="00B90434"/>
    <w:rsid w:val="00B90724"/>
    <w:rsid w:val="00B90788"/>
    <w:rsid w:val="00B908B8"/>
    <w:rsid w:val="00B91104"/>
    <w:rsid w:val="00B918AD"/>
    <w:rsid w:val="00B91C48"/>
    <w:rsid w:val="00B921B1"/>
    <w:rsid w:val="00B92944"/>
    <w:rsid w:val="00B92A89"/>
    <w:rsid w:val="00B95FA6"/>
    <w:rsid w:val="00B96179"/>
    <w:rsid w:val="00B963B9"/>
    <w:rsid w:val="00B96FBD"/>
    <w:rsid w:val="00B9701F"/>
    <w:rsid w:val="00B97305"/>
    <w:rsid w:val="00BA0424"/>
    <w:rsid w:val="00BA0655"/>
    <w:rsid w:val="00BA0F66"/>
    <w:rsid w:val="00BA12F2"/>
    <w:rsid w:val="00BA18B5"/>
    <w:rsid w:val="00BA19B0"/>
    <w:rsid w:val="00BA21C4"/>
    <w:rsid w:val="00BA2223"/>
    <w:rsid w:val="00BA25CA"/>
    <w:rsid w:val="00BA400B"/>
    <w:rsid w:val="00BA49A5"/>
    <w:rsid w:val="00BA510E"/>
    <w:rsid w:val="00BA66FB"/>
    <w:rsid w:val="00BA7D57"/>
    <w:rsid w:val="00BB01EE"/>
    <w:rsid w:val="00BB0413"/>
    <w:rsid w:val="00BB0631"/>
    <w:rsid w:val="00BB0B07"/>
    <w:rsid w:val="00BB1A90"/>
    <w:rsid w:val="00BB1C1D"/>
    <w:rsid w:val="00BB2195"/>
    <w:rsid w:val="00BB2883"/>
    <w:rsid w:val="00BB2BED"/>
    <w:rsid w:val="00BB2D7D"/>
    <w:rsid w:val="00BB3EB8"/>
    <w:rsid w:val="00BB4881"/>
    <w:rsid w:val="00BB4D39"/>
    <w:rsid w:val="00BB4D70"/>
    <w:rsid w:val="00BB5449"/>
    <w:rsid w:val="00BB5E43"/>
    <w:rsid w:val="00BB6828"/>
    <w:rsid w:val="00BB6F2B"/>
    <w:rsid w:val="00BB7A2B"/>
    <w:rsid w:val="00BB7E3F"/>
    <w:rsid w:val="00BC1CE4"/>
    <w:rsid w:val="00BC2823"/>
    <w:rsid w:val="00BC3056"/>
    <w:rsid w:val="00BC3E56"/>
    <w:rsid w:val="00BC3F52"/>
    <w:rsid w:val="00BC4D3D"/>
    <w:rsid w:val="00BC5327"/>
    <w:rsid w:val="00BC5B67"/>
    <w:rsid w:val="00BC5CA7"/>
    <w:rsid w:val="00BC5F0C"/>
    <w:rsid w:val="00BC72A4"/>
    <w:rsid w:val="00BC76B5"/>
    <w:rsid w:val="00BC7FC6"/>
    <w:rsid w:val="00BD05EE"/>
    <w:rsid w:val="00BD0FB2"/>
    <w:rsid w:val="00BD128F"/>
    <w:rsid w:val="00BD1612"/>
    <w:rsid w:val="00BD2CC8"/>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E113B"/>
    <w:rsid w:val="00BE1253"/>
    <w:rsid w:val="00BE14DC"/>
    <w:rsid w:val="00BE21B2"/>
    <w:rsid w:val="00BE2496"/>
    <w:rsid w:val="00BE35D4"/>
    <w:rsid w:val="00BE39C3"/>
    <w:rsid w:val="00BE44BC"/>
    <w:rsid w:val="00BE4D1C"/>
    <w:rsid w:val="00BE51DA"/>
    <w:rsid w:val="00BE5A4E"/>
    <w:rsid w:val="00BE5A76"/>
    <w:rsid w:val="00BE5A96"/>
    <w:rsid w:val="00BE5FF3"/>
    <w:rsid w:val="00BE60AB"/>
    <w:rsid w:val="00BE62D2"/>
    <w:rsid w:val="00BE62FC"/>
    <w:rsid w:val="00BE739B"/>
    <w:rsid w:val="00BE7672"/>
    <w:rsid w:val="00BE797E"/>
    <w:rsid w:val="00BF04A2"/>
    <w:rsid w:val="00BF0C1F"/>
    <w:rsid w:val="00BF0F8E"/>
    <w:rsid w:val="00BF10B0"/>
    <w:rsid w:val="00BF1617"/>
    <w:rsid w:val="00BF17CE"/>
    <w:rsid w:val="00BF2CCB"/>
    <w:rsid w:val="00BF55C8"/>
    <w:rsid w:val="00BF5891"/>
    <w:rsid w:val="00BF5BF2"/>
    <w:rsid w:val="00BF5F67"/>
    <w:rsid w:val="00BF6523"/>
    <w:rsid w:val="00BF680B"/>
    <w:rsid w:val="00BF6940"/>
    <w:rsid w:val="00BF75D8"/>
    <w:rsid w:val="00BF7D2F"/>
    <w:rsid w:val="00C000D5"/>
    <w:rsid w:val="00C0111B"/>
    <w:rsid w:val="00C01AA4"/>
    <w:rsid w:val="00C01FB6"/>
    <w:rsid w:val="00C027E7"/>
    <w:rsid w:val="00C027F3"/>
    <w:rsid w:val="00C02CF6"/>
    <w:rsid w:val="00C03834"/>
    <w:rsid w:val="00C0383C"/>
    <w:rsid w:val="00C03AE2"/>
    <w:rsid w:val="00C03F33"/>
    <w:rsid w:val="00C0504E"/>
    <w:rsid w:val="00C05650"/>
    <w:rsid w:val="00C072F2"/>
    <w:rsid w:val="00C07AC8"/>
    <w:rsid w:val="00C07D48"/>
    <w:rsid w:val="00C07E40"/>
    <w:rsid w:val="00C1170A"/>
    <w:rsid w:val="00C11923"/>
    <w:rsid w:val="00C1192F"/>
    <w:rsid w:val="00C123E4"/>
    <w:rsid w:val="00C14815"/>
    <w:rsid w:val="00C14AFF"/>
    <w:rsid w:val="00C14BE6"/>
    <w:rsid w:val="00C1539F"/>
    <w:rsid w:val="00C155C0"/>
    <w:rsid w:val="00C156FD"/>
    <w:rsid w:val="00C1573F"/>
    <w:rsid w:val="00C15C80"/>
    <w:rsid w:val="00C15E6D"/>
    <w:rsid w:val="00C16A50"/>
    <w:rsid w:val="00C17033"/>
    <w:rsid w:val="00C175C9"/>
    <w:rsid w:val="00C17972"/>
    <w:rsid w:val="00C20380"/>
    <w:rsid w:val="00C207E5"/>
    <w:rsid w:val="00C20C30"/>
    <w:rsid w:val="00C20EC9"/>
    <w:rsid w:val="00C20FC7"/>
    <w:rsid w:val="00C2167F"/>
    <w:rsid w:val="00C21AAA"/>
    <w:rsid w:val="00C21B39"/>
    <w:rsid w:val="00C22ACC"/>
    <w:rsid w:val="00C22F67"/>
    <w:rsid w:val="00C232A2"/>
    <w:rsid w:val="00C232EA"/>
    <w:rsid w:val="00C23D1A"/>
    <w:rsid w:val="00C23FEC"/>
    <w:rsid w:val="00C24285"/>
    <w:rsid w:val="00C25A16"/>
    <w:rsid w:val="00C263D8"/>
    <w:rsid w:val="00C26401"/>
    <w:rsid w:val="00C2656C"/>
    <w:rsid w:val="00C26B7C"/>
    <w:rsid w:val="00C272E9"/>
    <w:rsid w:val="00C27B7B"/>
    <w:rsid w:val="00C27DD6"/>
    <w:rsid w:val="00C302EF"/>
    <w:rsid w:val="00C3113B"/>
    <w:rsid w:val="00C31185"/>
    <w:rsid w:val="00C31FF5"/>
    <w:rsid w:val="00C32294"/>
    <w:rsid w:val="00C32579"/>
    <w:rsid w:val="00C3272D"/>
    <w:rsid w:val="00C32CF7"/>
    <w:rsid w:val="00C32F39"/>
    <w:rsid w:val="00C33BD3"/>
    <w:rsid w:val="00C3458F"/>
    <w:rsid w:val="00C34663"/>
    <w:rsid w:val="00C34AAB"/>
    <w:rsid w:val="00C34BF3"/>
    <w:rsid w:val="00C34C02"/>
    <w:rsid w:val="00C37240"/>
    <w:rsid w:val="00C404F6"/>
    <w:rsid w:val="00C40B4B"/>
    <w:rsid w:val="00C413FC"/>
    <w:rsid w:val="00C41CA3"/>
    <w:rsid w:val="00C41E5A"/>
    <w:rsid w:val="00C41F65"/>
    <w:rsid w:val="00C43EE9"/>
    <w:rsid w:val="00C43FE6"/>
    <w:rsid w:val="00C44B2D"/>
    <w:rsid w:val="00C454E3"/>
    <w:rsid w:val="00C4585F"/>
    <w:rsid w:val="00C473CB"/>
    <w:rsid w:val="00C47C9D"/>
    <w:rsid w:val="00C47E2B"/>
    <w:rsid w:val="00C500F1"/>
    <w:rsid w:val="00C50515"/>
    <w:rsid w:val="00C51231"/>
    <w:rsid w:val="00C51602"/>
    <w:rsid w:val="00C519EB"/>
    <w:rsid w:val="00C51B99"/>
    <w:rsid w:val="00C5231B"/>
    <w:rsid w:val="00C5301B"/>
    <w:rsid w:val="00C5323C"/>
    <w:rsid w:val="00C53754"/>
    <w:rsid w:val="00C5388E"/>
    <w:rsid w:val="00C53B1A"/>
    <w:rsid w:val="00C5433E"/>
    <w:rsid w:val="00C54921"/>
    <w:rsid w:val="00C55CE7"/>
    <w:rsid w:val="00C571B6"/>
    <w:rsid w:val="00C57245"/>
    <w:rsid w:val="00C57C6B"/>
    <w:rsid w:val="00C607DE"/>
    <w:rsid w:val="00C609CA"/>
    <w:rsid w:val="00C618F8"/>
    <w:rsid w:val="00C619F0"/>
    <w:rsid w:val="00C625C6"/>
    <w:rsid w:val="00C6265D"/>
    <w:rsid w:val="00C62826"/>
    <w:rsid w:val="00C62A8B"/>
    <w:rsid w:val="00C62DE3"/>
    <w:rsid w:val="00C63859"/>
    <w:rsid w:val="00C63F2F"/>
    <w:rsid w:val="00C641EC"/>
    <w:rsid w:val="00C64590"/>
    <w:rsid w:val="00C65371"/>
    <w:rsid w:val="00C656DD"/>
    <w:rsid w:val="00C65E78"/>
    <w:rsid w:val="00C661C5"/>
    <w:rsid w:val="00C67845"/>
    <w:rsid w:val="00C70994"/>
    <w:rsid w:val="00C70A9A"/>
    <w:rsid w:val="00C70AC8"/>
    <w:rsid w:val="00C70AE9"/>
    <w:rsid w:val="00C70B26"/>
    <w:rsid w:val="00C70C77"/>
    <w:rsid w:val="00C70DC7"/>
    <w:rsid w:val="00C71C5F"/>
    <w:rsid w:val="00C71D7B"/>
    <w:rsid w:val="00C71E83"/>
    <w:rsid w:val="00C72583"/>
    <w:rsid w:val="00C72A4F"/>
    <w:rsid w:val="00C7331F"/>
    <w:rsid w:val="00C73873"/>
    <w:rsid w:val="00C738B3"/>
    <w:rsid w:val="00C7475E"/>
    <w:rsid w:val="00C74C17"/>
    <w:rsid w:val="00C74FBA"/>
    <w:rsid w:val="00C75029"/>
    <w:rsid w:val="00C75555"/>
    <w:rsid w:val="00C7589E"/>
    <w:rsid w:val="00C75B0C"/>
    <w:rsid w:val="00C75DF7"/>
    <w:rsid w:val="00C7716F"/>
    <w:rsid w:val="00C7757D"/>
    <w:rsid w:val="00C77F27"/>
    <w:rsid w:val="00C803D0"/>
    <w:rsid w:val="00C80AA1"/>
    <w:rsid w:val="00C812BE"/>
    <w:rsid w:val="00C827A5"/>
    <w:rsid w:val="00C82AAB"/>
    <w:rsid w:val="00C84D0B"/>
    <w:rsid w:val="00C85486"/>
    <w:rsid w:val="00C8589E"/>
    <w:rsid w:val="00C85EB8"/>
    <w:rsid w:val="00C8660E"/>
    <w:rsid w:val="00C86957"/>
    <w:rsid w:val="00C86B62"/>
    <w:rsid w:val="00C8743D"/>
    <w:rsid w:val="00C87AC4"/>
    <w:rsid w:val="00C87DB3"/>
    <w:rsid w:val="00C93892"/>
    <w:rsid w:val="00C94714"/>
    <w:rsid w:val="00C949FA"/>
    <w:rsid w:val="00C951C8"/>
    <w:rsid w:val="00C95223"/>
    <w:rsid w:val="00C954B6"/>
    <w:rsid w:val="00C95550"/>
    <w:rsid w:val="00C955F1"/>
    <w:rsid w:val="00C9566C"/>
    <w:rsid w:val="00C95CC9"/>
    <w:rsid w:val="00C9620D"/>
    <w:rsid w:val="00C96CE8"/>
    <w:rsid w:val="00CA0FC7"/>
    <w:rsid w:val="00CA100F"/>
    <w:rsid w:val="00CA1213"/>
    <w:rsid w:val="00CA1D57"/>
    <w:rsid w:val="00CA1F39"/>
    <w:rsid w:val="00CA32E0"/>
    <w:rsid w:val="00CA339F"/>
    <w:rsid w:val="00CA3FD4"/>
    <w:rsid w:val="00CA45EF"/>
    <w:rsid w:val="00CA57EC"/>
    <w:rsid w:val="00CA6721"/>
    <w:rsid w:val="00CA6CF8"/>
    <w:rsid w:val="00CA6E15"/>
    <w:rsid w:val="00CA7047"/>
    <w:rsid w:val="00CA7281"/>
    <w:rsid w:val="00CA7B7F"/>
    <w:rsid w:val="00CA7B9A"/>
    <w:rsid w:val="00CA7DE0"/>
    <w:rsid w:val="00CA7F48"/>
    <w:rsid w:val="00CB006B"/>
    <w:rsid w:val="00CB09E5"/>
    <w:rsid w:val="00CB0CF0"/>
    <w:rsid w:val="00CB1313"/>
    <w:rsid w:val="00CB13FE"/>
    <w:rsid w:val="00CB1A91"/>
    <w:rsid w:val="00CB1DBC"/>
    <w:rsid w:val="00CB2F3D"/>
    <w:rsid w:val="00CB3656"/>
    <w:rsid w:val="00CB3FCC"/>
    <w:rsid w:val="00CB49B6"/>
    <w:rsid w:val="00CB4A9C"/>
    <w:rsid w:val="00CB5043"/>
    <w:rsid w:val="00CB506B"/>
    <w:rsid w:val="00CB5285"/>
    <w:rsid w:val="00CB5F43"/>
    <w:rsid w:val="00CB681A"/>
    <w:rsid w:val="00CC03CC"/>
    <w:rsid w:val="00CC04A1"/>
    <w:rsid w:val="00CC09A8"/>
    <w:rsid w:val="00CC0B8D"/>
    <w:rsid w:val="00CC16E0"/>
    <w:rsid w:val="00CC17A5"/>
    <w:rsid w:val="00CC1A4D"/>
    <w:rsid w:val="00CC1F7E"/>
    <w:rsid w:val="00CC2BC4"/>
    <w:rsid w:val="00CC2E45"/>
    <w:rsid w:val="00CC2F77"/>
    <w:rsid w:val="00CC31CB"/>
    <w:rsid w:val="00CC33F4"/>
    <w:rsid w:val="00CC448B"/>
    <w:rsid w:val="00CC4866"/>
    <w:rsid w:val="00CC5259"/>
    <w:rsid w:val="00CC57D0"/>
    <w:rsid w:val="00CC5885"/>
    <w:rsid w:val="00CC60BE"/>
    <w:rsid w:val="00CC61B3"/>
    <w:rsid w:val="00CC61E0"/>
    <w:rsid w:val="00CC649F"/>
    <w:rsid w:val="00CD09ED"/>
    <w:rsid w:val="00CD0CB3"/>
    <w:rsid w:val="00CD2FEA"/>
    <w:rsid w:val="00CD3DE9"/>
    <w:rsid w:val="00CD499F"/>
    <w:rsid w:val="00CD4D29"/>
    <w:rsid w:val="00CD4F6A"/>
    <w:rsid w:val="00CD53E3"/>
    <w:rsid w:val="00CD5920"/>
    <w:rsid w:val="00CD5ABC"/>
    <w:rsid w:val="00CD6446"/>
    <w:rsid w:val="00CD6E6A"/>
    <w:rsid w:val="00CE0F32"/>
    <w:rsid w:val="00CE13F5"/>
    <w:rsid w:val="00CE1F99"/>
    <w:rsid w:val="00CE2E44"/>
    <w:rsid w:val="00CE35CE"/>
    <w:rsid w:val="00CE3ACA"/>
    <w:rsid w:val="00CE3CCD"/>
    <w:rsid w:val="00CE4DF4"/>
    <w:rsid w:val="00CE6398"/>
    <w:rsid w:val="00CE64C0"/>
    <w:rsid w:val="00CE6701"/>
    <w:rsid w:val="00CE6720"/>
    <w:rsid w:val="00CE7408"/>
    <w:rsid w:val="00CE7A8F"/>
    <w:rsid w:val="00CF0432"/>
    <w:rsid w:val="00CF1168"/>
    <w:rsid w:val="00CF1772"/>
    <w:rsid w:val="00CF2559"/>
    <w:rsid w:val="00CF27CE"/>
    <w:rsid w:val="00CF282B"/>
    <w:rsid w:val="00CF37AF"/>
    <w:rsid w:val="00CF3E55"/>
    <w:rsid w:val="00CF481D"/>
    <w:rsid w:val="00CF48A3"/>
    <w:rsid w:val="00CF5AC0"/>
    <w:rsid w:val="00CF63AA"/>
    <w:rsid w:val="00CF68E4"/>
    <w:rsid w:val="00CF68FE"/>
    <w:rsid w:val="00CF6B5C"/>
    <w:rsid w:val="00CF6BCF"/>
    <w:rsid w:val="00CF6C43"/>
    <w:rsid w:val="00CF7561"/>
    <w:rsid w:val="00CF7EF6"/>
    <w:rsid w:val="00D01914"/>
    <w:rsid w:val="00D0218A"/>
    <w:rsid w:val="00D027E8"/>
    <w:rsid w:val="00D029C7"/>
    <w:rsid w:val="00D03F00"/>
    <w:rsid w:val="00D040B0"/>
    <w:rsid w:val="00D046B0"/>
    <w:rsid w:val="00D04DC7"/>
    <w:rsid w:val="00D05780"/>
    <w:rsid w:val="00D05B6D"/>
    <w:rsid w:val="00D05D93"/>
    <w:rsid w:val="00D0639A"/>
    <w:rsid w:val="00D066BA"/>
    <w:rsid w:val="00D066D0"/>
    <w:rsid w:val="00D07827"/>
    <w:rsid w:val="00D107E9"/>
    <w:rsid w:val="00D12B3E"/>
    <w:rsid w:val="00D13C52"/>
    <w:rsid w:val="00D15A72"/>
    <w:rsid w:val="00D15DC8"/>
    <w:rsid w:val="00D161B4"/>
    <w:rsid w:val="00D16442"/>
    <w:rsid w:val="00D16938"/>
    <w:rsid w:val="00D16B98"/>
    <w:rsid w:val="00D16E81"/>
    <w:rsid w:val="00D20225"/>
    <w:rsid w:val="00D205B4"/>
    <w:rsid w:val="00D217B5"/>
    <w:rsid w:val="00D218F9"/>
    <w:rsid w:val="00D21D62"/>
    <w:rsid w:val="00D21EAE"/>
    <w:rsid w:val="00D222A6"/>
    <w:rsid w:val="00D22526"/>
    <w:rsid w:val="00D225C1"/>
    <w:rsid w:val="00D23622"/>
    <w:rsid w:val="00D239BC"/>
    <w:rsid w:val="00D24854"/>
    <w:rsid w:val="00D24EAF"/>
    <w:rsid w:val="00D255C2"/>
    <w:rsid w:val="00D25F49"/>
    <w:rsid w:val="00D2693D"/>
    <w:rsid w:val="00D27421"/>
    <w:rsid w:val="00D2763E"/>
    <w:rsid w:val="00D27F48"/>
    <w:rsid w:val="00D306ED"/>
    <w:rsid w:val="00D306F6"/>
    <w:rsid w:val="00D31688"/>
    <w:rsid w:val="00D318C7"/>
    <w:rsid w:val="00D31905"/>
    <w:rsid w:val="00D324FA"/>
    <w:rsid w:val="00D3297C"/>
    <w:rsid w:val="00D32BD5"/>
    <w:rsid w:val="00D32FE3"/>
    <w:rsid w:val="00D33D8E"/>
    <w:rsid w:val="00D34061"/>
    <w:rsid w:val="00D3504D"/>
    <w:rsid w:val="00D356B1"/>
    <w:rsid w:val="00D363C3"/>
    <w:rsid w:val="00D36A08"/>
    <w:rsid w:val="00D36C4D"/>
    <w:rsid w:val="00D37116"/>
    <w:rsid w:val="00D378B8"/>
    <w:rsid w:val="00D37F24"/>
    <w:rsid w:val="00D4084E"/>
    <w:rsid w:val="00D41072"/>
    <w:rsid w:val="00D4214E"/>
    <w:rsid w:val="00D4231A"/>
    <w:rsid w:val="00D425F5"/>
    <w:rsid w:val="00D454B2"/>
    <w:rsid w:val="00D47569"/>
    <w:rsid w:val="00D509E0"/>
    <w:rsid w:val="00D50BDF"/>
    <w:rsid w:val="00D51197"/>
    <w:rsid w:val="00D517E5"/>
    <w:rsid w:val="00D51C9A"/>
    <w:rsid w:val="00D51EBB"/>
    <w:rsid w:val="00D52B5A"/>
    <w:rsid w:val="00D5306E"/>
    <w:rsid w:val="00D53AE1"/>
    <w:rsid w:val="00D54882"/>
    <w:rsid w:val="00D54A76"/>
    <w:rsid w:val="00D54AE0"/>
    <w:rsid w:val="00D54D74"/>
    <w:rsid w:val="00D54F0A"/>
    <w:rsid w:val="00D55214"/>
    <w:rsid w:val="00D5538A"/>
    <w:rsid w:val="00D566CD"/>
    <w:rsid w:val="00D568FF"/>
    <w:rsid w:val="00D60223"/>
    <w:rsid w:val="00D609B9"/>
    <w:rsid w:val="00D6144D"/>
    <w:rsid w:val="00D61570"/>
    <w:rsid w:val="00D61761"/>
    <w:rsid w:val="00D61D09"/>
    <w:rsid w:val="00D61D32"/>
    <w:rsid w:val="00D61D95"/>
    <w:rsid w:val="00D61EFF"/>
    <w:rsid w:val="00D621B5"/>
    <w:rsid w:val="00D63162"/>
    <w:rsid w:val="00D63EDB"/>
    <w:rsid w:val="00D64D13"/>
    <w:rsid w:val="00D652FD"/>
    <w:rsid w:val="00D66C55"/>
    <w:rsid w:val="00D66DCF"/>
    <w:rsid w:val="00D67335"/>
    <w:rsid w:val="00D67661"/>
    <w:rsid w:val="00D67A78"/>
    <w:rsid w:val="00D67FF3"/>
    <w:rsid w:val="00D709D5"/>
    <w:rsid w:val="00D71175"/>
    <w:rsid w:val="00D714AE"/>
    <w:rsid w:val="00D7251B"/>
    <w:rsid w:val="00D7275B"/>
    <w:rsid w:val="00D72C79"/>
    <w:rsid w:val="00D73255"/>
    <w:rsid w:val="00D73E40"/>
    <w:rsid w:val="00D74377"/>
    <w:rsid w:val="00D74ABF"/>
    <w:rsid w:val="00D74B1B"/>
    <w:rsid w:val="00D7516D"/>
    <w:rsid w:val="00D75380"/>
    <w:rsid w:val="00D75AF6"/>
    <w:rsid w:val="00D77DA0"/>
    <w:rsid w:val="00D77E5D"/>
    <w:rsid w:val="00D77EF7"/>
    <w:rsid w:val="00D80AF4"/>
    <w:rsid w:val="00D8187A"/>
    <w:rsid w:val="00D81E9F"/>
    <w:rsid w:val="00D836CA"/>
    <w:rsid w:val="00D84BFF"/>
    <w:rsid w:val="00D84C9A"/>
    <w:rsid w:val="00D856E2"/>
    <w:rsid w:val="00D869B7"/>
    <w:rsid w:val="00D8774C"/>
    <w:rsid w:val="00D90088"/>
    <w:rsid w:val="00D90194"/>
    <w:rsid w:val="00D905F8"/>
    <w:rsid w:val="00D908C4"/>
    <w:rsid w:val="00D90ABA"/>
    <w:rsid w:val="00D9159A"/>
    <w:rsid w:val="00D91B63"/>
    <w:rsid w:val="00D923AE"/>
    <w:rsid w:val="00D926AE"/>
    <w:rsid w:val="00D933A1"/>
    <w:rsid w:val="00D94A90"/>
    <w:rsid w:val="00D9534C"/>
    <w:rsid w:val="00D96089"/>
    <w:rsid w:val="00D96213"/>
    <w:rsid w:val="00D96F79"/>
    <w:rsid w:val="00D9742E"/>
    <w:rsid w:val="00D97B0B"/>
    <w:rsid w:val="00D97B1A"/>
    <w:rsid w:val="00D97B54"/>
    <w:rsid w:val="00D97C92"/>
    <w:rsid w:val="00DA004B"/>
    <w:rsid w:val="00DA21DC"/>
    <w:rsid w:val="00DA32D6"/>
    <w:rsid w:val="00DA378F"/>
    <w:rsid w:val="00DA42F5"/>
    <w:rsid w:val="00DA449D"/>
    <w:rsid w:val="00DA7A1E"/>
    <w:rsid w:val="00DA7CCD"/>
    <w:rsid w:val="00DB0023"/>
    <w:rsid w:val="00DB0E47"/>
    <w:rsid w:val="00DB126F"/>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555F"/>
    <w:rsid w:val="00DB585C"/>
    <w:rsid w:val="00DB6320"/>
    <w:rsid w:val="00DB668B"/>
    <w:rsid w:val="00DB67D7"/>
    <w:rsid w:val="00DB6AAF"/>
    <w:rsid w:val="00DB72D2"/>
    <w:rsid w:val="00DB73F4"/>
    <w:rsid w:val="00DB76C7"/>
    <w:rsid w:val="00DB76D0"/>
    <w:rsid w:val="00DB78F2"/>
    <w:rsid w:val="00DC066F"/>
    <w:rsid w:val="00DC0DD2"/>
    <w:rsid w:val="00DC1876"/>
    <w:rsid w:val="00DC18E2"/>
    <w:rsid w:val="00DC1AF7"/>
    <w:rsid w:val="00DC2DE3"/>
    <w:rsid w:val="00DC3276"/>
    <w:rsid w:val="00DC4698"/>
    <w:rsid w:val="00DC4B67"/>
    <w:rsid w:val="00DC4C32"/>
    <w:rsid w:val="00DC524A"/>
    <w:rsid w:val="00DC5282"/>
    <w:rsid w:val="00DC55A2"/>
    <w:rsid w:val="00DC562E"/>
    <w:rsid w:val="00DC5C48"/>
    <w:rsid w:val="00DC6FB9"/>
    <w:rsid w:val="00DC7856"/>
    <w:rsid w:val="00DD0FD3"/>
    <w:rsid w:val="00DD14B8"/>
    <w:rsid w:val="00DD1694"/>
    <w:rsid w:val="00DD3462"/>
    <w:rsid w:val="00DD3CC3"/>
    <w:rsid w:val="00DD59E8"/>
    <w:rsid w:val="00DD62B9"/>
    <w:rsid w:val="00DD69B3"/>
    <w:rsid w:val="00DD6E4B"/>
    <w:rsid w:val="00DD7E8B"/>
    <w:rsid w:val="00DE03A6"/>
    <w:rsid w:val="00DE0809"/>
    <w:rsid w:val="00DE09A8"/>
    <w:rsid w:val="00DE123C"/>
    <w:rsid w:val="00DE22C5"/>
    <w:rsid w:val="00DE3311"/>
    <w:rsid w:val="00DE3C6A"/>
    <w:rsid w:val="00DE40FE"/>
    <w:rsid w:val="00DE4178"/>
    <w:rsid w:val="00DE43BA"/>
    <w:rsid w:val="00DE69E8"/>
    <w:rsid w:val="00DE71C1"/>
    <w:rsid w:val="00DE739C"/>
    <w:rsid w:val="00DE77D0"/>
    <w:rsid w:val="00DE7879"/>
    <w:rsid w:val="00DF0565"/>
    <w:rsid w:val="00DF1222"/>
    <w:rsid w:val="00DF1990"/>
    <w:rsid w:val="00DF24BA"/>
    <w:rsid w:val="00DF2A04"/>
    <w:rsid w:val="00DF33CC"/>
    <w:rsid w:val="00DF35F8"/>
    <w:rsid w:val="00DF37EA"/>
    <w:rsid w:val="00DF3A0D"/>
    <w:rsid w:val="00DF3CBE"/>
    <w:rsid w:val="00DF3F5A"/>
    <w:rsid w:val="00DF431F"/>
    <w:rsid w:val="00DF4A29"/>
    <w:rsid w:val="00DF4F59"/>
    <w:rsid w:val="00DF5F10"/>
    <w:rsid w:val="00DF687B"/>
    <w:rsid w:val="00DF6A81"/>
    <w:rsid w:val="00DF7167"/>
    <w:rsid w:val="00DF7394"/>
    <w:rsid w:val="00DF7782"/>
    <w:rsid w:val="00E0030C"/>
    <w:rsid w:val="00E00638"/>
    <w:rsid w:val="00E01240"/>
    <w:rsid w:val="00E01D1E"/>
    <w:rsid w:val="00E0210A"/>
    <w:rsid w:val="00E023AF"/>
    <w:rsid w:val="00E03D86"/>
    <w:rsid w:val="00E03F99"/>
    <w:rsid w:val="00E0451B"/>
    <w:rsid w:val="00E04544"/>
    <w:rsid w:val="00E05042"/>
    <w:rsid w:val="00E057BF"/>
    <w:rsid w:val="00E05890"/>
    <w:rsid w:val="00E059CF"/>
    <w:rsid w:val="00E06FD8"/>
    <w:rsid w:val="00E07B3D"/>
    <w:rsid w:val="00E1002A"/>
    <w:rsid w:val="00E10B5B"/>
    <w:rsid w:val="00E11D2A"/>
    <w:rsid w:val="00E11E3D"/>
    <w:rsid w:val="00E12F8B"/>
    <w:rsid w:val="00E12FC2"/>
    <w:rsid w:val="00E13B63"/>
    <w:rsid w:val="00E14B1F"/>
    <w:rsid w:val="00E14E02"/>
    <w:rsid w:val="00E14EDB"/>
    <w:rsid w:val="00E15694"/>
    <w:rsid w:val="00E15C1A"/>
    <w:rsid w:val="00E17D35"/>
    <w:rsid w:val="00E2011B"/>
    <w:rsid w:val="00E20E0B"/>
    <w:rsid w:val="00E21051"/>
    <w:rsid w:val="00E21138"/>
    <w:rsid w:val="00E21150"/>
    <w:rsid w:val="00E21497"/>
    <w:rsid w:val="00E2182D"/>
    <w:rsid w:val="00E218FB"/>
    <w:rsid w:val="00E21AD8"/>
    <w:rsid w:val="00E21F65"/>
    <w:rsid w:val="00E235C1"/>
    <w:rsid w:val="00E23ECC"/>
    <w:rsid w:val="00E2480D"/>
    <w:rsid w:val="00E2501E"/>
    <w:rsid w:val="00E26105"/>
    <w:rsid w:val="00E2693F"/>
    <w:rsid w:val="00E2733D"/>
    <w:rsid w:val="00E27580"/>
    <w:rsid w:val="00E27FB0"/>
    <w:rsid w:val="00E3068D"/>
    <w:rsid w:val="00E30A01"/>
    <w:rsid w:val="00E30A5D"/>
    <w:rsid w:val="00E30B72"/>
    <w:rsid w:val="00E31289"/>
    <w:rsid w:val="00E31862"/>
    <w:rsid w:val="00E31C52"/>
    <w:rsid w:val="00E31D03"/>
    <w:rsid w:val="00E3273C"/>
    <w:rsid w:val="00E32F05"/>
    <w:rsid w:val="00E345B3"/>
    <w:rsid w:val="00E34DC7"/>
    <w:rsid w:val="00E3522F"/>
    <w:rsid w:val="00E355E9"/>
    <w:rsid w:val="00E36094"/>
    <w:rsid w:val="00E373B8"/>
    <w:rsid w:val="00E401B8"/>
    <w:rsid w:val="00E40574"/>
    <w:rsid w:val="00E419F2"/>
    <w:rsid w:val="00E41D46"/>
    <w:rsid w:val="00E4304F"/>
    <w:rsid w:val="00E43E1D"/>
    <w:rsid w:val="00E44283"/>
    <w:rsid w:val="00E44845"/>
    <w:rsid w:val="00E45208"/>
    <w:rsid w:val="00E45F79"/>
    <w:rsid w:val="00E465E4"/>
    <w:rsid w:val="00E46AF1"/>
    <w:rsid w:val="00E46E1C"/>
    <w:rsid w:val="00E47697"/>
    <w:rsid w:val="00E479B8"/>
    <w:rsid w:val="00E47A6A"/>
    <w:rsid w:val="00E47B61"/>
    <w:rsid w:val="00E50004"/>
    <w:rsid w:val="00E51BFB"/>
    <w:rsid w:val="00E51EDA"/>
    <w:rsid w:val="00E52935"/>
    <w:rsid w:val="00E5304D"/>
    <w:rsid w:val="00E53969"/>
    <w:rsid w:val="00E53EBF"/>
    <w:rsid w:val="00E5488B"/>
    <w:rsid w:val="00E5539A"/>
    <w:rsid w:val="00E55492"/>
    <w:rsid w:val="00E555EA"/>
    <w:rsid w:val="00E564F6"/>
    <w:rsid w:val="00E5665F"/>
    <w:rsid w:val="00E56D39"/>
    <w:rsid w:val="00E56DC1"/>
    <w:rsid w:val="00E573F0"/>
    <w:rsid w:val="00E57485"/>
    <w:rsid w:val="00E57560"/>
    <w:rsid w:val="00E576AD"/>
    <w:rsid w:val="00E57C83"/>
    <w:rsid w:val="00E60321"/>
    <w:rsid w:val="00E60A69"/>
    <w:rsid w:val="00E60CD8"/>
    <w:rsid w:val="00E6146A"/>
    <w:rsid w:val="00E615CA"/>
    <w:rsid w:val="00E629ED"/>
    <w:rsid w:val="00E62A43"/>
    <w:rsid w:val="00E630E8"/>
    <w:rsid w:val="00E63588"/>
    <w:rsid w:val="00E63B21"/>
    <w:rsid w:val="00E63EA2"/>
    <w:rsid w:val="00E647CF"/>
    <w:rsid w:val="00E6543D"/>
    <w:rsid w:val="00E659AB"/>
    <w:rsid w:val="00E65BCD"/>
    <w:rsid w:val="00E65C45"/>
    <w:rsid w:val="00E66935"/>
    <w:rsid w:val="00E67BAC"/>
    <w:rsid w:val="00E71202"/>
    <w:rsid w:val="00E7170E"/>
    <w:rsid w:val="00E74C92"/>
    <w:rsid w:val="00E75702"/>
    <w:rsid w:val="00E75BA9"/>
    <w:rsid w:val="00E76428"/>
    <w:rsid w:val="00E772D8"/>
    <w:rsid w:val="00E777D6"/>
    <w:rsid w:val="00E77ECD"/>
    <w:rsid w:val="00E80181"/>
    <w:rsid w:val="00E81D90"/>
    <w:rsid w:val="00E81DB6"/>
    <w:rsid w:val="00E82699"/>
    <w:rsid w:val="00E83431"/>
    <w:rsid w:val="00E83E7A"/>
    <w:rsid w:val="00E84252"/>
    <w:rsid w:val="00E84E7E"/>
    <w:rsid w:val="00E857E4"/>
    <w:rsid w:val="00E858AD"/>
    <w:rsid w:val="00E85EC7"/>
    <w:rsid w:val="00E86319"/>
    <w:rsid w:val="00E86B9A"/>
    <w:rsid w:val="00E8792B"/>
    <w:rsid w:val="00E87A50"/>
    <w:rsid w:val="00E908C9"/>
    <w:rsid w:val="00E921C7"/>
    <w:rsid w:val="00E92A83"/>
    <w:rsid w:val="00E92FC4"/>
    <w:rsid w:val="00E94BCD"/>
    <w:rsid w:val="00E94F9A"/>
    <w:rsid w:val="00E954AF"/>
    <w:rsid w:val="00E960A8"/>
    <w:rsid w:val="00E9660C"/>
    <w:rsid w:val="00E96B1E"/>
    <w:rsid w:val="00E96C5A"/>
    <w:rsid w:val="00E96E33"/>
    <w:rsid w:val="00E9772A"/>
    <w:rsid w:val="00E97A52"/>
    <w:rsid w:val="00EA01B3"/>
    <w:rsid w:val="00EA0435"/>
    <w:rsid w:val="00EA13B0"/>
    <w:rsid w:val="00EA17F9"/>
    <w:rsid w:val="00EA190A"/>
    <w:rsid w:val="00EA21B5"/>
    <w:rsid w:val="00EA245F"/>
    <w:rsid w:val="00EA2845"/>
    <w:rsid w:val="00EA286C"/>
    <w:rsid w:val="00EA28FC"/>
    <w:rsid w:val="00EA3E0C"/>
    <w:rsid w:val="00EA41D9"/>
    <w:rsid w:val="00EA42B7"/>
    <w:rsid w:val="00EA46EA"/>
    <w:rsid w:val="00EA4939"/>
    <w:rsid w:val="00EA511A"/>
    <w:rsid w:val="00EA67EC"/>
    <w:rsid w:val="00EA6F45"/>
    <w:rsid w:val="00EB0F45"/>
    <w:rsid w:val="00EB1BE8"/>
    <w:rsid w:val="00EB28C7"/>
    <w:rsid w:val="00EB2C9E"/>
    <w:rsid w:val="00EB38E6"/>
    <w:rsid w:val="00EB3EBB"/>
    <w:rsid w:val="00EB4900"/>
    <w:rsid w:val="00EB4A12"/>
    <w:rsid w:val="00EB583B"/>
    <w:rsid w:val="00EB600C"/>
    <w:rsid w:val="00EB6733"/>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5241"/>
    <w:rsid w:val="00EC60E8"/>
    <w:rsid w:val="00EC6BC1"/>
    <w:rsid w:val="00ED0380"/>
    <w:rsid w:val="00ED0676"/>
    <w:rsid w:val="00ED0BDB"/>
    <w:rsid w:val="00ED0E2A"/>
    <w:rsid w:val="00ED13F5"/>
    <w:rsid w:val="00ED1CD1"/>
    <w:rsid w:val="00ED1F21"/>
    <w:rsid w:val="00ED1FD5"/>
    <w:rsid w:val="00ED23EA"/>
    <w:rsid w:val="00ED2D12"/>
    <w:rsid w:val="00ED3B61"/>
    <w:rsid w:val="00ED443C"/>
    <w:rsid w:val="00ED4842"/>
    <w:rsid w:val="00ED489D"/>
    <w:rsid w:val="00ED5425"/>
    <w:rsid w:val="00ED5768"/>
    <w:rsid w:val="00ED6492"/>
    <w:rsid w:val="00ED6F62"/>
    <w:rsid w:val="00ED776C"/>
    <w:rsid w:val="00ED79CD"/>
    <w:rsid w:val="00ED7A13"/>
    <w:rsid w:val="00EE134E"/>
    <w:rsid w:val="00EE143A"/>
    <w:rsid w:val="00EE1BE7"/>
    <w:rsid w:val="00EE20E6"/>
    <w:rsid w:val="00EE245B"/>
    <w:rsid w:val="00EE3B4E"/>
    <w:rsid w:val="00EE3E89"/>
    <w:rsid w:val="00EE417C"/>
    <w:rsid w:val="00EE424E"/>
    <w:rsid w:val="00EE5125"/>
    <w:rsid w:val="00EE564C"/>
    <w:rsid w:val="00EE5D34"/>
    <w:rsid w:val="00EE5E20"/>
    <w:rsid w:val="00EE5FAD"/>
    <w:rsid w:val="00EE6CD4"/>
    <w:rsid w:val="00EE7845"/>
    <w:rsid w:val="00EE7886"/>
    <w:rsid w:val="00EF067C"/>
    <w:rsid w:val="00EF0AE4"/>
    <w:rsid w:val="00EF0E83"/>
    <w:rsid w:val="00EF1F0E"/>
    <w:rsid w:val="00EF233C"/>
    <w:rsid w:val="00EF2837"/>
    <w:rsid w:val="00EF2A36"/>
    <w:rsid w:val="00EF301E"/>
    <w:rsid w:val="00EF319C"/>
    <w:rsid w:val="00EF382B"/>
    <w:rsid w:val="00EF3C2D"/>
    <w:rsid w:val="00EF4757"/>
    <w:rsid w:val="00EF5BA8"/>
    <w:rsid w:val="00EF5C43"/>
    <w:rsid w:val="00EF5C88"/>
    <w:rsid w:val="00EF64B4"/>
    <w:rsid w:val="00EF6ACC"/>
    <w:rsid w:val="00EF6AEF"/>
    <w:rsid w:val="00EF793B"/>
    <w:rsid w:val="00F00E7F"/>
    <w:rsid w:val="00F01632"/>
    <w:rsid w:val="00F02D2C"/>
    <w:rsid w:val="00F02D42"/>
    <w:rsid w:val="00F032AA"/>
    <w:rsid w:val="00F03C63"/>
    <w:rsid w:val="00F046F8"/>
    <w:rsid w:val="00F04E9E"/>
    <w:rsid w:val="00F04FE8"/>
    <w:rsid w:val="00F0526A"/>
    <w:rsid w:val="00F0547D"/>
    <w:rsid w:val="00F058C3"/>
    <w:rsid w:val="00F05A05"/>
    <w:rsid w:val="00F05C52"/>
    <w:rsid w:val="00F06057"/>
    <w:rsid w:val="00F060CE"/>
    <w:rsid w:val="00F06B82"/>
    <w:rsid w:val="00F06C96"/>
    <w:rsid w:val="00F06D9D"/>
    <w:rsid w:val="00F06E83"/>
    <w:rsid w:val="00F07069"/>
    <w:rsid w:val="00F07170"/>
    <w:rsid w:val="00F104FA"/>
    <w:rsid w:val="00F1235A"/>
    <w:rsid w:val="00F127B5"/>
    <w:rsid w:val="00F129B0"/>
    <w:rsid w:val="00F12E27"/>
    <w:rsid w:val="00F13351"/>
    <w:rsid w:val="00F1362D"/>
    <w:rsid w:val="00F13C25"/>
    <w:rsid w:val="00F13C5F"/>
    <w:rsid w:val="00F14262"/>
    <w:rsid w:val="00F15406"/>
    <w:rsid w:val="00F15E33"/>
    <w:rsid w:val="00F172DD"/>
    <w:rsid w:val="00F173C0"/>
    <w:rsid w:val="00F2070D"/>
    <w:rsid w:val="00F237FE"/>
    <w:rsid w:val="00F23A2C"/>
    <w:rsid w:val="00F2644E"/>
    <w:rsid w:val="00F26FD3"/>
    <w:rsid w:val="00F2771C"/>
    <w:rsid w:val="00F27B65"/>
    <w:rsid w:val="00F30F6E"/>
    <w:rsid w:val="00F30F8C"/>
    <w:rsid w:val="00F31156"/>
    <w:rsid w:val="00F3119C"/>
    <w:rsid w:val="00F3123A"/>
    <w:rsid w:val="00F316A4"/>
    <w:rsid w:val="00F321F3"/>
    <w:rsid w:val="00F33EC4"/>
    <w:rsid w:val="00F34098"/>
    <w:rsid w:val="00F34328"/>
    <w:rsid w:val="00F343BE"/>
    <w:rsid w:val="00F34C3E"/>
    <w:rsid w:val="00F35143"/>
    <w:rsid w:val="00F3557A"/>
    <w:rsid w:val="00F3583A"/>
    <w:rsid w:val="00F358B0"/>
    <w:rsid w:val="00F364EA"/>
    <w:rsid w:val="00F366DD"/>
    <w:rsid w:val="00F371DE"/>
    <w:rsid w:val="00F375B1"/>
    <w:rsid w:val="00F400FD"/>
    <w:rsid w:val="00F402ED"/>
    <w:rsid w:val="00F4039D"/>
    <w:rsid w:val="00F41268"/>
    <w:rsid w:val="00F41471"/>
    <w:rsid w:val="00F4308F"/>
    <w:rsid w:val="00F43F84"/>
    <w:rsid w:val="00F445A1"/>
    <w:rsid w:val="00F4496C"/>
    <w:rsid w:val="00F44C2C"/>
    <w:rsid w:val="00F453EB"/>
    <w:rsid w:val="00F46D30"/>
    <w:rsid w:val="00F473FC"/>
    <w:rsid w:val="00F47AF9"/>
    <w:rsid w:val="00F47BBC"/>
    <w:rsid w:val="00F47EA3"/>
    <w:rsid w:val="00F5065A"/>
    <w:rsid w:val="00F50CE4"/>
    <w:rsid w:val="00F511E6"/>
    <w:rsid w:val="00F51985"/>
    <w:rsid w:val="00F51ACA"/>
    <w:rsid w:val="00F51EE5"/>
    <w:rsid w:val="00F527F2"/>
    <w:rsid w:val="00F5333D"/>
    <w:rsid w:val="00F543A9"/>
    <w:rsid w:val="00F551F0"/>
    <w:rsid w:val="00F56576"/>
    <w:rsid w:val="00F56950"/>
    <w:rsid w:val="00F5696F"/>
    <w:rsid w:val="00F56DE7"/>
    <w:rsid w:val="00F57FD3"/>
    <w:rsid w:val="00F6082B"/>
    <w:rsid w:val="00F60933"/>
    <w:rsid w:val="00F61B11"/>
    <w:rsid w:val="00F61D39"/>
    <w:rsid w:val="00F62089"/>
    <w:rsid w:val="00F62E52"/>
    <w:rsid w:val="00F63059"/>
    <w:rsid w:val="00F637AB"/>
    <w:rsid w:val="00F63DCF"/>
    <w:rsid w:val="00F64D95"/>
    <w:rsid w:val="00F6506F"/>
    <w:rsid w:val="00F650BE"/>
    <w:rsid w:val="00F65550"/>
    <w:rsid w:val="00F656BE"/>
    <w:rsid w:val="00F65A48"/>
    <w:rsid w:val="00F6706E"/>
    <w:rsid w:val="00F673DF"/>
    <w:rsid w:val="00F70A55"/>
    <w:rsid w:val="00F70B95"/>
    <w:rsid w:val="00F7186D"/>
    <w:rsid w:val="00F71A48"/>
    <w:rsid w:val="00F722B7"/>
    <w:rsid w:val="00F7259B"/>
    <w:rsid w:val="00F72872"/>
    <w:rsid w:val="00F72FF0"/>
    <w:rsid w:val="00F73719"/>
    <w:rsid w:val="00F7380D"/>
    <w:rsid w:val="00F73A3E"/>
    <w:rsid w:val="00F7522D"/>
    <w:rsid w:val="00F75E9E"/>
    <w:rsid w:val="00F7638F"/>
    <w:rsid w:val="00F764F8"/>
    <w:rsid w:val="00F77700"/>
    <w:rsid w:val="00F7787B"/>
    <w:rsid w:val="00F808A5"/>
    <w:rsid w:val="00F81641"/>
    <w:rsid w:val="00F81CDC"/>
    <w:rsid w:val="00F8305B"/>
    <w:rsid w:val="00F83074"/>
    <w:rsid w:val="00F83104"/>
    <w:rsid w:val="00F837B0"/>
    <w:rsid w:val="00F860AB"/>
    <w:rsid w:val="00F8651F"/>
    <w:rsid w:val="00F874D5"/>
    <w:rsid w:val="00F909E2"/>
    <w:rsid w:val="00F9124A"/>
    <w:rsid w:val="00F91528"/>
    <w:rsid w:val="00F92B8A"/>
    <w:rsid w:val="00F92C5E"/>
    <w:rsid w:val="00F93825"/>
    <w:rsid w:val="00F93C09"/>
    <w:rsid w:val="00F95BE3"/>
    <w:rsid w:val="00F9635F"/>
    <w:rsid w:val="00F96586"/>
    <w:rsid w:val="00F96CCA"/>
    <w:rsid w:val="00F96F8B"/>
    <w:rsid w:val="00F97381"/>
    <w:rsid w:val="00F97B05"/>
    <w:rsid w:val="00F97E7E"/>
    <w:rsid w:val="00FA04E9"/>
    <w:rsid w:val="00FA0A1C"/>
    <w:rsid w:val="00FA1211"/>
    <w:rsid w:val="00FA1E2B"/>
    <w:rsid w:val="00FA2139"/>
    <w:rsid w:val="00FA2190"/>
    <w:rsid w:val="00FA35F7"/>
    <w:rsid w:val="00FA44F5"/>
    <w:rsid w:val="00FA47E7"/>
    <w:rsid w:val="00FA49EA"/>
    <w:rsid w:val="00FA4C1A"/>
    <w:rsid w:val="00FA4F6C"/>
    <w:rsid w:val="00FA5573"/>
    <w:rsid w:val="00FA55AE"/>
    <w:rsid w:val="00FA5A91"/>
    <w:rsid w:val="00FA6308"/>
    <w:rsid w:val="00FA6CD3"/>
    <w:rsid w:val="00FA7A99"/>
    <w:rsid w:val="00FB0012"/>
    <w:rsid w:val="00FB00DC"/>
    <w:rsid w:val="00FB0519"/>
    <w:rsid w:val="00FB193A"/>
    <w:rsid w:val="00FB1D4C"/>
    <w:rsid w:val="00FB1DF7"/>
    <w:rsid w:val="00FB2E3B"/>
    <w:rsid w:val="00FB41DB"/>
    <w:rsid w:val="00FB4739"/>
    <w:rsid w:val="00FB521E"/>
    <w:rsid w:val="00FB7845"/>
    <w:rsid w:val="00FC0F5E"/>
    <w:rsid w:val="00FC109B"/>
    <w:rsid w:val="00FC2A6D"/>
    <w:rsid w:val="00FC44A5"/>
    <w:rsid w:val="00FC479C"/>
    <w:rsid w:val="00FC6988"/>
    <w:rsid w:val="00FC7330"/>
    <w:rsid w:val="00FC765D"/>
    <w:rsid w:val="00FC7B2E"/>
    <w:rsid w:val="00FD06A3"/>
    <w:rsid w:val="00FD0EB1"/>
    <w:rsid w:val="00FD1507"/>
    <w:rsid w:val="00FD1A1F"/>
    <w:rsid w:val="00FD1E7F"/>
    <w:rsid w:val="00FD2017"/>
    <w:rsid w:val="00FD202C"/>
    <w:rsid w:val="00FD32D9"/>
    <w:rsid w:val="00FD3363"/>
    <w:rsid w:val="00FD36BD"/>
    <w:rsid w:val="00FD3907"/>
    <w:rsid w:val="00FD399F"/>
    <w:rsid w:val="00FD3CFD"/>
    <w:rsid w:val="00FD3DF4"/>
    <w:rsid w:val="00FD45D3"/>
    <w:rsid w:val="00FD463E"/>
    <w:rsid w:val="00FD4BD7"/>
    <w:rsid w:val="00FD6020"/>
    <w:rsid w:val="00FD639F"/>
    <w:rsid w:val="00FD6DB7"/>
    <w:rsid w:val="00FD759C"/>
    <w:rsid w:val="00FD76E8"/>
    <w:rsid w:val="00FE0E91"/>
    <w:rsid w:val="00FE1945"/>
    <w:rsid w:val="00FE2524"/>
    <w:rsid w:val="00FE2DA1"/>
    <w:rsid w:val="00FE437F"/>
    <w:rsid w:val="00FE4586"/>
    <w:rsid w:val="00FE46A6"/>
    <w:rsid w:val="00FE4BCA"/>
    <w:rsid w:val="00FE540A"/>
    <w:rsid w:val="00FE54A5"/>
    <w:rsid w:val="00FE5A55"/>
    <w:rsid w:val="00FE5F7D"/>
    <w:rsid w:val="00FE633B"/>
    <w:rsid w:val="00FE6452"/>
    <w:rsid w:val="00FE6D9B"/>
    <w:rsid w:val="00FE7E63"/>
    <w:rsid w:val="00FF0545"/>
    <w:rsid w:val="00FF05DE"/>
    <w:rsid w:val="00FF0F07"/>
    <w:rsid w:val="00FF1450"/>
    <w:rsid w:val="00FF1D51"/>
    <w:rsid w:val="00FF1E29"/>
    <w:rsid w:val="00FF303E"/>
    <w:rsid w:val="00FF30EF"/>
    <w:rsid w:val="00FF331B"/>
    <w:rsid w:val="00FF3453"/>
    <w:rsid w:val="00FF37C9"/>
    <w:rsid w:val="00FF3AF5"/>
    <w:rsid w:val="00FF4581"/>
    <w:rsid w:val="00FF4930"/>
    <w:rsid w:val="00FF4DC3"/>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rce.programika.dev/taxblock/taxblock/-/issues/8898" TargetMode="External"/><Relationship Id="rId18" Type="http://schemas.openxmlformats.org/officeDocument/2006/relationships/hyperlink" Target="https://tax.gov.ua/media-tsentr/prezentatsiyni-materia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ource.programika.dev/taxblock/taxblock/-/issues/8899" TargetMode="External"/><Relationship Id="rId17"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hyperlink" Target="https://tax.gov.ua/baneryi/onlayn-navchann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programika.dev/taxblock/taxblock/-/issues/8900" TargetMode="External"/><Relationship Id="rId5" Type="http://schemas.openxmlformats.org/officeDocument/2006/relationships/settings" Target="settings.xml"/><Relationship Id="rId15" Type="http://schemas.openxmlformats.org/officeDocument/2006/relationships/hyperlink" Target="https://tax.gov.ua/" TargetMode="External"/><Relationship Id="rId10" Type="http://schemas.openxmlformats.org/officeDocument/2006/relationships/hyperlink" Target="https://source.programika.dev/taxblock/taxblock/-/issues/8901" TargetMode="External"/><Relationship Id="rId19" Type="http://schemas.openxmlformats.org/officeDocument/2006/relationships/hyperlink" Target="https://tax.gov.ua/baneryi/fatca/povidomlennya/674942.html" TargetMode="External"/><Relationship Id="rId4" Type="http://schemas.microsoft.com/office/2007/relationships/stylesWithEffects" Target="stylesWithEffects.xml"/><Relationship Id="rId9" Type="http://schemas.openxmlformats.org/officeDocument/2006/relationships/hyperlink" Target="https://source.programika.dev/taxblock/taxblock/-/issues/8638" TargetMode="External"/><Relationship Id="rId14" Type="http://schemas.openxmlformats.org/officeDocument/2006/relationships/hyperlink" Target="https://.tax.gov.ua/diyalnist-/informatsiya-schodo-obsyag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2E50-70E0-4CBD-A904-2E5D5CC3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280</Pages>
  <Words>166685</Words>
  <Characters>95012</Characters>
  <Application>Microsoft Office Word</Application>
  <DocSecurity>0</DocSecurity>
  <Lines>791</Lines>
  <Paragraphs>522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261175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361</cp:revision>
  <cp:lastPrinted>2023-11-16T12:26:00Z</cp:lastPrinted>
  <dcterms:created xsi:type="dcterms:W3CDTF">2023-09-13T11:21:00Z</dcterms:created>
  <dcterms:modified xsi:type="dcterms:W3CDTF">2023-11-21T15:21:00Z</dcterms:modified>
</cp:coreProperties>
</file>